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DE" w:rsidRPr="00864015" w:rsidRDefault="00E55411" w:rsidP="00E5088E">
      <w:pPr>
        <w:spacing w:line="220" w:lineRule="atLeast"/>
        <w:jc w:val="center"/>
        <w:rPr>
          <w:b/>
          <w:sz w:val="18"/>
          <w:szCs w:val="18"/>
          <w:lang w:val="x-none"/>
        </w:rPr>
      </w:pPr>
      <w:r w:rsidRPr="00E5088E">
        <w:rPr>
          <w:rFonts w:hint="eastAsia"/>
          <w:b/>
          <w:sz w:val="24"/>
          <w:szCs w:val="18"/>
          <w:lang w:val="x-none"/>
        </w:rPr>
        <w:t>サービス産業部会</w:t>
      </w:r>
      <w:r w:rsidR="00A6312B" w:rsidRPr="00E5088E">
        <w:rPr>
          <w:rFonts w:hint="eastAsia"/>
          <w:b/>
          <w:sz w:val="24"/>
          <w:szCs w:val="18"/>
          <w:lang w:val="x-none"/>
        </w:rPr>
        <w:t xml:space="preserve"> </w:t>
      </w:r>
      <w:r w:rsidRPr="00E5088E">
        <w:rPr>
          <w:rFonts w:hint="eastAsia"/>
          <w:b/>
          <w:sz w:val="24"/>
          <w:szCs w:val="18"/>
          <w:lang w:val="x-none"/>
        </w:rPr>
        <w:t>講演会</w:t>
      </w:r>
      <w:r w:rsidR="00A6312B" w:rsidRPr="00E5088E">
        <w:rPr>
          <w:rFonts w:hint="eastAsia"/>
          <w:b/>
          <w:sz w:val="24"/>
          <w:szCs w:val="18"/>
          <w:lang w:val="x-none"/>
        </w:rPr>
        <w:t>のご案内</w:t>
      </w:r>
      <w:r w:rsidR="00A6312B" w:rsidRPr="00E5088E">
        <w:rPr>
          <w:rFonts w:hint="eastAsia"/>
          <w:b/>
          <w:sz w:val="20"/>
          <w:szCs w:val="18"/>
          <w:lang w:val="x-none"/>
        </w:rPr>
        <w:t xml:space="preserve"> </w:t>
      </w:r>
      <w:r w:rsidR="00E5088E">
        <w:rPr>
          <w:rFonts w:hint="eastAsia"/>
          <w:b/>
          <w:sz w:val="20"/>
          <w:szCs w:val="18"/>
          <w:lang w:val="x-none"/>
        </w:rPr>
        <w:t xml:space="preserve">　</w:t>
      </w:r>
      <w:r w:rsidR="008559AD" w:rsidRPr="00E5088E">
        <w:rPr>
          <w:rFonts w:hint="eastAsia"/>
          <w:b/>
          <w:sz w:val="20"/>
          <w:szCs w:val="18"/>
          <w:lang w:val="x-none"/>
        </w:rPr>
        <w:t>※部会員以外の方</w:t>
      </w:r>
      <w:r w:rsidR="00993458" w:rsidRPr="00E5088E">
        <w:rPr>
          <w:rFonts w:hint="eastAsia"/>
          <w:b/>
          <w:sz w:val="20"/>
          <w:szCs w:val="18"/>
          <w:lang w:val="x-none"/>
        </w:rPr>
        <w:t>もご参加いただけます。</w:t>
      </w:r>
    </w:p>
    <w:p w:rsidR="0028046D" w:rsidRPr="00EE79D2" w:rsidRDefault="00EE79D2" w:rsidP="00EE79D2">
      <w:pPr>
        <w:rPr>
          <w:sz w:val="22"/>
          <w:lang w:val="x-none"/>
        </w:rPr>
      </w:pPr>
      <w:r>
        <w:rPr>
          <w:noProof/>
        </w:rPr>
        <mc:AlternateContent>
          <mc:Choice Requires="wps">
            <w:drawing>
              <wp:anchor distT="0" distB="0" distL="114300" distR="114300" simplePos="0" relativeHeight="251676672" behindDoc="1" locked="0" layoutInCell="1" allowOverlap="1" wp14:anchorId="2BF0255F" wp14:editId="36D6761E">
                <wp:simplePos x="0" y="0"/>
                <wp:positionH relativeFrom="margin">
                  <wp:align>right</wp:align>
                </wp:positionH>
                <wp:positionV relativeFrom="paragraph">
                  <wp:posOffset>9525</wp:posOffset>
                </wp:positionV>
                <wp:extent cx="6438265" cy="719455"/>
                <wp:effectExtent l="0" t="0" r="38735" b="23495"/>
                <wp:wrapNone/>
                <wp:docPr id="7" name="ホームベース 6"/>
                <wp:cNvGraphicFramePr/>
                <a:graphic xmlns:a="http://schemas.openxmlformats.org/drawingml/2006/main">
                  <a:graphicData uri="http://schemas.microsoft.com/office/word/2010/wordprocessingShape">
                    <wps:wsp>
                      <wps:cNvSpPr/>
                      <wps:spPr>
                        <a:xfrm>
                          <a:off x="0" y="0"/>
                          <a:ext cx="6438265" cy="719455"/>
                        </a:xfrm>
                        <a:prstGeom prst="homePlate">
                          <a:avLst/>
                        </a:prstGeom>
                        <a:solidFill>
                          <a:schemeClr val="accent1">
                            <a:lumMod val="75000"/>
                          </a:schemeClr>
                        </a:solidFill>
                        <a:ln w="12700" cap="flat" cmpd="sng" algn="ctr">
                          <a:solidFill>
                            <a:schemeClr val="accent1">
                              <a:lumMod val="75000"/>
                            </a:schemeClr>
                          </a:solidFill>
                          <a:prstDash val="solid"/>
                          <a:miter lim="800000"/>
                        </a:ln>
                        <a:effectLst/>
                      </wps:spPr>
                      <wps:txbx>
                        <w:txbxContent>
                          <w:p w:rsidR="00063439" w:rsidRPr="00E5088E" w:rsidRDefault="00E5088E" w:rsidP="00E5088E">
                            <w:pPr>
                              <w:pStyle w:val="Web"/>
                              <w:spacing w:before="0" w:beforeAutospacing="0" w:after="0" w:afterAutospacing="0" w:line="60" w:lineRule="auto"/>
                              <w:jc w:val="center"/>
                              <w:rPr>
                                <w:sz w:val="44"/>
                                <w:szCs w:val="40"/>
                                <w:shd w:val="clear" w:color="auto" w:fill="2E74B5" w:themeFill="accent1" w:themeFillShade="BF"/>
                              </w:rPr>
                            </w:pPr>
                            <w:r w:rsidRPr="00E5088E">
                              <w:rPr>
                                <w:rFonts w:ascii="HGｺﾞｼｯｸE" w:eastAsia="HGｺﾞｼｯｸE" w:hAnsi="HGｺﾞｼｯｸE" w:cstheme="minorBidi" w:hint="eastAsia"/>
                                <w:color w:val="FFFFFF" w:themeColor="light1"/>
                                <w:kern w:val="24"/>
                                <w:sz w:val="56"/>
                                <w:szCs w:val="50"/>
                                <w:shd w:val="clear" w:color="auto" w:fill="2E74B5" w:themeFill="accent1" w:themeFillShade="BF"/>
                              </w:rPr>
                              <w:t>今後の</w:t>
                            </w:r>
                            <w:r w:rsidR="00217B2E">
                              <w:rPr>
                                <w:rFonts w:ascii="HGｺﾞｼｯｸE" w:eastAsia="HGｺﾞｼｯｸE" w:hAnsi="HGｺﾞｼｯｸE" w:cstheme="minorBidi" w:hint="eastAsia"/>
                                <w:color w:val="FFFFFF" w:themeColor="light1"/>
                                <w:kern w:val="24"/>
                                <w:sz w:val="56"/>
                                <w:szCs w:val="50"/>
                                <w:shd w:val="clear" w:color="auto" w:fill="2E74B5" w:themeFill="accent1" w:themeFillShade="BF"/>
                              </w:rPr>
                              <w:t>関西</w:t>
                            </w:r>
                            <w:r w:rsidR="00217B2E">
                              <w:rPr>
                                <w:rFonts w:ascii="HGｺﾞｼｯｸE" w:eastAsia="HGｺﾞｼｯｸE" w:hAnsi="HGｺﾞｼｯｸE" w:cstheme="minorBidi"/>
                                <w:color w:val="FFFFFF" w:themeColor="light1"/>
                                <w:kern w:val="24"/>
                                <w:sz w:val="56"/>
                                <w:szCs w:val="50"/>
                                <w:shd w:val="clear" w:color="auto" w:fill="2E74B5" w:themeFill="accent1" w:themeFillShade="BF"/>
                              </w:rPr>
                              <w:t>・</w:t>
                            </w:r>
                            <w:r w:rsidR="00217B2E">
                              <w:rPr>
                                <w:rFonts w:ascii="HGｺﾞｼｯｸE" w:eastAsia="HGｺﾞｼｯｸE" w:hAnsi="HGｺﾞｼｯｸE" w:cstheme="minorBidi" w:hint="eastAsia"/>
                                <w:color w:val="FFFFFF" w:themeColor="light1"/>
                                <w:kern w:val="24"/>
                                <w:sz w:val="56"/>
                                <w:szCs w:val="50"/>
                                <w:shd w:val="clear" w:color="auto" w:fill="2E74B5" w:themeFill="accent1" w:themeFillShade="BF"/>
                              </w:rPr>
                              <w:t>日本</w:t>
                            </w:r>
                            <w:r w:rsidRPr="00E5088E">
                              <w:rPr>
                                <w:rFonts w:ascii="HGｺﾞｼｯｸE" w:eastAsia="HGｺﾞｼｯｸE" w:hAnsi="HGｺﾞｼｯｸE" w:cstheme="minorBidi" w:hint="eastAsia"/>
                                <w:color w:val="FFFFFF" w:themeColor="light1"/>
                                <w:kern w:val="24"/>
                                <w:sz w:val="56"/>
                                <w:szCs w:val="50"/>
                                <w:shd w:val="clear" w:color="auto" w:fill="2E74B5" w:themeFill="accent1" w:themeFillShade="BF"/>
                              </w:rPr>
                              <w:t>の</w:t>
                            </w:r>
                            <w:r w:rsidRPr="00E5088E">
                              <w:rPr>
                                <w:rFonts w:ascii="HGｺﾞｼｯｸE" w:eastAsia="HGｺﾞｼｯｸE" w:hAnsi="HGｺﾞｼｯｸE" w:cstheme="minorBidi"/>
                                <w:color w:val="FFFFFF" w:themeColor="light1"/>
                                <w:kern w:val="24"/>
                                <w:sz w:val="56"/>
                                <w:szCs w:val="50"/>
                                <w:shd w:val="clear" w:color="auto" w:fill="2E74B5" w:themeFill="accent1" w:themeFillShade="BF"/>
                              </w:rPr>
                              <w:t>景気展望</w:t>
                            </w:r>
                          </w:p>
                        </w:txbxContent>
                      </wps:txbx>
                      <wps:bodyPr rtlCol="0" anchor="ctr">
                        <a:noAutofit/>
                      </wps:bodyPr>
                    </wps:wsp>
                  </a:graphicData>
                </a:graphic>
                <wp14:sizeRelV relativeFrom="margin">
                  <wp14:pctHeight>0</wp14:pctHeight>
                </wp14:sizeRelV>
              </wp:anchor>
            </w:drawing>
          </mc:Choice>
          <mc:Fallback>
            <w:pict>
              <v:shapetype w14:anchorId="2BF025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o:spid="_x0000_s1026" type="#_x0000_t15" style="position:absolute;left:0;text-align:left;margin-left:455.75pt;margin-top:.75pt;width:506.95pt;height:56.65pt;z-index:-2516398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" adj="20393" fillcolor="#2e74b5 [2404]" strokecolor="#2e74b5 [2404]" strokeweight="1pt">
                <v:textbox>
                  <w:txbxContent>
                    <w:p w:rsidR="00063439" w:rsidRPr="00E5088E" w:rsidRDefault="00E5088E" w:rsidP="00E5088E">
                      <w:pPr>
                        <w:pStyle w:val="Web"/>
                        <w:spacing w:before="0" w:beforeAutospacing="0" w:after="0" w:afterAutospacing="0" w:line="60" w:lineRule="auto"/>
                        <w:jc w:val="center"/>
                        <w:rPr>
                          <w:sz w:val="44"/>
                          <w:szCs w:val="40"/>
                          <w:shd w:val="clear" w:color="auto" w:fill="2E74B5" w:themeFill="accent1" w:themeFillShade="BF"/>
                        </w:rPr>
                      </w:pPr>
                      <w:r w:rsidRPr="00E5088E">
                        <w:rPr>
                          <w:rFonts w:ascii="HGｺﾞｼｯｸE" w:eastAsia="HGｺﾞｼｯｸE" w:hAnsi="HGｺﾞｼｯｸE" w:cstheme="minorBidi" w:hint="eastAsia"/>
                          <w:color w:val="FFFFFF" w:themeColor="light1"/>
                          <w:kern w:val="24"/>
                          <w:sz w:val="56"/>
                          <w:szCs w:val="50"/>
                          <w:shd w:val="clear" w:color="auto" w:fill="2E74B5" w:themeFill="accent1" w:themeFillShade="BF"/>
                        </w:rPr>
                        <w:t>今後の</w:t>
                      </w:r>
                      <w:r w:rsidR="00217B2E">
                        <w:rPr>
                          <w:rFonts w:ascii="HGｺﾞｼｯｸE" w:eastAsia="HGｺﾞｼｯｸE" w:hAnsi="HGｺﾞｼｯｸE" w:cstheme="minorBidi" w:hint="eastAsia"/>
                          <w:color w:val="FFFFFF" w:themeColor="light1"/>
                          <w:kern w:val="24"/>
                          <w:sz w:val="56"/>
                          <w:szCs w:val="50"/>
                          <w:shd w:val="clear" w:color="auto" w:fill="2E74B5" w:themeFill="accent1" w:themeFillShade="BF"/>
                        </w:rPr>
                        <w:t>関西</w:t>
                      </w:r>
                      <w:r w:rsidR="00217B2E">
                        <w:rPr>
                          <w:rFonts w:ascii="HGｺﾞｼｯｸE" w:eastAsia="HGｺﾞｼｯｸE" w:hAnsi="HGｺﾞｼｯｸE" w:cstheme="minorBidi"/>
                          <w:color w:val="FFFFFF" w:themeColor="light1"/>
                          <w:kern w:val="24"/>
                          <w:sz w:val="56"/>
                          <w:szCs w:val="50"/>
                          <w:shd w:val="clear" w:color="auto" w:fill="2E74B5" w:themeFill="accent1" w:themeFillShade="BF"/>
                        </w:rPr>
                        <w:t>・</w:t>
                      </w:r>
                      <w:r w:rsidR="00217B2E">
                        <w:rPr>
                          <w:rFonts w:ascii="HGｺﾞｼｯｸE" w:eastAsia="HGｺﾞｼｯｸE" w:hAnsi="HGｺﾞｼｯｸE" w:cstheme="minorBidi" w:hint="eastAsia"/>
                          <w:color w:val="FFFFFF" w:themeColor="light1"/>
                          <w:kern w:val="24"/>
                          <w:sz w:val="56"/>
                          <w:szCs w:val="50"/>
                          <w:shd w:val="clear" w:color="auto" w:fill="2E74B5" w:themeFill="accent1" w:themeFillShade="BF"/>
                        </w:rPr>
                        <w:t>日本</w:t>
                      </w:r>
                      <w:r w:rsidRPr="00E5088E">
                        <w:rPr>
                          <w:rFonts w:ascii="HGｺﾞｼｯｸE" w:eastAsia="HGｺﾞｼｯｸE" w:hAnsi="HGｺﾞｼｯｸE" w:cstheme="minorBidi" w:hint="eastAsia"/>
                          <w:color w:val="FFFFFF" w:themeColor="light1"/>
                          <w:kern w:val="24"/>
                          <w:sz w:val="56"/>
                          <w:szCs w:val="50"/>
                          <w:shd w:val="clear" w:color="auto" w:fill="2E74B5" w:themeFill="accent1" w:themeFillShade="BF"/>
                        </w:rPr>
                        <w:t>の</w:t>
                      </w:r>
                      <w:r w:rsidRPr="00E5088E">
                        <w:rPr>
                          <w:rFonts w:ascii="HGｺﾞｼｯｸE" w:eastAsia="HGｺﾞｼｯｸE" w:hAnsi="HGｺﾞｼｯｸE" w:cstheme="minorBidi"/>
                          <w:color w:val="FFFFFF" w:themeColor="light1"/>
                          <w:kern w:val="24"/>
                          <w:sz w:val="56"/>
                          <w:szCs w:val="50"/>
                          <w:shd w:val="clear" w:color="auto" w:fill="2E74B5" w:themeFill="accent1" w:themeFillShade="BF"/>
                        </w:rPr>
                        <w:t>景気展望</w:t>
                      </w:r>
                    </w:p>
                  </w:txbxContent>
                </v:textbox>
                <w10:wrap anchorx="margin"/>
              </v:shape>
            </w:pict>
          </mc:Fallback>
        </mc:AlternateContent>
      </w:r>
    </w:p>
    <w:p w:rsidR="005C601D" w:rsidRPr="00EE79D2" w:rsidRDefault="005C601D" w:rsidP="00EE79D2">
      <w:pPr>
        <w:pStyle w:val="a3"/>
        <w:ind w:firstLineChars="100" w:firstLine="220"/>
        <w:rPr>
          <w:rFonts w:ascii="ＭＳ 明朝" w:hAnsi="ＭＳ 明朝"/>
          <w:sz w:val="22"/>
          <w:szCs w:val="21"/>
          <w:lang w:eastAsia="ja-JP"/>
        </w:rPr>
      </w:pPr>
    </w:p>
    <w:p w:rsidR="00805EF1" w:rsidRPr="00EE79D2" w:rsidRDefault="00805EF1" w:rsidP="00EE79D2">
      <w:pPr>
        <w:rPr>
          <w:sz w:val="28"/>
          <w:szCs w:val="24"/>
          <w:lang w:val="x-none"/>
        </w:rPr>
      </w:pPr>
    </w:p>
    <w:p w:rsidR="00217B2E" w:rsidRPr="00217B2E" w:rsidRDefault="00217B2E" w:rsidP="00217B2E">
      <w:pPr>
        <w:spacing w:beforeLines="50" w:before="180"/>
        <w:ind w:firstLineChars="100" w:firstLine="240"/>
        <w:rPr>
          <w:sz w:val="24"/>
          <w:szCs w:val="24"/>
          <w:lang w:val="x-none"/>
        </w:rPr>
      </w:pPr>
      <w:r w:rsidRPr="00217B2E">
        <w:rPr>
          <w:rFonts w:hint="eastAsia"/>
          <w:sz w:val="24"/>
          <w:szCs w:val="24"/>
          <w:lang w:val="x-none"/>
        </w:rPr>
        <w:t>インバウンドをはじめ好調な経済を持続してきた大阪・関西は、昨年、新型コロナウイルスの感染</w:t>
      </w:r>
      <w:r>
        <w:rPr>
          <w:rFonts w:hint="eastAsia"/>
          <w:sz w:val="24"/>
          <w:szCs w:val="24"/>
          <w:lang w:val="x-none"/>
        </w:rPr>
        <w:t>拡大で様相が一変しました。現在も感染の勢いは衰えを見せず、コロナ禍</w:t>
      </w:r>
      <w:r w:rsidR="00D1076C">
        <w:rPr>
          <w:rFonts w:hint="eastAsia"/>
          <w:sz w:val="24"/>
          <w:szCs w:val="24"/>
          <w:lang w:val="x-none"/>
        </w:rPr>
        <w:t>が</w:t>
      </w:r>
      <w:r>
        <w:rPr>
          <w:rFonts w:hint="eastAsia"/>
          <w:sz w:val="24"/>
          <w:szCs w:val="24"/>
          <w:lang w:val="x-none"/>
        </w:rPr>
        <w:t>継続し</w:t>
      </w:r>
      <w:r w:rsidR="00D1076C">
        <w:rPr>
          <w:rFonts w:hint="eastAsia"/>
          <w:sz w:val="24"/>
          <w:szCs w:val="24"/>
          <w:lang w:val="x-none"/>
        </w:rPr>
        <w:t>ており、</w:t>
      </w:r>
      <w:r>
        <w:rPr>
          <w:rFonts w:hint="eastAsia"/>
          <w:sz w:val="24"/>
          <w:szCs w:val="24"/>
          <w:lang w:val="x-none"/>
        </w:rPr>
        <w:t>今後の日本・関西経済</w:t>
      </w:r>
      <w:r w:rsidR="00D1076C">
        <w:rPr>
          <w:rFonts w:hint="eastAsia"/>
          <w:sz w:val="24"/>
          <w:szCs w:val="24"/>
          <w:lang w:val="x-none"/>
        </w:rPr>
        <w:t>を予測することは容易ではありません。</w:t>
      </w:r>
    </w:p>
    <w:p w:rsidR="00394506" w:rsidRPr="009A3837" w:rsidRDefault="00D1076C" w:rsidP="00EE79D2">
      <w:pPr>
        <w:ind w:firstLineChars="100" w:firstLine="240"/>
        <w:rPr>
          <w:sz w:val="24"/>
          <w:szCs w:val="24"/>
          <w:lang w:val="x-none"/>
        </w:rPr>
      </w:pPr>
      <w:r>
        <w:rPr>
          <w:rFonts w:hint="eastAsia"/>
          <w:sz w:val="24"/>
          <w:szCs w:val="24"/>
          <w:lang w:val="x-none"/>
        </w:rPr>
        <w:t>そこで</w:t>
      </w:r>
      <w:r w:rsidR="00217B2E">
        <w:rPr>
          <w:rFonts w:hint="eastAsia"/>
          <w:sz w:val="24"/>
          <w:szCs w:val="24"/>
          <w:lang w:val="x-none"/>
        </w:rPr>
        <w:t>今回は、</w:t>
      </w:r>
      <w:r w:rsidR="003F1C56" w:rsidRPr="003F1C56">
        <w:rPr>
          <w:rFonts w:hint="eastAsia"/>
          <w:sz w:val="24"/>
          <w:szCs w:val="24"/>
          <w:lang w:val="x-none"/>
        </w:rPr>
        <w:t>株式</w:t>
      </w:r>
      <w:r w:rsidR="003F1C56">
        <w:rPr>
          <w:rFonts w:hint="eastAsia"/>
          <w:sz w:val="24"/>
          <w:szCs w:val="24"/>
          <w:lang w:val="x-none"/>
        </w:rPr>
        <w:t>会社日本総合研究所　調査部　関西経済研究センター長　若林厚仁</w:t>
      </w:r>
      <w:r w:rsidR="003F1C56" w:rsidRPr="003F1C56">
        <w:rPr>
          <w:rFonts w:hint="eastAsia"/>
          <w:sz w:val="24"/>
          <w:szCs w:val="24"/>
          <w:lang w:val="x-none"/>
        </w:rPr>
        <w:t>氏</w:t>
      </w:r>
      <w:r w:rsidR="008B6047">
        <w:rPr>
          <w:rFonts w:hint="eastAsia"/>
          <w:sz w:val="24"/>
          <w:szCs w:val="24"/>
          <w:lang w:val="x-none"/>
        </w:rPr>
        <w:t>をお招きし、</w:t>
      </w:r>
      <w:r w:rsidR="00166F1C">
        <w:rPr>
          <w:rFonts w:hint="eastAsia"/>
          <w:sz w:val="24"/>
          <w:szCs w:val="24"/>
          <w:lang w:val="x-none"/>
        </w:rPr>
        <w:t>今後</w:t>
      </w:r>
      <w:r w:rsidR="00C65BCD">
        <w:rPr>
          <w:rFonts w:hint="eastAsia"/>
          <w:sz w:val="24"/>
          <w:szCs w:val="24"/>
          <w:lang w:val="x-none"/>
        </w:rPr>
        <w:t>の日本</w:t>
      </w:r>
      <w:r w:rsidR="000638ED">
        <w:rPr>
          <w:rFonts w:hint="eastAsia"/>
          <w:sz w:val="24"/>
          <w:szCs w:val="24"/>
          <w:lang w:val="x-none"/>
        </w:rPr>
        <w:t>・関西</w:t>
      </w:r>
      <w:r w:rsidR="00166F1C">
        <w:rPr>
          <w:rFonts w:hint="eastAsia"/>
          <w:sz w:val="24"/>
          <w:szCs w:val="24"/>
          <w:lang w:val="x-none"/>
        </w:rPr>
        <w:t>の景気展望をテーマに</w:t>
      </w:r>
      <w:r w:rsidR="00241E50">
        <w:rPr>
          <w:rFonts w:hint="eastAsia"/>
          <w:sz w:val="24"/>
          <w:szCs w:val="24"/>
          <w:lang w:val="x-none"/>
        </w:rPr>
        <w:t>ご講話</w:t>
      </w:r>
      <w:r w:rsidR="009A3837" w:rsidRPr="009A3837">
        <w:rPr>
          <w:rFonts w:hint="eastAsia"/>
          <w:sz w:val="24"/>
          <w:szCs w:val="24"/>
          <w:lang w:val="x-none"/>
        </w:rPr>
        <w:t>いただきます。</w:t>
      </w:r>
      <w:bookmarkStart w:id="0" w:name="_GoBack"/>
      <w:bookmarkEnd w:id="0"/>
      <w:r w:rsidR="00C256BD" w:rsidRPr="00C66B32">
        <w:rPr>
          <w:rFonts w:hint="eastAsia"/>
          <w:sz w:val="24"/>
          <w:szCs w:val="24"/>
        </w:rPr>
        <w:t>ご参加いただきますよう、ご案内申し上げます。</w:t>
      </w:r>
    </w:p>
    <w:p w:rsidR="001605D9" w:rsidRDefault="00A53C67" w:rsidP="00394506">
      <w:pPr>
        <w:autoSpaceDE w:val="0"/>
        <w:autoSpaceDN w:val="0"/>
        <w:ind w:leftChars="100" w:left="210"/>
        <w:rPr>
          <w:rFonts w:ascii="Century"/>
          <w:sz w:val="24"/>
          <w:szCs w:val="24"/>
        </w:rPr>
      </w:pPr>
      <w:r>
        <w:rPr>
          <w:rFonts w:hint="eastAsia"/>
          <w:noProof/>
          <w:szCs w:val="24"/>
        </w:rPr>
        <mc:AlternateContent>
          <mc:Choice Requires="wps">
            <w:drawing>
              <wp:anchor distT="0" distB="0" distL="114300" distR="114300" simplePos="0" relativeHeight="251666432" behindDoc="0" locked="0" layoutInCell="1" allowOverlap="1" wp14:anchorId="4BD696D7" wp14:editId="026597BE">
                <wp:simplePos x="0" y="0"/>
                <wp:positionH relativeFrom="margin">
                  <wp:align>left</wp:align>
                </wp:positionH>
                <wp:positionV relativeFrom="paragraph">
                  <wp:posOffset>40114</wp:posOffset>
                </wp:positionV>
                <wp:extent cx="6619516" cy="1655379"/>
                <wp:effectExtent l="0" t="0" r="10160" b="21590"/>
                <wp:wrapNone/>
                <wp:docPr id="3" name="角丸四角形 3"/>
                <wp:cNvGraphicFramePr/>
                <a:graphic xmlns:a="http://schemas.openxmlformats.org/drawingml/2006/main">
                  <a:graphicData uri="http://schemas.microsoft.com/office/word/2010/wordprocessingShape">
                    <wps:wsp>
                      <wps:cNvSpPr/>
                      <wps:spPr>
                        <a:xfrm>
                          <a:off x="0" y="0"/>
                          <a:ext cx="6619516" cy="1655379"/>
                        </a:xfrm>
                        <a:prstGeom prst="roundRect">
                          <a:avLst/>
                        </a:prstGeom>
                        <a:solidFill>
                          <a:schemeClr val="bg2"/>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5088E" w:rsidRDefault="00E5378A" w:rsidP="00E5088E">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【日　時】</w:t>
                            </w:r>
                            <w:r w:rsidR="00355F03">
                              <w:rPr>
                                <w:rFonts w:ascii="HG丸ｺﾞｼｯｸM-PRO" w:eastAsia="HG丸ｺﾞｼｯｸM-PRO" w:hAnsi="HG丸ｺﾞｼｯｸM-PRO" w:hint="eastAsia"/>
                                <w:b/>
                                <w:sz w:val="24"/>
                              </w:rPr>
                              <w:t>令和３</w:t>
                            </w:r>
                            <w:r w:rsidRPr="00C664B4">
                              <w:rPr>
                                <w:rFonts w:ascii="HG丸ｺﾞｼｯｸM-PRO" w:eastAsia="HG丸ｺﾞｼｯｸM-PRO" w:hAnsi="HG丸ｺﾞｼｯｸM-PRO" w:hint="eastAsia"/>
                                <w:b/>
                                <w:sz w:val="24"/>
                              </w:rPr>
                              <w:t>年</w:t>
                            </w:r>
                            <w:r w:rsidR="00542C94">
                              <w:rPr>
                                <w:rFonts w:ascii="HG丸ｺﾞｼｯｸM-PRO" w:eastAsia="HG丸ｺﾞｼｯｸM-PRO" w:hAnsi="HG丸ｺﾞｼｯｸM-PRO" w:hint="eastAsia"/>
                                <w:b/>
                                <w:sz w:val="24"/>
                              </w:rPr>
                              <w:t>２</w:t>
                            </w:r>
                            <w:r w:rsidRPr="00C664B4">
                              <w:rPr>
                                <w:rFonts w:ascii="HG丸ｺﾞｼｯｸM-PRO" w:eastAsia="HG丸ｺﾞｼｯｸM-PRO" w:hAnsi="HG丸ｺﾞｼｯｸM-PRO" w:hint="eastAsia"/>
                                <w:b/>
                                <w:sz w:val="24"/>
                              </w:rPr>
                              <w:t>月</w:t>
                            </w:r>
                            <w:r w:rsidR="00C664B4" w:rsidRPr="00C664B4">
                              <w:rPr>
                                <w:rFonts w:ascii="HG丸ｺﾞｼｯｸM-PRO" w:eastAsia="HG丸ｺﾞｼｯｸM-PRO" w:hAnsi="HG丸ｺﾞｼｯｸM-PRO" w:hint="eastAsia"/>
                                <w:b/>
                                <w:sz w:val="24"/>
                              </w:rPr>
                              <w:t>２</w:t>
                            </w:r>
                            <w:r w:rsidRPr="00C664B4">
                              <w:rPr>
                                <w:rFonts w:ascii="HG丸ｺﾞｼｯｸM-PRO" w:eastAsia="HG丸ｺﾞｼｯｸM-PRO" w:hAnsi="HG丸ｺﾞｼｯｸM-PRO" w:hint="eastAsia"/>
                                <w:b/>
                                <w:sz w:val="24"/>
                              </w:rPr>
                              <w:t>日（</w:t>
                            </w:r>
                            <w:r w:rsidR="00355F03">
                              <w:rPr>
                                <w:rFonts w:ascii="HG丸ｺﾞｼｯｸM-PRO" w:eastAsia="HG丸ｺﾞｼｯｸM-PRO" w:hAnsi="HG丸ｺﾞｼｯｸM-PRO" w:hint="eastAsia"/>
                                <w:b/>
                                <w:sz w:val="24"/>
                              </w:rPr>
                              <w:t>火</w:t>
                            </w:r>
                            <w:r w:rsidR="001605D9" w:rsidRPr="00C664B4">
                              <w:rPr>
                                <w:rFonts w:ascii="HG丸ｺﾞｼｯｸM-PRO" w:eastAsia="HG丸ｺﾞｼｯｸM-PRO" w:hAnsi="HG丸ｺﾞｼｯｸM-PRO" w:hint="eastAsia"/>
                                <w:b/>
                                <w:sz w:val="24"/>
                              </w:rPr>
                              <w:t>）</w:t>
                            </w:r>
                            <w:r w:rsidR="001605D9" w:rsidRPr="00C664B4">
                              <w:rPr>
                                <w:rFonts w:ascii="HG丸ｺﾞｼｯｸM-PRO" w:eastAsia="HG丸ｺﾞｼｯｸM-PRO" w:hAnsi="HG丸ｺﾞｼｯｸM-PRO" w:hint="eastAsia"/>
                                <w:b/>
                                <w:sz w:val="24"/>
                                <w:lang w:eastAsia="zh-CN"/>
                              </w:rPr>
                              <w:t>１４：</w:t>
                            </w:r>
                            <w:r w:rsidR="00355F03">
                              <w:rPr>
                                <w:rFonts w:ascii="HG丸ｺﾞｼｯｸM-PRO" w:eastAsia="HG丸ｺﾞｼｯｸM-PRO" w:hAnsi="HG丸ｺﾞｼｯｸM-PRO" w:hint="eastAsia"/>
                                <w:b/>
                                <w:sz w:val="24"/>
                              </w:rPr>
                              <w:t>０</w:t>
                            </w:r>
                            <w:r w:rsidR="00542C94">
                              <w:rPr>
                                <w:rFonts w:ascii="HG丸ｺﾞｼｯｸM-PRO" w:eastAsia="HG丸ｺﾞｼｯｸM-PRO" w:hAnsi="HG丸ｺﾞｼｯｸM-PRO" w:hint="eastAsia"/>
                                <w:b/>
                                <w:sz w:val="24"/>
                              </w:rPr>
                              <w:t>０</w:t>
                            </w:r>
                            <w:r w:rsidR="001605D9" w:rsidRPr="00C664B4">
                              <w:rPr>
                                <w:rFonts w:ascii="HG丸ｺﾞｼｯｸM-PRO" w:eastAsia="HG丸ｺﾞｼｯｸM-PRO" w:hAnsi="HG丸ｺﾞｼｯｸM-PRO" w:hint="eastAsia"/>
                                <w:b/>
                                <w:sz w:val="24"/>
                                <w:lang w:eastAsia="zh-CN"/>
                              </w:rPr>
                              <w:t xml:space="preserve"> ～ １５：</w:t>
                            </w:r>
                            <w:r w:rsidR="00355F03">
                              <w:rPr>
                                <w:rFonts w:ascii="HG丸ｺﾞｼｯｸM-PRO" w:eastAsia="HG丸ｺﾞｼｯｸM-PRO" w:hAnsi="HG丸ｺﾞｼｯｸM-PRO" w:hint="eastAsia"/>
                                <w:b/>
                                <w:sz w:val="24"/>
                              </w:rPr>
                              <w:t>３０</w:t>
                            </w:r>
                          </w:p>
                          <w:p w:rsidR="00E5088E" w:rsidRPr="00E5088E" w:rsidRDefault="00E5088E" w:rsidP="00E5088E">
                            <w:pPr>
                              <w:ind w:firstLineChars="700" w:firstLine="1470"/>
                              <w:rPr>
                                <w:rFonts w:ascii="HG丸ｺﾞｼｯｸM-PRO" w:eastAsia="HG丸ｺﾞｼｯｸM-PRO" w:hAnsi="HG丸ｺﾞｼｯｸM-PRO"/>
                                <w:sz w:val="24"/>
                              </w:rPr>
                            </w:pPr>
                            <w:r w:rsidRPr="00E5088E">
                              <w:rPr>
                                <w:rFonts w:ascii="HG丸ｺﾞｼｯｸM-PRO" w:eastAsia="HG丸ｺﾞｼｯｸM-PRO" w:hAnsi="HG丸ｺﾞｼｯｸM-PRO"/>
                              </w:rPr>
                              <w:t>＊冒頭</w:t>
                            </w:r>
                            <w:r w:rsidRPr="00E5088E">
                              <w:rPr>
                                <w:rFonts w:ascii="HG丸ｺﾞｼｯｸM-PRO" w:eastAsia="HG丸ｺﾞｼｯｸM-PRO" w:hAnsi="HG丸ｺﾞｼｯｸM-PRO" w:hint="eastAsia"/>
                              </w:rPr>
                              <w:t>に</w:t>
                            </w:r>
                            <w:r w:rsidRPr="00E5088E">
                              <w:rPr>
                                <w:rFonts w:ascii="HG丸ｺﾞｼｯｸM-PRO" w:eastAsia="HG丸ｺﾞｼｯｸM-PRO" w:hAnsi="HG丸ｺﾞｼｯｸM-PRO"/>
                              </w:rPr>
                              <w:t>サービス産業部会の議事がござい</w:t>
                            </w:r>
                            <w:r w:rsidRPr="00E5088E">
                              <w:rPr>
                                <w:rFonts w:ascii="HG丸ｺﾞｼｯｸM-PRO" w:eastAsia="HG丸ｺﾞｼｯｸM-PRO" w:hAnsi="HG丸ｺﾞｼｯｸM-PRO" w:hint="eastAsia"/>
                              </w:rPr>
                              <w:t>ます</w:t>
                            </w:r>
                            <w:r w:rsidRPr="00E5088E">
                              <w:rPr>
                                <w:rFonts w:ascii="HG丸ｺﾞｼｯｸM-PRO" w:eastAsia="HG丸ｺﾞｼｯｸM-PRO" w:hAnsi="HG丸ｺﾞｼｯｸM-PRO"/>
                              </w:rPr>
                              <w:t>。</w:t>
                            </w:r>
                          </w:p>
                          <w:p w:rsidR="001605D9" w:rsidRPr="00C664B4" w:rsidRDefault="001605D9" w:rsidP="000B3891">
                            <w:pPr>
                              <w:ind w:firstLineChars="100" w:firstLine="241"/>
                              <w:rPr>
                                <w:rFonts w:ascii="HG丸ｺﾞｼｯｸM-PRO" w:eastAsia="HG丸ｺﾞｼｯｸM-PRO" w:hAnsi="HG丸ｺﾞｼｯｸM-PRO"/>
                                <w:b/>
                                <w:sz w:val="24"/>
                                <w:lang w:eastAsia="zh-CN"/>
                              </w:rPr>
                            </w:pPr>
                            <w:r w:rsidRPr="00C664B4">
                              <w:rPr>
                                <w:rFonts w:ascii="HG丸ｺﾞｼｯｸM-PRO" w:eastAsia="HG丸ｺﾞｼｯｸM-PRO" w:hAnsi="HG丸ｺﾞｼｯｸM-PRO" w:hint="eastAsia"/>
                                <w:b/>
                                <w:sz w:val="24"/>
                                <w:lang w:eastAsia="zh-CN"/>
                              </w:rPr>
                              <w:t xml:space="preserve">【場　所】大阪商工会議所 </w:t>
                            </w:r>
                            <w:r w:rsidR="00355F03">
                              <w:rPr>
                                <w:rFonts w:ascii="HG丸ｺﾞｼｯｸM-PRO" w:eastAsia="HG丸ｺﾞｼｯｸM-PRO" w:hAnsi="HG丸ｺﾞｼｯｸM-PRO" w:hint="eastAsia"/>
                                <w:b/>
                                <w:sz w:val="24"/>
                              </w:rPr>
                              <w:t>７</w:t>
                            </w:r>
                            <w:r w:rsidRPr="00C664B4">
                              <w:rPr>
                                <w:rFonts w:ascii="HG丸ｺﾞｼｯｸM-PRO" w:eastAsia="HG丸ｺﾞｼｯｸM-PRO" w:hAnsi="HG丸ｺﾞｼｯｸM-PRO" w:hint="eastAsia"/>
                                <w:b/>
                                <w:sz w:val="24"/>
                                <w:lang w:eastAsia="zh-CN"/>
                              </w:rPr>
                              <w:t xml:space="preserve">階　</w:t>
                            </w:r>
                            <w:r w:rsidR="00355F03">
                              <w:rPr>
                                <w:rFonts w:ascii="HG丸ｺﾞｼｯｸM-PRO" w:eastAsia="HG丸ｺﾞｼｯｸM-PRO" w:hAnsi="HG丸ｺﾞｼｯｸM-PRO" w:hint="eastAsia"/>
                                <w:b/>
                                <w:sz w:val="24"/>
                              </w:rPr>
                              <w:t>国際</w:t>
                            </w:r>
                            <w:r w:rsidR="00355F03">
                              <w:rPr>
                                <w:rFonts w:ascii="HG丸ｺﾞｼｯｸM-PRO" w:eastAsia="HG丸ｺﾞｼｯｸM-PRO" w:hAnsi="HG丸ｺﾞｼｯｸM-PRO"/>
                                <w:b/>
                                <w:sz w:val="24"/>
                              </w:rPr>
                              <w:t>会議ホール</w:t>
                            </w:r>
                            <w:r w:rsidR="00E5378A" w:rsidRPr="00C664B4">
                              <w:rPr>
                                <w:rFonts w:ascii="HG丸ｺﾞｼｯｸM-PRO" w:eastAsia="HG丸ｺﾞｼｯｸM-PRO" w:hAnsi="HG丸ｺﾞｼｯｸM-PRO" w:hint="eastAsia"/>
                                <w:b/>
                                <w:sz w:val="24"/>
                                <w:lang w:eastAsia="zh-CN"/>
                              </w:rPr>
                              <w:t xml:space="preserve">　(大阪市中央区本町橋2番8号)</w:t>
                            </w:r>
                          </w:p>
                          <w:p w:rsidR="001605D9" w:rsidRPr="00C664B4" w:rsidRDefault="00A6312B" w:rsidP="000B3891">
                            <w:pPr>
                              <w:ind w:firstLineChars="100" w:firstLine="241"/>
                              <w:rPr>
                                <w:rFonts w:ascii="HG丸ｺﾞｼｯｸM-PRO" w:eastAsia="HG丸ｺﾞｼｯｸM-PRO" w:hAnsi="HG丸ｺﾞｼｯｸM-PRO"/>
                                <w:b/>
                                <w:sz w:val="24"/>
                              </w:rPr>
                            </w:pPr>
                            <w:r w:rsidRPr="00C664B4">
                              <w:rPr>
                                <w:rFonts w:ascii="HG丸ｺﾞｼｯｸM-PRO" w:eastAsia="HG丸ｺﾞｼｯｸM-PRO" w:hAnsi="HG丸ｺﾞｼｯｸM-PRO" w:hint="eastAsia"/>
                                <w:b/>
                                <w:sz w:val="24"/>
                              </w:rPr>
                              <w:t>【テーマ</w:t>
                            </w:r>
                            <w:r w:rsidR="001605D9" w:rsidRPr="00C664B4">
                              <w:rPr>
                                <w:rFonts w:ascii="HG丸ｺﾞｼｯｸM-PRO" w:eastAsia="HG丸ｺﾞｼｯｸM-PRO" w:hAnsi="HG丸ｺﾞｼｯｸM-PRO" w:hint="eastAsia"/>
                                <w:b/>
                                <w:sz w:val="24"/>
                              </w:rPr>
                              <w:t>】「</w:t>
                            </w:r>
                            <w:r w:rsidR="00E5088E">
                              <w:rPr>
                                <w:rFonts w:ascii="HG丸ｺﾞｼｯｸM-PRO" w:eastAsia="HG丸ｺﾞｼｯｸM-PRO" w:hAnsi="HG丸ｺﾞｼｯｸM-PRO" w:hint="eastAsia"/>
                                <w:b/>
                                <w:sz w:val="24"/>
                              </w:rPr>
                              <w:t>今後の</w:t>
                            </w:r>
                            <w:r w:rsidR="00C94DEB">
                              <w:rPr>
                                <w:rFonts w:ascii="HG丸ｺﾞｼｯｸM-PRO" w:eastAsia="HG丸ｺﾞｼｯｸM-PRO" w:hAnsi="HG丸ｺﾞｼｯｸM-PRO"/>
                                <w:b/>
                                <w:sz w:val="24"/>
                              </w:rPr>
                              <w:t>関西・日本</w:t>
                            </w:r>
                            <w:r w:rsidR="00E5088E">
                              <w:rPr>
                                <w:rFonts w:ascii="HG丸ｺﾞｼｯｸM-PRO" w:eastAsia="HG丸ｺﾞｼｯｸM-PRO" w:hAnsi="HG丸ｺﾞｼｯｸM-PRO" w:hint="eastAsia"/>
                                <w:b/>
                                <w:sz w:val="24"/>
                              </w:rPr>
                              <w:t>の</w:t>
                            </w:r>
                            <w:r w:rsidR="00E5088E">
                              <w:rPr>
                                <w:rFonts w:ascii="HG丸ｺﾞｼｯｸM-PRO" w:eastAsia="HG丸ｺﾞｼｯｸM-PRO" w:hAnsi="HG丸ｺﾞｼｯｸM-PRO"/>
                                <w:b/>
                                <w:sz w:val="24"/>
                              </w:rPr>
                              <w:t>景気展望</w:t>
                            </w:r>
                            <w:r w:rsidR="001605D9" w:rsidRPr="00C664B4">
                              <w:rPr>
                                <w:rFonts w:ascii="HG丸ｺﾞｼｯｸM-PRO" w:eastAsia="HG丸ｺﾞｼｯｸM-PRO" w:hAnsi="HG丸ｺﾞｼｯｸM-PRO" w:hint="eastAsia"/>
                                <w:b/>
                                <w:sz w:val="24"/>
                              </w:rPr>
                              <w:t>」</w:t>
                            </w:r>
                          </w:p>
                          <w:p w:rsidR="00E5378A" w:rsidRDefault="00E5378A" w:rsidP="000B3891">
                            <w:pPr>
                              <w:ind w:firstLineChars="100" w:firstLine="241"/>
                              <w:rPr>
                                <w:rFonts w:ascii="HG丸ｺﾞｼｯｸM-PRO" w:eastAsia="SimSun" w:hAnsi="HG丸ｺﾞｼｯｸM-PRO"/>
                                <w:b/>
                                <w:sz w:val="24"/>
                                <w:lang w:eastAsia="zh-CN"/>
                              </w:rPr>
                            </w:pPr>
                            <w:r>
                              <w:rPr>
                                <w:rFonts w:ascii="HG丸ｺﾞｼｯｸM-PRO" w:eastAsia="HG丸ｺﾞｼｯｸM-PRO" w:hAnsi="HG丸ｺﾞｼｯｸM-PRO" w:hint="eastAsia"/>
                                <w:b/>
                                <w:sz w:val="24"/>
                                <w:lang w:eastAsia="zh-CN"/>
                              </w:rPr>
                              <w:t>【講　師】</w:t>
                            </w:r>
                            <w:r w:rsidR="00542C94">
                              <w:rPr>
                                <w:rFonts w:ascii="HG丸ｺﾞｼｯｸM-PRO" w:eastAsia="HG丸ｺﾞｼｯｸM-PRO" w:hAnsi="HG丸ｺﾞｼｯｸM-PRO" w:hint="eastAsia"/>
                                <w:b/>
                                <w:sz w:val="24"/>
                                <w:lang w:val="x-none"/>
                              </w:rPr>
                              <w:t>株式会社</w:t>
                            </w:r>
                            <w:r w:rsidR="00355F03">
                              <w:rPr>
                                <w:rFonts w:ascii="HG丸ｺﾞｼｯｸM-PRO" w:eastAsia="HG丸ｺﾞｼｯｸM-PRO" w:hAnsi="HG丸ｺﾞｼｯｸM-PRO" w:hint="eastAsia"/>
                                <w:b/>
                                <w:sz w:val="24"/>
                                <w:lang w:val="x-none"/>
                              </w:rPr>
                              <w:t>日本総合研究所</w:t>
                            </w:r>
                            <w:r w:rsidR="00896F82">
                              <w:rPr>
                                <w:rFonts w:ascii="HG丸ｺﾞｼｯｸM-PRO" w:eastAsia="HG丸ｺﾞｼｯｸM-PRO" w:hAnsi="HG丸ｺﾞｼｯｸM-PRO"/>
                                <w:b/>
                                <w:sz w:val="24"/>
                                <w:lang w:val="x-none"/>
                              </w:rPr>
                              <w:t xml:space="preserve">　</w:t>
                            </w:r>
                            <w:r w:rsidR="00355F03" w:rsidRPr="00355F03">
                              <w:rPr>
                                <w:rFonts w:ascii="HG丸ｺﾞｼｯｸM-PRO" w:eastAsia="HG丸ｺﾞｼｯｸM-PRO" w:hAnsi="HG丸ｺﾞｼｯｸM-PRO" w:hint="eastAsia"/>
                                <w:b/>
                                <w:sz w:val="24"/>
                                <w:lang w:val="x-none"/>
                              </w:rPr>
                              <w:t>調査部　関西経済研究センター長</w:t>
                            </w:r>
                            <w:r w:rsidR="00C664B4" w:rsidRPr="00C664B4">
                              <w:rPr>
                                <w:rFonts w:ascii="HG丸ｺﾞｼｯｸM-PRO" w:eastAsia="HG丸ｺﾞｼｯｸM-PRO" w:hAnsi="HG丸ｺﾞｼｯｸM-PRO" w:hint="eastAsia"/>
                                <w:b/>
                                <w:sz w:val="24"/>
                                <w:lang w:val="x-none" w:eastAsia="zh-CN"/>
                              </w:rPr>
                              <w:t xml:space="preserve">　</w:t>
                            </w:r>
                            <w:r w:rsidR="00355F03">
                              <w:rPr>
                                <w:rFonts w:ascii="HG丸ｺﾞｼｯｸM-PRO" w:eastAsia="HG丸ｺﾞｼｯｸM-PRO" w:hAnsi="HG丸ｺﾞｼｯｸM-PRO" w:hint="eastAsia"/>
                                <w:b/>
                                <w:sz w:val="24"/>
                                <w:lang w:val="x-none"/>
                              </w:rPr>
                              <w:t>若林</w:t>
                            </w:r>
                            <w:r w:rsidR="00C664B4">
                              <w:rPr>
                                <w:rFonts w:ascii="HG丸ｺﾞｼｯｸM-PRO" w:eastAsia="HG丸ｺﾞｼｯｸM-PRO" w:hAnsi="HG丸ｺﾞｼｯｸM-PRO" w:hint="eastAsia"/>
                                <w:b/>
                                <w:sz w:val="24"/>
                                <w:lang w:val="x-none"/>
                              </w:rPr>
                              <w:t xml:space="preserve">　</w:t>
                            </w:r>
                            <w:r w:rsidR="00355F03">
                              <w:rPr>
                                <w:rFonts w:ascii="HG丸ｺﾞｼｯｸM-PRO" w:eastAsia="HG丸ｺﾞｼｯｸM-PRO" w:hAnsi="HG丸ｺﾞｼｯｸM-PRO" w:hint="eastAsia"/>
                                <w:b/>
                                <w:sz w:val="24"/>
                                <w:lang w:val="x-none"/>
                              </w:rPr>
                              <w:t>厚仁</w:t>
                            </w:r>
                            <w:r w:rsidR="00A53C67">
                              <w:rPr>
                                <w:rFonts w:ascii="HG丸ｺﾞｼｯｸM-PRO" w:eastAsia="HG丸ｺﾞｼｯｸM-PRO" w:hAnsi="HG丸ｺﾞｼｯｸM-PRO" w:hint="eastAsia"/>
                                <w:b/>
                                <w:sz w:val="24"/>
                              </w:rPr>
                              <w:t xml:space="preserve">　</w:t>
                            </w:r>
                            <w:r w:rsidRPr="00E5378A">
                              <w:rPr>
                                <w:rFonts w:ascii="HG丸ｺﾞｼｯｸM-PRO" w:eastAsia="HG丸ｺﾞｼｯｸM-PRO" w:hAnsi="HG丸ｺﾞｼｯｸM-PRO" w:hint="eastAsia"/>
                                <w:b/>
                                <w:sz w:val="24"/>
                                <w:lang w:eastAsia="zh-CN"/>
                              </w:rPr>
                              <w:t>氏</w:t>
                            </w:r>
                          </w:p>
                          <w:p w:rsidR="00AE2B42" w:rsidRPr="00E5088E" w:rsidRDefault="00AE2B42" w:rsidP="00E5088E">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lang w:eastAsia="zh-CN"/>
                              </w:rPr>
                              <w:t>【</w:t>
                            </w:r>
                            <w:r>
                              <w:rPr>
                                <w:rFonts w:ascii="HG丸ｺﾞｼｯｸM-PRO" w:eastAsia="HG丸ｺﾞｼｯｸM-PRO" w:hAnsi="HG丸ｺﾞｼｯｸM-PRO" w:hint="eastAsia"/>
                                <w:b/>
                                <w:sz w:val="24"/>
                              </w:rPr>
                              <w:t>参加費</w:t>
                            </w:r>
                            <w:r>
                              <w:rPr>
                                <w:rFonts w:ascii="HG丸ｺﾞｼｯｸM-PRO" w:eastAsia="HG丸ｺﾞｼｯｸM-PRO" w:hAnsi="HG丸ｺﾞｼｯｸM-PRO" w:hint="eastAsia"/>
                                <w:b/>
                                <w:sz w:val="24"/>
                                <w:lang w:eastAsia="zh-CN"/>
                              </w:rPr>
                              <w:t>】</w:t>
                            </w:r>
                            <w:r>
                              <w:rPr>
                                <w:rFonts w:ascii="HG丸ｺﾞｼｯｸM-PRO" w:eastAsia="HG丸ｺﾞｼｯｸM-PRO" w:hAnsi="HG丸ｺﾞｼｯｸM-PRO"/>
                                <w:b/>
                                <w:sz w:val="24"/>
                              </w:rPr>
                              <w:t>無料</w:t>
                            </w:r>
                            <w:r w:rsidR="00E5088E">
                              <w:rPr>
                                <w:rFonts w:ascii="HG丸ｺﾞｼｯｸM-PRO" w:eastAsia="HG丸ｺﾞｼｯｸM-PRO" w:hAnsi="HG丸ｺﾞｼｯｸM-PRO" w:hint="eastAsia"/>
                                <w:b/>
                                <w:sz w:val="24"/>
                              </w:rPr>
                              <w:t>（会員限定）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696D7" id="角丸四角形 3" o:spid="_x0000_s1027" style="position:absolute;left:0;text-align:left;margin-left:0;margin-top:3.15pt;width:521.2pt;height:130.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" fillcolor="#e7e6e6 [3214]" strokecolor="white [3212]" strokeweight="1pt">
                <v:stroke joinstyle="miter"/>
                <v:textbox>
                  <w:txbxContent>
                    <w:p w:rsidR="00E5088E" w:rsidRDefault="00E5378A" w:rsidP="00E5088E">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【日　時】</w:t>
                      </w:r>
                      <w:r w:rsidR="00355F03">
                        <w:rPr>
                          <w:rFonts w:ascii="HG丸ｺﾞｼｯｸM-PRO" w:eastAsia="HG丸ｺﾞｼｯｸM-PRO" w:hAnsi="HG丸ｺﾞｼｯｸM-PRO" w:hint="eastAsia"/>
                          <w:b/>
                          <w:sz w:val="24"/>
                        </w:rPr>
                        <w:t>令和３</w:t>
                      </w:r>
                      <w:r w:rsidRPr="00C664B4">
                        <w:rPr>
                          <w:rFonts w:ascii="HG丸ｺﾞｼｯｸM-PRO" w:eastAsia="HG丸ｺﾞｼｯｸM-PRO" w:hAnsi="HG丸ｺﾞｼｯｸM-PRO" w:hint="eastAsia"/>
                          <w:b/>
                          <w:sz w:val="24"/>
                        </w:rPr>
                        <w:t>年</w:t>
                      </w:r>
                      <w:r w:rsidR="00542C94">
                        <w:rPr>
                          <w:rFonts w:ascii="HG丸ｺﾞｼｯｸM-PRO" w:eastAsia="HG丸ｺﾞｼｯｸM-PRO" w:hAnsi="HG丸ｺﾞｼｯｸM-PRO" w:hint="eastAsia"/>
                          <w:b/>
                          <w:sz w:val="24"/>
                        </w:rPr>
                        <w:t>２</w:t>
                      </w:r>
                      <w:r w:rsidRPr="00C664B4">
                        <w:rPr>
                          <w:rFonts w:ascii="HG丸ｺﾞｼｯｸM-PRO" w:eastAsia="HG丸ｺﾞｼｯｸM-PRO" w:hAnsi="HG丸ｺﾞｼｯｸM-PRO" w:hint="eastAsia"/>
                          <w:b/>
                          <w:sz w:val="24"/>
                        </w:rPr>
                        <w:t>月</w:t>
                      </w:r>
                      <w:r w:rsidR="00C664B4" w:rsidRPr="00C664B4">
                        <w:rPr>
                          <w:rFonts w:ascii="HG丸ｺﾞｼｯｸM-PRO" w:eastAsia="HG丸ｺﾞｼｯｸM-PRO" w:hAnsi="HG丸ｺﾞｼｯｸM-PRO" w:hint="eastAsia"/>
                          <w:b/>
                          <w:sz w:val="24"/>
                        </w:rPr>
                        <w:t>２</w:t>
                      </w:r>
                      <w:r w:rsidRPr="00C664B4">
                        <w:rPr>
                          <w:rFonts w:ascii="HG丸ｺﾞｼｯｸM-PRO" w:eastAsia="HG丸ｺﾞｼｯｸM-PRO" w:hAnsi="HG丸ｺﾞｼｯｸM-PRO" w:hint="eastAsia"/>
                          <w:b/>
                          <w:sz w:val="24"/>
                        </w:rPr>
                        <w:t>日（</w:t>
                      </w:r>
                      <w:r w:rsidR="00355F03">
                        <w:rPr>
                          <w:rFonts w:ascii="HG丸ｺﾞｼｯｸM-PRO" w:eastAsia="HG丸ｺﾞｼｯｸM-PRO" w:hAnsi="HG丸ｺﾞｼｯｸM-PRO" w:hint="eastAsia"/>
                          <w:b/>
                          <w:sz w:val="24"/>
                        </w:rPr>
                        <w:t>火</w:t>
                      </w:r>
                      <w:r w:rsidR="001605D9" w:rsidRPr="00C664B4">
                        <w:rPr>
                          <w:rFonts w:ascii="HG丸ｺﾞｼｯｸM-PRO" w:eastAsia="HG丸ｺﾞｼｯｸM-PRO" w:hAnsi="HG丸ｺﾞｼｯｸM-PRO" w:hint="eastAsia"/>
                          <w:b/>
                          <w:sz w:val="24"/>
                        </w:rPr>
                        <w:t>）</w:t>
                      </w:r>
                      <w:r w:rsidR="001605D9" w:rsidRPr="00C664B4">
                        <w:rPr>
                          <w:rFonts w:ascii="HG丸ｺﾞｼｯｸM-PRO" w:eastAsia="HG丸ｺﾞｼｯｸM-PRO" w:hAnsi="HG丸ｺﾞｼｯｸM-PRO" w:hint="eastAsia"/>
                          <w:b/>
                          <w:sz w:val="24"/>
                          <w:lang w:eastAsia="zh-CN"/>
                        </w:rPr>
                        <w:t>１４：</w:t>
                      </w:r>
                      <w:r w:rsidR="00355F03">
                        <w:rPr>
                          <w:rFonts w:ascii="HG丸ｺﾞｼｯｸM-PRO" w:eastAsia="HG丸ｺﾞｼｯｸM-PRO" w:hAnsi="HG丸ｺﾞｼｯｸM-PRO" w:hint="eastAsia"/>
                          <w:b/>
                          <w:sz w:val="24"/>
                        </w:rPr>
                        <w:t>０</w:t>
                      </w:r>
                      <w:r w:rsidR="00542C94">
                        <w:rPr>
                          <w:rFonts w:ascii="HG丸ｺﾞｼｯｸM-PRO" w:eastAsia="HG丸ｺﾞｼｯｸM-PRO" w:hAnsi="HG丸ｺﾞｼｯｸM-PRO" w:hint="eastAsia"/>
                          <w:b/>
                          <w:sz w:val="24"/>
                        </w:rPr>
                        <w:t>０</w:t>
                      </w:r>
                      <w:r w:rsidR="001605D9" w:rsidRPr="00C664B4">
                        <w:rPr>
                          <w:rFonts w:ascii="HG丸ｺﾞｼｯｸM-PRO" w:eastAsia="HG丸ｺﾞｼｯｸM-PRO" w:hAnsi="HG丸ｺﾞｼｯｸM-PRO" w:hint="eastAsia"/>
                          <w:b/>
                          <w:sz w:val="24"/>
                          <w:lang w:eastAsia="zh-CN"/>
                        </w:rPr>
                        <w:t xml:space="preserve"> ～ １５：</w:t>
                      </w:r>
                      <w:r w:rsidR="00355F03">
                        <w:rPr>
                          <w:rFonts w:ascii="HG丸ｺﾞｼｯｸM-PRO" w:eastAsia="HG丸ｺﾞｼｯｸM-PRO" w:hAnsi="HG丸ｺﾞｼｯｸM-PRO" w:hint="eastAsia"/>
                          <w:b/>
                          <w:sz w:val="24"/>
                        </w:rPr>
                        <w:t>３０</w:t>
                      </w:r>
                    </w:p>
                    <w:p w:rsidR="00E5088E" w:rsidRPr="00E5088E" w:rsidRDefault="00E5088E" w:rsidP="00E5088E">
                      <w:pPr>
                        <w:ind w:firstLineChars="700" w:firstLine="1470"/>
                        <w:rPr>
                          <w:rFonts w:ascii="HG丸ｺﾞｼｯｸM-PRO" w:eastAsia="HG丸ｺﾞｼｯｸM-PRO" w:hAnsi="HG丸ｺﾞｼｯｸM-PRO"/>
                          <w:sz w:val="24"/>
                        </w:rPr>
                      </w:pPr>
                      <w:r w:rsidRPr="00E5088E">
                        <w:rPr>
                          <w:rFonts w:ascii="HG丸ｺﾞｼｯｸM-PRO" w:eastAsia="HG丸ｺﾞｼｯｸM-PRO" w:hAnsi="HG丸ｺﾞｼｯｸM-PRO"/>
                        </w:rPr>
                        <w:t>＊冒頭</w:t>
                      </w:r>
                      <w:r w:rsidRPr="00E5088E">
                        <w:rPr>
                          <w:rFonts w:ascii="HG丸ｺﾞｼｯｸM-PRO" w:eastAsia="HG丸ｺﾞｼｯｸM-PRO" w:hAnsi="HG丸ｺﾞｼｯｸM-PRO" w:hint="eastAsia"/>
                        </w:rPr>
                        <w:t>に</w:t>
                      </w:r>
                      <w:r w:rsidRPr="00E5088E">
                        <w:rPr>
                          <w:rFonts w:ascii="HG丸ｺﾞｼｯｸM-PRO" w:eastAsia="HG丸ｺﾞｼｯｸM-PRO" w:hAnsi="HG丸ｺﾞｼｯｸM-PRO"/>
                        </w:rPr>
                        <w:t>サービス産業部会の議事がござい</w:t>
                      </w:r>
                      <w:r w:rsidRPr="00E5088E">
                        <w:rPr>
                          <w:rFonts w:ascii="HG丸ｺﾞｼｯｸM-PRO" w:eastAsia="HG丸ｺﾞｼｯｸM-PRO" w:hAnsi="HG丸ｺﾞｼｯｸM-PRO" w:hint="eastAsia"/>
                        </w:rPr>
                        <w:t>ます</w:t>
                      </w:r>
                      <w:r w:rsidRPr="00E5088E">
                        <w:rPr>
                          <w:rFonts w:ascii="HG丸ｺﾞｼｯｸM-PRO" w:eastAsia="HG丸ｺﾞｼｯｸM-PRO" w:hAnsi="HG丸ｺﾞｼｯｸM-PRO"/>
                        </w:rPr>
                        <w:t>。</w:t>
                      </w:r>
                    </w:p>
                    <w:p w:rsidR="001605D9" w:rsidRPr="00C664B4" w:rsidRDefault="001605D9" w:rsidP="000B3891">
                      <w:pPr>
                        <w:ind w:firstLineChars="100" w:firstLine="241"/>
                        <w:rPr>
                          <w:rFonts w:ascii="HG丸ｺﾞｼｯｸM-PRO" w:eastAsia="HG丸ｺﾞｼｯｸM-PRO" w:hAnsi="HG丸ｺﾞｼｯｸM-PRO"/>
                          <w:b/>
                          <w:sz w:val="24"/>
                          <w:lang w:eastAsia="zh-CN"/>
                        </w:rPr>
                      </w:pPr>
                      <w:r w:rsidRPr="00C664B4">
                        <w:rPr>
                          <w:rFonts w:ascii="HG丸ｺﾞｼｯｸM-PRO" w:eastAsia="HG丸ｺﾞｼｯｸM-PRO" w:hAnsi="HG丸ｺﾞｼｯｸM-PRO" w:hint="eastAsia"/>
                          <w:b/>
                          <w:sz w:val="24"/>
                          <w:lang w:eastAsia="zh-CN"/>
                        </w:rPr>
                        <w:t xml:space="preserve">【場　所】大阪商工会議所 </w:t>
                      </w:r>
                      <w:r w:rsidR="00355F03">
                        <w:rPr>
                          <w:rFonts w:ascii="HG丸ｺﾞｼｯｸM-PRO" w:eastAsia="HG丸ｺﾞｼｯｸM-PRO" w:hAnsi="HG丸ｺﾞｼｯｸM-PRO" w:hint="eastAsia"/>
                          <w:b/>
                          <w:sz w:val="24"/>
                        </w:rPr>
                        <w:t>７</w:t>
                      </w:r>
                      <w:r w:rsidRPr="00C664B4">
                        <w:rPr>
                          <w:rFonts w:ascii="HG丸ｺﾞｼｯｸM-PRO" w:eastAsia="HG丸ｺﾞｼｯｸM-PRO" w:hAnsi="HG丸ｺﾞｼｯｸM-PRO" w:hint="eastAsia"/>
                          <w:b/>
                          <w:sz w:val="24"/>
                          <w:lang w:eastAsia="zh-CN"/>
                        </w:rPr>
                        <w:t xml:space="preserve">階　</w:t>
                      </w:r>
                      <w:r w:rsidR="00355F03">
                        <w:rPr>
                          <w:rFonts w:ascii="HG丸ｺﾞｼｯｸM-PRO" w:eastAsia="HG丸ｺﾞｼｯｸM-PRO" w:hAnsi="HG丸ｺﾞｼｯｸM-PRO" w:hint="eastAsia"/>
                          <w:b/>
                          <w:sz w:val="24"/>
                        </w:rPr>
                        <w:t>国際</w:t>
                      </w:r>
                      <w:r w:rsidR="00355F03">
                        <w:rPr>
                          <w:rFonts w:ascii="HG丸ｺﾞｼｯｸM-PRO" w:eastAsia="HG丸ｺﾞｼｯｸM-PRO" w:hAnsi="HG丸ｺﾞｼｯｸM-PRO"/>
                          <w:b/>
                          <w:sz w:val="24"/>
                        </w:rPr>
                        <w:t>会議ホール</w:t>
                      </w:r>
                      <w:r w:rsidR="00E5378A" w:rsidRPr="00C664B4">
                        <w:rPr>
                          <w:rFonts w:ascii="HG丸ｺﾞｼｯｸM-PRO" w:eastAsia="HG丸ｺﾞｼｯｸM-PRO" w:hAnsi="HG丸ｺﾞｼｯｸM-PRO" w:hint="eastAsia"/>
                          <w:b/>
                          <w:sz w:val="24"/>
                          <w:lang w:eastAsia="zh-CN"/>
                        </w:rPr>
                        <w:t xml:space="preserve">　(大阪市中央区本町橋2番8号)</w:t>
                      </w:r>
                    </w:p>
                    <w:p w:rsidR="001605D9" w:rsidRPr="00C664B4" w:rsidRDefault="00A6312B" w:rsidP="000B3891">
                      <w:pPr>
                        <w:ind w:firstLineChars="100" w:firstLine="241"/>
                        <w:rPr>
                          <w:rFonts w:ascii="HG丸ｺﾞｼｯｸM-PRO" w:eastAsia="HG丸ｺﾞｼｯｸM-PRO" w:hAnsi="HG丸ｺﾞｼｯｸM-PRO"/>
                          <w:b/>
                          <w:sz w:val="24"/>
                        </w:rPr>
                      </w:pPr>
                      <w:r w:rsidRPr="00C664B4">
                        <w:rPr>
                          <w:rFonts w:ascii="HG丸ｺﾞｼｯｸM-PRO" w:eastAsia="HG丸ｺﾞｼｯｸM-PRO" w:hAnsi="HG丸ｺﾞｼｯｸM-PRO" w:hint="eastAsia"/>
                          <w:b/>
                          <w:sz w:val="24"/>
                        </w:rPr>
                        <w:t>【テーマ</w:t>
                      </w:r>
                      <w:r w:rsidR="001605D9" w:rsidRPr="00C664B4">
                        <w:rPr>
                          <w:rFonts w:ascii="HG丸ｺﾞｼｯｸM-PRO" w:eastAsia="HG丸ｺﾞｼｯｸM-PRO" w:hAnsi="HG丸ｺﾞｼｯｸM-PRO" w:hint="eastAsia"/>
                          <w:b/>
                          <w:sz w:val="24"/>
                        </w:rPr>
                        <w:t>】「</w:t>
                      </w:r>
                      <w:r w:rsidR="00E5088E">
                        <w:rPr>
                          <w:rFonts w:ascii="HG丸ｺﾞｼｯｸM-PRO" w:eastAsia="HG丸ｺﾞｼｯｸM-PRO" w:hAnsi="HG丸ｺﾞｼｯｸM-PRO" w:hint="eastAsia"/>
                          <w:b/>
                          <w:sz w:val="24"/>
                        </w:rPr>
                        <w:t>今後の</w:t>
                      </w:r>
                      <w:r w:rsidR="00C94DEB">
                        <w:rPr>
                          <w:rFonts w:ascii="HG丸ｺﾞｼｯｸM-PRO" w:eastAsia="HG丸ｺﾞｼｯｸM-PRO" w:hAnsi="HG丸ｺﾞｼｯｸM-PRO"/>
                          <w:b/>
                          <w:sz w:val="24"/>
                        </w:rPr>
                        <w:t>関西・日本</w:t>
                      </w:r>
                      <w:r w:rsidR="00E5088E">
                        <w:rPr>
                          <w:rFonts w:ascii="HG丸ｺﾞｼｯｸM-PRO" w:eastAsia="HG丸ｺﾞｼｯｸM-PRO" w:hAnsi="HG丸ｺﾞｼｯｸM-PRO" w:hint="eastAsia"/>
                          <w:b/>
                          <w:sz w:val="24"/>
                        </w:rPr>
                        <w:t>の</w:t>
                      </w:r>
                      <w:r w:rsidR="00E5088E">
                        <w:rPr>
                          <w:rFonts w:ascii="HG丸ｺﾞｼｯｸM-PRO" w:eastAsia="HG丸ｺﾞｼｯｸM-PRO" w:hAnsi="HG丸ｺﾞｼｯｸM-PRO"/>
                          <w:b/>
                          <w:sz w:val="24"/>
                        </w:rPr>
                        <w:t>景気展望</w:t>
                      </w:r>
                      <w:r w:rsidR="001605D9" w:rsidRPr="00C664B4">
                        <w:rPr>
                          <w:rFonts w:ascii="HG丸ｺﾞｼｯｸM-PRO" w:eastAsia="HG丸ｺﾞｼｯｸM-PRO" w:hAnsi="HG丸ｺﾞｼｯｸM-PRO" w:hint="eastAsia"/>
                          <w:b/>
                          <w:sz w:val="24"/>
                        </w:rPr>
                        <w:t>」</w:t>
                      </w:r>
                    </w:p>
                    <w:p w:rsidR="00E5378A" w:rsidRDefault="00E5378A" w:rsidP="000B3891">
                      <w:pPr>
                        <w:ind w:firstLineChars="100" w:firstLine="241"/>
                        <w:rPr>
                          <w:rFonts w:ascii="HG丸ｺﾞｼｯｸM-PRO" w:eastAsia="SimSun" w:hAnsi="HG丸ｺﾞｼｯｸM-PRO"/>
                          <w:b/>
                          <w:sz w:val="24"/>
                          <w:lang w:eastAsia="zh-CN"/>
                        </w:rPr>
                      </w:pPr>
                      <w:r>
                        <w:rPr>
                          <w:rFonts w:ascii="HG丸ｺﾞｼｯｸM-PRO" w:eastAsia="HG丸ｺﾞｼｯｸM-PRO" w:hAnsi="HG丸ｺﾞｼｯｸM-PRO" w:hint="eastAsia"/>
                          <w:b/>
                          <w:sz w:val="24"/>
                          <w:lang w:eastAsia="zh-CN"/>
                        </w:rPr>
                        <w:t>【講　師】</w:t>
                      </w:r>
                      <w:r w:rsidR="00542C94">
                        <w:rPr>
                          <w:rFonts w:ascii="HG丸ｺﾞｼｯｸM-PRO" w:eastAsia="HG丸ｺﾞｼｯｸM-PRO" w:hAnsi="HG丸ｺﾞｼｯｸM-PRO" w:hint="eastAsia"/>
                          <w:b/>
                          <w:sz w:val="24"/>
                          <w:lang w:val="x-none"/>
                        </w:rPr>
                        <w:t>株式会社</w:t>
                      </w:r>
                      <w:r w:rsidR="00355F03">
                        <w:rPr>
                          <w:rFonts w:ascii="HG丸ｺﾞｼｯｸM-PRO" w:eastAsia="HG丸ｺﾞｼｯｸM-PRO" w:hAnsi="HG丸ｺﾞｼｯｸM-PRO" w:hint="eastAsia"/>
                          <w:b/>
                          <w:sz w:val="24"/>
                          <w:lang w:val="x-none"/>
                        </w:rPr>
                        <w:t>日本総合研究所</w:t>
                      </w:r>
                      <w:r w:rsidR="00896F82">
                        <w:rPr>
                          <w:rFonts w:ascii="HG丸ｺﾞｼｯｸM-PRO" w:eastAsia="HG丸ｺﾞｼｯｸM-PRO" w:hAnsi="HG丸ｺﾞｼｯｸM-PRO"/>
                          <w:b/>
                          <w:sz w:val="24"/>
                          <w:lang w:val="x-none"/>
                        </w:rPr>
                        <w:t xml:space="preserve">　</w:t>
                      </w:r>
                      <w:r w:rsidR="00355F03" w:rsidRPr="00355F03">
                        <w:rPr>
                          <w:rFonts w:ascii="HG丸ｺﾞｼｯｸM-PRO" w:eastAsia="HG丸ｺﾞｼｯｸM-PRO" w:hAnsi="HG丸ｺﾞｼｯｸM-PRO" w:hint="eastAsia"/>
                          <w:b/>
                          <w:sz w:val="24"/>
                          <w:lang w:val="x-none"/>
                        </w:rPr>
                        <w:t>調査部　関西経済研究センター長</w:t>
                      </w:r>
                      <w:r w:rsidR="00C664B4" w:rsidRPr="00C664B4">
                        <w:rPr>
                          <w:rFonts w:ascii="HG丸ｺﾞｼｯｸM-PRO" w:eastAsia="HG丸ｺﾞｼｯｸM-PRO" w:hAnsi="HG丸ｺﾞｼｯｸM-PRO" w:hint="eastAsia"/>
                          <w:b/>
                          <w:sz w:val="24"/>
                          <w:lang w:val="x-none" w:eastAsia="zh-CN"/>
                        </w:rPr>
                        <w:t xml:space="preserve">　</w:t>
                      </w:r>
                      <w:r w:rsidR="00355F03">
                        <w:rPr>
                          <w:rFonts w:ascii="HG丸ｺﾞｼｯｸM-PRO" w:eastAsia="HG丸ｺﾞｼｯｸM-PRO" w:hAnsi="HG丸ｺﾞｼｯｸM-PRO" w:hint="eastAsia"/>
                          <w:b/>
                          <w:sz w:val="24"/>
                          <w:lang w:val="x-none"/>
                        </w:rPr>
                        <w:t>若林</w:t>
                      </w:r>
                      <w:r w:rsidR="00C664B4">
                        <w:rPr>
                          <w:rFonts w:ascii="HG丸ｺﾞｼｯｸM-PRO" w:eastAsia="HG丸ｺﾞｼｯｸM-PRO" w:hAnsi="HG丸ｺﾞｼｯｸM-PRO" w:hint="eastAsia"/>
                          <w:b/>
                          <w:sz w:val="24"/>
                          <w:lang w:val="x-none"/>
                        </w:rPr>
                        <w:t xml:space="preserve">　</w:t>
                      </w:r>
                      <w:r w:rsidR="00355F03">
                        <w:rPr>
                          <w:rFonts w:ascii="HG丸ｺﾞｼｯｸM-PRO" w:eastAsia="HG丸ｺﾞｼｯｸM-PRO" w:hAnsi="HG丸ｺﾞｼｯｸM-PRO" w:hint="eastAsia"/>
                          <w:b/>
                          <w:sz w:val="24"/>
                          <w:lang w:val="x-none"/>
                        </w:rPr>
                        <w:t>厚仁</w:t>
                      </w:r>
                      <w:r w:rsidR="00A53C67">
                        <w:rPr>
                          <w:rFonts w:ascii="HG丸ｺﾞｼｯｸM-PRO" w:eastAsia="HG丸ｺﾞｼｯｸM-PRO" w:hAnsi="HG丸ｺﾞｼｯｸM-PRO" w:hint="eastAsia"/>
                          <w:b/>
                          <w:sz w:val="24"/>
                        </w:rPr>
                        <w:t xml:space="preserve">　</w:t>
                      </w:r>
                      <w:r w:rsidRPr="00E5378A">
                        <w:rPr>
                          <w:rFonts w:ascii="HG丸ｺﾞｼｯｸM-PRO" w:eastAsia="HG丸ｺﾞｼｯｸM-PRO" w:hAnsi="HG丸ｺﾞｼｯｸM-PRO" w:hint="eastAsia"/>
                          <w:b/>
                          <w:sz w:val="24"/>
                          <w:lang w:eastAsia="zh-CN"/>
                        </w:rPr>
                        <w:t>氏</w:t>
                      </w:r>
                    </w:p>
                    <w:p w:rsidR="00AE2B42" w:rsidRPr="00E5088E" w:rsidRDefault="00AE2B42" w:rsidP="00E5088E">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lang w:eastAsia="zh-CN"/>
                        </w:rPr>
                        <w:t>【</w:t>
                      </w:r>
                      <w:r>
                        <w:rPr>
                          <w:rFonts w:ascii="HG丸ｺﾞｼｯｸM-PRO" w:eastAsia="HG丸ｺﾞｼｯｸM-PRO" w:hAnsi="HG丸ｺﾞｼｯｸM-PRO" w:hint="eastAsia"/>
                          <w:b/>
                          <w:sz w:val="24"/>
                        </w:rPr>
                        <w:t>参加費</w:t>
                      </w:r>
                      <w:r>
                        <w:rPr>
                          <w:rFonts w:ascii="HG丸ｺﾞｼｯｸM-PRO" w:eastAsia="HG丸ｺﾞｼｯｸM-PRO" w:hAnsi="HG丸ｺﾞｼｯｸM-PRO" w:hint="eastAsia"/>
                          <w:b/>
                          <w:sz w:val="24"/>
                          <w:lang w:eastAsia="zh-CN"/>
                        </w:rPr>
                        <w:t>】</w:t>
                      </w:r>
                      <w:r>
                        <w:rPr>
                          <w:rFonts w:ascii="HG丸ｺﾞｼｯｸM-PRO" w:eastAsia="HG丸ｺﾞｼｯｸM-PRO" w:hAnsi="HG丸ｺﾞｼｯｸM-PRO"/>
                          <w:b/>
                          <w:sz w:val="24"/>
                        </w:rPr>
                        <w:t>無料</w:t>
                      </w:r>
                      <w:r w:rsidR="00E5088E">
                        <w:rPr>
                          <w:rFonts w:ascii="HG丸ｺﾞｼｯｸM-PRO" w:eastAsia="HG丸ｺﾞｼｯｸM-PRO" w:hAnsi="HG丸ｺﾞｼｯｸM-PRO" w:hint="eastAsia"/>
                          <w:b/>
                          <w:sz w:val="24"/>
                        </w:rPr>
                        <w:t>（会員限定）</w:t>
                      </w:r>
                    </w:p>
                  </w:txbxContent>
                </v:textbox>
                <w10:wrap anchorx="margin"/>
              </v:roundrect>
            </w:pict>
          </mc:Fallback>
        </mc:AlternateContent>
      </w:r>
    </w:p>
    <w:p w:rsidR="00394506" w:rsidRDefault="00394506" w:rsidP="00C256BD">
      <w:pPr>
        <w:autoSpaceDE w:val="0"/>
        <w:autoSpaceDN w:val="0"/>
        <w:spacing w:afterLines="25" w:after="90"/>
        <w:ind w:firstLineChars="100" w:firstLine="210"/>
        <w:rPr>
          <w:rFonts w:ascii="ＭＳ ゴシック" w:eastAsia="ＭＳ ゴシック" w:hAnsi="ＭＳ ゴシック"/>
          <w:szCs w:val="24"/>
        </w:rPr>
      </w:pPr>
    </w:p>
    <w:p w:rsidR="001605D9" w:rsidRDefault="001605D9" w:rsidP="00014B66">
      <w:pPr>
        <w:autoSpaceDE w:val="0"/>
        <w:autoSpaceDN w:val="0"/>
        <w:spacing w:afterLines="25" w:after="90"/>
        <w:rPr>
          <w:rFonts w:ascii="ＭＳ ゴシック" w:eastAsia="ＭＳ ゴシック" w:hAnsi="ＭＳ ゴシック"/>
          <w:szCs w:val="24"/>
        </w:rPr>
      </w:pPr>
    </w:p>
    <w:p w:rsidR="00C256BD" w:rsidRDefault="00C256BD" w:rsidP="001605D9">
      <w:pPr>
        <w:spacing w:line="120" w:lineRule="atLeast"/>
        <w:rPr>
          <w:rFonts w:ascii="ＭＳ ゴシック" w:eastAsia="ＭＳ ゴシック" w:hAnsi="ＭＳ ゴシック"/>
          <w:szCs w:val="24"/>
        </w:rPr>
      </w:pPr>
    </w:p>
    <w:p w:rsidR="001605D9" w:rsidRDefault="001605D9" w:rsidP="001605D9">
      <w:pPr>
        <w:spacing w:line="120" w:lineRule="atLeast"/>
        <w:rPr>
          <w:rFonts w:ascii="Century" w:eastAsia="ＭＳ ゴシック"/>
          <w:sz w:val="24"/>
        </w:rPr>
      </w:pPr>
    </w:p>
    <w:p w:rsidR="00014B66" w:rsidRDefault="00014B66" w:rsidP="001605D9">
      <w:pPr>
        <w:spacing w:line="120" w:lineRule="atLeast"/>
        <w:rPr>
          <w:rFonts w:ascii="Century" w:eastAsia="ＭＳ ゴシック"/>
          <w:sz w:val="24"/>
        </w:rPr>
      </w:pPr>
    </w:p>
    <w:p w:rsidR="00014B66" w:rsidRDefault="00014B66" w:rsidP="001605D9">
      <w:pPr>
        <w:spacing w:line="120" w:lineRule="atLeast"/>
        <w:rPr>
          <w:rFonts w:ascii="Century" w:eastAsia="ＭＳ ゴシック"/>
          <w:sz w:val="24"/>
        </w:rPr>
      </w:pPr>
    </w:p>
    <w:p w:rsidR="00014B66" w:rsidRDefault="00217B2E" w:rsidP="001605D9">
      <w:pPr>
        <w:spacing w:line="120" w:lineRule="atLeast"/>
        <w:rPr>
          <w:rFonts w:ascii="Century" w:eastAsia="ＭＳ ゴシック"/>
          <w:sz w:val="24"/>
        </w:rPr>
      </w:pPr>
      <w:r>
        <w:rPr>
          <w:rFonts w:hint="eastAsia"/>
          <w:noProof/>
          <w:sz w:val="24"/>
          <w:szCs w:val="24"/>
        </w:rPr>
        <mc:AlternateContent>
          <mc:Choice Requires="wps">
            <w:drawing>
              <wp:anchor distT="0" distB="0" distL="114300" distR="114300" simplePos="0" relativeHeight="251674624" behindDoc="0" locked="0" layoutInCell="1" allowOverlap="1" wp14:anchorId="23E89611" wp14:editId="2CD1D4F5">
                <wp:simplePos x="0" y="0"/>
                <wp:positionH relativeFrom="margin">
                  <wp:align>right</wp:align>
                </wp:positionH>
                <wp:positionV relativeFrom="paragraph">
                  <wp:posOffset>31530</wp:posOffset>
                </wp:positionV>
                <wp:extent cx="4986020" cy="1582310"/>
                <wp:effectExtent l="0" t="0" r="24130" b="18415"/>
                <wp:wrapNone/>
                <wp:docPr id="12" name="角丸四角形 12"/>
                <wp:cNvGraphicFramePr/>
                <a:graphic xmlns:a="http://schemas.openxmlformats.org/drawingml/2006/main">
                  <a:graphicData uri="http://schemas.microsoft.com/office/word/2010/wordprocessingShape">
                    <wps:wsp>
                      <wps:cNvSpPr/>
                      <wps:spPr>
                        <a:xfrm>
                          <a:off x="0" y="0"/>
                          <a:ext cx="4986020" cy="1582310"/>
                        </a:xfrm>
                        <a:prstGeom prst="round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E5378A" w:rsidRPr="00C910A7" w:rsidRDefault="00355F03" w:rsidP="00535A84">
                            <w:pPr>
                              <w:jc w:val="left"/>
                              <w:rPr>
                                <w:sz w:val="22"/>
                              </w:rPr>
                            </w:pPr>
                            <w:r w:rsidRPr="00355F03">
                              <w:rPr>
                                <w:rFonts w:hint="eastAsia"/>
                                <w:b/>
                                <w:i/>
                                <w:sz w:val="22"/>
                              </w:rPr>
                              <w:t>若林　厚仁</w:t>
                            </w:r>
                            <w:r w:rsidR="00E5378A" w:rsidRPr="00C910A7">
                              <w:rPr>
                                <w:rFonts w:hint="eastAsia"/>
                                <w:b/>
                                <w:i/>
                                <w:sz w:val="22"/>
                              </w:rPr>
                              <w:t xml:space="preserve">　氏　ご略歴</w:t>
                            </w:r>
                          </w:p>
                          <w:p w:rsidR="00B7403F" w:rsidRPr="00240632" w:rsidRDefault="00535A84">
                            <w:pPr>
                              <w:rPr>
                                <w:szCs w:val="21"/>
                              </w:rPr>
                            </w:pPr>
                            <w:r>
                              <w:t>2002</w:t>
                            </w:r>
                            <w:r>
                              <w:t>年京都大学大学院理学研究科卒業後、株式会社三井住友銀行入行。社団法人日本経済研究センターへの出向や、株式会社三井住友銀行経営企画部金融調査室、三井住友銀行（中国）有限公司本店（上海）での勤務を経て、</w:t>
                            </w:r>
                            <w:r>
                              <w:t>2018</w:t>
                            </w:r>
                            <w:r>
                              <w:t>年株式会社日本総合研究所入社。</w:t>
                            </w:r>
                            <w:r>
                              <w:t>2019</w:t>
                            </w:r>
                            <w:r>
                              <w:t>年より同社関西経済研究センター長を務める。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89611" id="角丸四角形 12" o:spid="_x0000_s1028" style="position:absolute;left:0;text-align:left;margin-left:341.4pt;margin-top:2.5pt;width:392.6pt;height:124.6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" fillcolor="white [3201]" strokecolor="black [3213]" strokeweight="1pt">
                <v:stroke dashstyle="1 1" joinstyle="miter"/>
                <v:textbox>
                  <w:txbxContent>
                    <w:p w:rsidR="00E5378A" w:rsidRPr="00C910A7" w:rsidRDefault="00355F03" w:rsidP="00535A84">
                      <w:pPr>
                        <w:jc w:val="left"/>
                        <w:rPr>
                          <w:sz w:val="22"/>
                        </w:rPr>
                      </w:pPr>
                      <w:r w:rsidRPr="00355F03">
                        <w:rPr>
                          <w:rFonts w:hint="eastAsia"/>
                          <w:b/>
                          <w:i/>
                          <w:sz w:val="22"/>
                        </w:rPr>
                        <w:t>若林　厚仁</w:t>
                      </w:r>
                      <w:r w:rsidR="00E5378A" w:rsidRPr="00C910A7">
                        <w:rPr>
                          <w:rFonts w:hint="eastAsia"/>
                          <w:b/>
                          <w:i/>
                          <w:sz w:val="22"/>
                        </w:rPr>
                        <w:t xml:space="preserve">　氏　ご略歴</w:t>
                      </w:r>
                    </w:p>
                    <w:p w:rsidR="00B7403F" w:rsidRPr="00240632" w:rsidRDefault="00535A84">
                      <w:pPr>
                        <w:rPr>
                          <w:szCs w:val="21"/>
                        </w:rPr>
                      </w:pPr>
                      <w:r>
                        <w:t>2002</w:t>
                      </w:r>
                      <w:r>
                        <w:t>年京都大学大学院理学研究科卒業後、株式会社三井住友銀行入行。社団法人日本経済研究センターへの出向や、株式会社三井住友銀行経営企画部金融調査室、三井住友銀行（中国）有限公司本店（上海）での勤務を経て、</w:t>
                      </w:r>
                      <w:r>
                        <w:t>2018</w:t>
                      </w:r>
                      <w:r>
                        <w:t>年株式会社日本総合研究所入社。</w:t>
                      </w:r>
                      <w:r>
                        <w:t>2019</w:t>
                      </w:r>
                      <w:r>
                        <w:t>年より同社関西経済研究センター長を務める。</w:t>
                      </w:r>
                    </w:p>
                  </w:txbxContent>
                </v:textbox>
                <w10:wrap anchorx="margin"/>
              </v:roundrect>
            </w:pict>
          </mc:Fallback>
        </mc:AlternateContent>
      </w:r>
      <w:r w:rsidR="00535A84">
        <w:rPr>
          <w:rFonts w:ascii="HG丸ｺﾞｼｯｸM-PRO" w:eastAsia="HG丸ｺﾞｼｯｸM-PRO" w:hAnsi="HG丸ｺﾞｼｯｸM-PRO" w:hint="eastAsia"/>
          <w:noProof/>
          <w:color w:val="000000" w:themeColor="text1"/>
          <w:kern w:val="24"/>
          <w:sz w:val="20"/>
          <w:szCs w:val="20"/>
        </w:rPr>
        <w:drawing>
          <wp:anchor distT="0" distB="0" distL="114300" distR="114300" simplePos="0" relativeHeight="251677696" behindDoc="0" locked="0" layoutInCell="1" allowOverlap="1">
            <wp:simplePos x="0" y="0"/>
            <wp:positionH relativeFrom="column">
              <wp:posOffset>190500</wp:posOffset>
            </wp:positionH>
            <wp:positionV relativeFrom="paragraph">
              <wp:posOffset>9525</wp:posOffset>
            </wp:positionV>
            <wp:extent cx="1258570" cy="1571625"/>
            <wp:effectExtent l="0" t="0" r="0" b="9525"/>
            <wp:wrapSquare wrapText="bothSides"/>
            <wp:docPr id="1" name="図 1" descr="C:\Users\e-yanagida\AppData\Local\Microsoft\Windows\INetCache\Content.Word\若林さん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yanagida\AppData\Local\Microsoft\Windows\INetCache\Content.Word\若林さん写真.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99" b="9137"/>
                    <a:stretch/>
                  </pic:blipFill>
                  <pic:spPr bwMode="auto">
                    <a:xfrm>
                      <a:off x="0" y="0"/>
                      <a:ext cx="1258570"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4B66" w:rsidRDefault="00014B66" w:rsidP="001605D9">
      <w:pPr>
        <w:spacing w:line="120" w:lineRule="atLeast"/>
        <w:rPr>
          <w:rFonts w:ascii="Century" w:eastAsia="ＭＳ ゴシック"/>
          <w:sz w:val="24"/>
        </w:rPr>
      </w:pPr>
    </w:p>
    <w:p w:rsidR="00014B66" w:rsidRDefault="00014B66" w:rsidP="001605D9">
      <w:pPr>
        <w:spacing w:line="120" w:lineRule="atLeast"/>
        <w:rPr>
          <w:rFonts w:ascii="Century" w:eastAsia="ＭＳ ゴシック"/>
          <w:sz w:val="24"/>
        </w:rPr>
      </w:pPr>
    </w:p>
    <w:p w:rsidR="00014B66" w:rsidRDefault="00014B66" w:rsidP="001605D9">
      <w:pPr>
        <w:spacing w:line="120" w:lineRule="atLeast"/>
        <w:rPr>
          <w:rFonts w:ascii="Century" w:eastAsia="ＭＳ ゴシック"/>
          <w:sz w:val="24"/>
        </w:rPr>
      </w:pPr>
    </w:p>
    <w:p w:rsidR="00014B66" w:rsidRDefault="00014B66" w:rsidP="001605D9">
      <w:pPr>
        <w:spacing w:line="120" w:lineRule="atLeast"/>
        <w:rPr>
          <w:rFonts w:ascii="Century" w:eastAsia="ＭＳ ゴシック"/>
          <w:sz w:val="24"/>
        </w:rPr>
      </w:pPr>
    </w:p>
    <w:p w:rsidR="00240632" w:rsidRDefault="00240632" w:rsidP="00856EB8">
      <w:pPr>
        <w:pStyle w:val="Web"/>
        <w:spacing w:before="0" w:beforeAutospacing="0" w:after="0" w:afterAutospacing="0"/>
        <w:ind w:left="1600" w:hangingChars="800" w:hanging="1600"/>
        <w:rPr>
          <w:rFonts w:ascii="HG丸ｺﾞｼｯｸM-PRO" w:eastAsia="HG丸ｺﾞｼｯｸM-PRO" w:hAnsi="HG丸ｺﾞｼｯｸM-PRO" w:cstheme="minorBidi"/>
          <w:color w:val="000000" w:themeColor="text1"/>
          <w:kern w:val="24"/>
          <w:sz w:val="20"/>
          <w:szCs w:val="20"/>
        </w:rPr>
      </w:pPr>
    </w:p>
    <w:p w:rsidR="00535A84" w:rsidRDefault="00535A84" w:rsidP="00856EB8">
      <w:pPr>
        <w:pStyle w:val="Web"/>
        <w:spacing w:before="0" w:beforeAutospacing="0" w:after="0" w:afterAutospacing="0"/>
        <w:ind w:left="1600" w:hangingChars="800" w:hanging="1600"/>
        <w:rPr>
          <w:rFonts w:ascii="HG丸ｺﾞｼｯｸM-PRO" w:eastAsia="HG丸ｺﾞｼｯｸM-PRO" w:hAnsi="HG丸ｺﾞｼｯｸM-PRO" w:cstheme="minorBidi"/>
          <w:color w:val="000000" w:themeColor="text1"/>
          <w:kern w:val="24"/>
          <w:sz w:val="20"/>
          <w:szCs w:val="20"/>
        </w:rPr>
      </w:pPr>
    </w:p>
    <w:p w:rsidR="00535A84" w:rsidRPr="00535A84" w:rsidRDefault="00AE2B42" w:rsidP="00535A84">
      <w:pPr>
        <w:pStyle w:val="Web"/>
        <w:spacing w:before="0" w:beforeAutospacing="0" w:after="0" w:afterAutospacing="0"/>
        <w:ind w:left="1600" w:hangingChars="800" w:hanging="1600"/>
        <w:rPr>
          <w:sz w:val="20"/>
          <w:szCs w:val="20"/>
        </w:rPr>
      </w:pPr>
      <w:r w:rsidRPr="00856EB8">
        <w:rPr>
          <w:rFonts w:ascii="HG丸ｺﾞｼｯｸM-PRO" w:eastAsia="HG丸ｺﾞｼｯｸM-PRO" w:hAnsi="HG丸ｺﾞｼｯｸM-PRO" w:cstheme="minorBidi" w:hint="eastAsia"/>
          <w:color w:val="000000" w:themeColor="text1"/>
          <w:kern w:val="24"/>
          <w:sz w:val="20"/>
          <w:szCs w:val="20"/>
        </w:rPr>
        <w:t>≪申込み方法≫　以下の申込書に必要事項を記入のうえ</w:t>
      </w:r>
      <w:r w:rsidRPr="00D83A04">
        <w:rPr>
          <w:rFonts w:ascii="HG丸ｺﾞｼｯｸM-PRO" w:eastAsia="HG丸ｺﾞｼｯｸM-PRO" w:hAnsi="HG丸ｺﾞｼｯｸM-PRO" w:cstheme="minorBidi" w:hint="eastAsia"/>
          <w:kern w:val="24"/>
          <w:sz w:val="20"/>
          <w:szCs w:val="20"/>
        </w:rPr>
        <w:t>、</w:t>
      </w:r>
      <w:r w:rsidR="00355F03">
        <w:rPr>
          <w:rFonts w:ascii="HG丸ｺﾞｼｯｸM-PRO" w:eastAsia="HG丸ｺﾞｼｯｸM-PRO" w:hAnsi="HG丸ｺﾞｼｯｸM-PRO" w:cstheme="minorBidi" w:hint="eastAsia"/>
          <w:b/>
          <w:bCs/>
          <w:kern w:val="24"/>
          <w:sz w:val="20"/>
          <w:szCs w:val="20"/>
          <w:u w:val="single"/>
        </w:rPr>
        <w:t>１</w:t>
      </w:r>
      <w:r w:rsidRPr="00D83A04">
        <w:rPr>
          <w:rFonts w:ascii="HG丸ｺﾞｼｯｸM-PRO" w:eastAsia="HG丸ｺﾞｼｯｸM-PRO" w:hAnsi="HG丸ｺﾞｼｯｸM-PRO" w:cstheme="minorBidi" w:hint="eastAsia"/>
          <w:b/>
          <w:bCs/>
          <w:kern w:val="24"/>
          <w:sz w:val="20"/>
          <w:szCs w:val="20"/>
          <w:u w:val="single"/>
        </w:rPr>
        <w:t>月</w:t>
      </w:r>
      <w:r w:rsidR="00355F03">
        <w:rPr>
          <w:rFonts w:ascii="HG丸ｺﾞｼｯｸM-PRO" w:eastAsia="HG丸ｺﾞｼｯｸM-PRO" w:hAnsi="HG丸ｺﾞｼｯｸM-PRO" w:cstheme="minorBidi" w:hint="eastAsia"/>
          <w:b/>
          <w:bCs/>
          <w:kern w:val="24"/>
          <w:sz w:val="20"/>
          <w:szCs w:val="20"/>
          <w:u w:val="single"/>
        </w:rPr>
        <w:t>２６</w:t>
      </w:r>
      <w:r w:rsidRPr="00D83A04">
        <w:rPr>
          <w:rFonts w:ascii="HG丸ｺﾞｼｯｸM-PRO" w:eastAsia="HG丸ｺﾞｼｯｸM-PRO" w:hAnsi="HG丸ｺﾞｼｯｸM-PRO" w:cstheme="minorBidi" w:hint="eastAsia"/>
          <w:b/>
          <w:bCs/>
          <w:kern w:val="24"/>
          <w:sz w:val="20"/>
          <w:szCs w:val="20"/>
          <w:u w:val="single"/>
        </w:rPr>
        <w:t>日（</w:t>
      </w:r>
      <w:r w:rsidR="00355F03">
        <w:rPr>
          <w:rFonts w:ascii="HG丸ｺﾞｼｯｸM-PRO" w:eastAsia="HG丸ｺﾞｼｯｸM-PRO" w:hAnsi="HG丸ｺﾞｼｯｸM-PRO" w:cstheme="minorBidi" w:hint="eastAsia"/>
          <w:b/>
          <w:bCs/>
          <w:kern w:val="24"/>
          <w:sz w:val="20"/>
          <w:szCs w:val="20"/>
          <w:u w:val="single"/>
        </w:rPr>
        <w:t>火</w:t>
      </w:r>
      <w:r w:rsidRPr="00D83A04">
        <w:rPr>
          <w:rFonts w:ascii="HG丸ｺﾞｼｯｸM-PRO" w:eastAsia="HG丸ｺﾞｼｯｸM-PRO" w:hAnsi="HG丸ｺﾞｼｯｸM-PRO" w:cstheme="minorBidi" w:hint="eastAsia"/>
          <w:b/>
          <w:bCs/>
          <w:kern w:val="24"/>
          <w:sz w:val="20"/>
          <w:szCs w:val="20"/>
          <w:u w:val="single"/>
        </w:rPr>
        <w:t>）</w:t>
      </w:r>
      <w:r w:rsidR="00856EB8" w:rsidRPr="00D83A04">
        <w:rPr>
          <w:rFonts w:ascii="HG丸ｺﾞｼｯｸM-PRO" w:eastAsia="HG丸ｺﾞｼｯｸM-PRO" w:hAnsi="HG丸ｺﾞｼｯｸM-PRO" w:cstheme="minorBidi" w:hint="eastAsia"/>
          <w:kern w:val="24"/>
          <w:sz w:val="20"/>
          <w:szCs w:val="20"/>
        </w:rPr>
        <w:t>までに</w:t>
      </w:r>
      <w:r w:rsidR="00856EB8">
        <w:rPr>
          <w:rFonts w:ascii="HG丸ｺﾞｼｯｸM-PRO" w:eastAsia="HG丸ｺﾞｼｯｸM-PRO" w:hAnsi="HG丸ｺﾞｼｯｸM-PRO" w:cstheme="minorBidi" w:hint="eastAsia"/>
          <w:color w:val="000000" w:themeColor="text1"/>
          <w:kern w:val="24"/>
          <w:sz w:val="20"/>
          <w:szCs w:val="20"/>
        </w:rPr>
        <w:t>、ＦＡＸ</w:t>
      </w:r>
      <w:r w:rsidRPr="00856EB8">
        <w:rPr>
          <w:rFonts w:ascii="HG丸ｺﾞｼｯｸM-PRO" w:eastAsia="HG丸ｺﾞｼｯｸM-PRO" w:hAnsi="HG丸ｺﾞｼｯｸM-PRO" w:cstheme="minorBidi" w:hint="eastAsia"/>
          <w:color w:val="000000" w:themeColor="text1"/>
          <w:kern w:val="24"/>
          <w:sz w:val="20"/>
          <w:szCs w:val="20"/>
        </w:rPr>
        <w:t>にてお申込みください。</w:t>
      </w:r>
    </w:p>
    <w:p w:rsidR="00AE2B42" w:rsidRPr="00856EB8" w:rsidRDefault="00AE2B42" w:rsidP="00535A84">
      <w:pPr>
        <w:pStyle w:val="Web"/>
        <w:snapToGrid w:val="0"/>
        <w:spacing w:before="0" w:beforeAutospacing="0" w:after="0" w:afterAutospacing="0"/>
        <w:rPr>
          <w:sz w:val="20"/>
          <w:szCs w:val="20"/>
        </w:rPr>
      </w:pPr>
      <w:r w:rsidRPr="00856EB8">
        <w:rPr>
          <w:rFonts w:ascii="HG丸ｺﾞｼｯｸM-PRO" w:eastAsia="HG丸ｺﾞｼｯｸM-PRO" w:hAnsi="HG丸ｺﾞｼｯｸM-PRO" w:cstheme="minorBidi" w:hint="eastAsia"/>
          <w:color w:val="000000" w:themeColor="text1"/>
          <w:kern w:val="24"/>
          <w:sz w:val="20"/>
          <w:szCs w:val="20"/>
        </w:rPr>
        <w:t>≪お問い合わせ≫　大阪商工</w:t>
      </w:r>
      <w:r w:rsidR="000B3E73">
        <w:rPr>
          <w:rFonts w:ascii="HG丸ｺﾞｼｯｸM-PRO" w:eastAsia="HG丸ｺﾞｼｯｸM-PRO" w:hAnsi="HG丸ｺﾞｼｯｸM-PRO" w:cstheme="minorBidi" w:hint="eastAsia"/>
          <w:color w:val="000000" w:themeColor="text1"/>
          <w:kern w:val="24"/>
          <w:sz w:val="20"/>
          <w:szCs w:val="20"/>
        </w:rPr>
        <w:t>会議所（大阪市中央区本町橋２－８）流通・サービス産業部</w:t>
      </w:r>
      <w:r w:rsidRPr="00856EB8">
        <w:rPr>
          <w:rFonts w:ascii="HG丸ｺﾞｼｯｸM-PRO" w:eastAsia="HG丸ｺﾞｼｯｸM-PRO" w:hAnsi="HG丸ｺﾞｼｯｸM-PRO" w:cstheme="minorBidi" w:hint="eastAsia"/>
          <w:color w:val="000000" w:themeColor="text1"/>
          <w:kern w:val="24"/>
          <w:sz w:val="20"/>
          <w:szCs w:val="20"/>
        </w:rPr>
        <w:t>（</w:t>
      </w:r>
      <w:r w:rsidR="000B3E73">
        <w:rPr>
          <w:rFonts w:ascii="HG丸ｺﾞｼｯｸM-PRO" w:eastAsia="HG丸ｺﾞｼｯｸM-PRO" w:hAnsi="HG丸ｺﾞｼｯｸM-PRO" w:cstheme="minorBidi" w:hint="eastAsia"/>
          <w:color w:val="000000" w:themeColor="text1"/>
          <w:kern w:val="24"/>
          <w:sz w:val="20"/>
          <w:szCs w:val="20"/>
        </w:rPr>
        <w:t>柳田・帆足</w:t>
      </w:r>
      <w:r w:rsidRPr="00856EB8">
        <w:rPr>
          <w:rFonts w:ascii="HG丸ｺﾞｼｯｸM-PRO" w:eastAsia="HG丸ｺﾞｼｯｸM-PRO" w:hAnsi="HG丸ｺﾞｼｯｸM-PRO" w:cstheme="minorBidi" w:hint="eastAsia"/>
          <w:color w:val="000000" w:themeColor="text1"/>
          <w:kern w:val="24"/>
          <w:sz w:val="20"/>
          <w:szCs w:val="20"/>
        </w:rPr>
        <w:t xml:space="preserve">）　</w:t>
      </w:r>
    </w:p>
    <w:p w:rsidR="00AE2B42" w:rsidRPr="00856EB8" w:rsidRDefault="00AE2B42" w:rsidP="00535A84">
      <w:pPr>
        <w:pStyle w:val="Web"/>
        <w:snapToGrid w:val="0"/>
        <w:spacing w:before="0" w:beforeAutospacing="0" w:after="0" w:afterAutospacing="0"/>
        <w:rPr>
          <w:sz w:val="20"/>
          <w:szCs w:val="20"/>
        </w:rPr>
      </w:pPr>
      <w:r w:rsidRPr="00856EB8">
        <w:rPr>
          <w:rFonts w:ascii="HG丸ｺﾞｼｯｸM-PRO" w:eastAsia="HG丸ｺﾞｼｯｸM-PRO" w:hAnsi="HG丸ｺﾞｼｯｸM-PRO" w:cstheme="minorBidi" w:hint="eastAsia"/>
          <w:color w:val="000000" w:themeColor="text1"/>
          <w:kern w:val="24"/>
          <w:sz w:val="20"/>
          <w:szCs w:val="20"/>
        </w:rPr>
        <w:t xml:space="preserve">　　　　　　　　　ＴＥＬ：０６－６９４４－６４４０　ＦＡＸ：０６－６９４４－６５６５</w:t>
      </w:r>
      <w:r w:rsidRPr="00856EB8">
        <w:rPr>
          <w:rFonts w:ascii="ＭＳ ゴシック" w:eastAsiaTheme="majorEastAsia" w:hAnsi="ＭＳ ゴシック" w:cstheme="minorBidi" w:hint="eastAsia"/>
          <w:color w:val="000000" w:themeColor="text1"/>
          <w:kern w:val="24"/>
          <w:sz w:val="20"/>
          <w:szCs w:val="20"/>
        </w:rPr>
        <w:t xml:space="preserve">　　　　　　　</w:t>
      </w:r>
    </w:p>
    <w:p w:rsidR="00394506" w:rsidRPr="00993458" w:rsidRDefault="00C256BD" w:rsidP="00993458">
      <w:pPr>
        <w:spacing w:line="120" w:lineRule="atLeast"/>
        <w:ind w:firstLineChars="1800" w:firstLine="3960"/>
        <w:rPr>
          <w:rFonts w:eastAsia="SimSun" w:hAnsi="ＭＳ 明朝"/>
          <w:sz w:val="22"/>
          <w:lang w:eastAsia="zh-CN"/>
        </w:rPr>
      </w:pPr>
      <w:r w:rsidRPr="003F338F">
        <w:rPr>
          <w:rFonts w:ascii="Century" w:hint="eastAsia"/>
          <w:noProof/>
          <w:color w:val="FF0000"/>
          <w:sz w:val="22"/>
        </w:rPr>
        <mc:AlternateContent>
          <mc:Choice Requires="wps">
            <w:drawing>
              <wp:anchor distT="0" distB="0" distL="114300" distR="114300" simplePos="0" relativeHeight="251665408" behindDoc="0" locked="0" layoutInCell="1" allowOverlap="1" wp14:anchorId="507E407E" wp14:editId="167CF087">
                <wp:simplePos x="0" y="0"/>
                <wp:positionH relativeFrom="margin">
                  <wp:align>center</wp:align>
                </wp:positionH>
                <wp:positionV relativeFrom="paragraph">
                  <wp:posOffset>107950</wp:posOffset>
                </wp:positionV>
                <wp:extent cx="629983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B0BE8" id="直線コネクタ 2"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5pt" to="4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">
                <v:stroke dashstyle="dash"/>
                <w10:wrap anchorx="margin"/>
              </v:line>
            </w:pict>
          </mc:Fallback>
        </mc:AlternateContent>
      </w:r>
    </w:p>
    <w:p w:rsidR="00856EB8" w:rsidRPr="00C60B76" w:rsidRDefault="000B3E73" w:rsidP="00856EB8">
      <w:pPr>
        <w:pStyle w:val="Web"/>
        <w:spacing w:before="0" w:beforeAutospacing="0" w:after="0" w:afterAutospacing="0"/>
        <w:jc w:val="center"/>
        <w:rPr>
          <w:rFonts w:ascii="HG丸ｺﾞｼｯｸM-PRO" w:eastAsia="HG丸ｺﾞｼｯｸM-PRO" w:hAnsi="HG丸ｺﾞｼｯｸM-PRO"/>
          <w:sz w:val="20"/>
        </w:rPr>
      </w:pPr>
      <w:r>
        <w:rPr>
          <w:rFonts w:ascii="HG丸ｺﾞｼｯｸM-PRO" w:eastAsia="HG丸ｺﾞｼｯｸM-PRO" w:hAnsi="HG丸ｺﾞｼｯｸM-PRO" w:cstheme="minorBidi" w:hint="eastAsia"/>
          <w:color w:val="000000" w:themeColor="text1"/>
          <w:kern w:val="24"/>
          <w:sz w:val="20"/>
          <w:szCs w:val="23"/>
        </w:rPr>
        <w:t>大阪商工会議所　流通サービス産業部　柳田・</w:t>
      </w:r>
      <w:r w:rsidR="00856EB8">
        <w:rPr>
          <w:rFonts w:ascii="HG丸ｺﾞｼｯｸM-PRO" w:eastAsia="HG丸ｺﾞｼｯｸM-PRO" w:hAnsi="HG丸ｺﾞｼｯｸM-PRO" w:cstheme="minorBidi" w:hint="eastAsia"/>
          <w:color w:val="000000" w:themeColor="text1"/>
          <w:kern w:val="24"/>
          <w:sz w:val="20"/>
          <w:szCs w:val="23"/>
        </w:rPr>
        <w:t>帆足</w:t>
      </w:r>
      <w:r w:rsidR="00856EB8" w:rsidRPr="00C60B76">
        <w:rPr>
          <w:rFonts w:ascii="HG丸ｺﾞｼｯｸM-PRO" w:eastAsia="HG丸ｺﾞｼｯｸM-PRO" w:hAnsi="HG丸ｺﾞｼｯｸM-PRO" w:cstheme="minorBidi" w:hint="eastAsia"/>
          <w:color w:val="000000" w:themeColor="text1"/>
          <w:kern w:val="24"/>
          <w:sz w:val="20"/>
          <w:szCs w:val="23"/>
        </w:rPr>
        <w:t>行（ＦＡＸ：０６－６９４４－６５６５）</w:t>
      </w:r>
    </w:p>
    <w:p w:rsidR="0086484A" w:rsidRDefault="00542C94" w:rsidP="00240632">
      <w:pPr>
        <w:pStyle w:val="Web"/>
        <w:spacing w:before="0" w:beforeAutospacing="0" w:after="0" w:afterAutospacing="0"/>
        <w:jc w:val="center"/>
        <w:rPr>
          <w:rFonts w:ascii="HG丸ｺﾞｼｯｸM-PRO" w:eastAsia="HG丸ｺﾞｼｯｸM-PRO" w:hAnsi="HG丸ｺﾞｼｯｸM-PRO" w:cstheme="minorBidi"/>
          <w:b/>
          <w:color w:val="000000" w:themeColor="text1"/>
          <w:kern w:val="24"/>
          <w:szCs w:val="27"/>
        </w:rPr>
      </w:pPr>
      <w:r>
        <w:rPr>
          <w:rFonts w:ascii="HG丸ｺﾞｼｯｸM-PRO" w:eastAsia="HG丸ｺﾞｼｯｸM-PRO" w:hAnsi="HG丸ｺﾞｼｯｸM-PRO" w:cstheme="minorBidi" w:hint="eastAsia"/>
          <w:b/>
          <w:kern w:val="24"/>
          <w:szCs w:val="27"/>
        </w:rPr>
        <w:t>２</w:t>
      </w:r>
      <w:r w:rsidR="00856EB8" w:rsidRPr="00D83A04">
        <w:rPr>
          <w:rFonts w:ascii="HG丸ｺﾞｼｯｸM-PRO" w:eastAsia="HG丸ｺﾞｼｯｸM-PRO" w:hAnsi="HG丸ｺﾞｼｯｸM-PRO" w:cstheme="minorBidi" w:hint="eastAsia"/>
          <w:b/>
          <w:kern w:val="24"/>
          <w:szCs w:val="27"/>
        </w:rPr>
        <w:t>月</w:t>
      </w:r>
      <w:r w:rsidR="00355F03">
        <w:rPr>
          <w:rFonts w:ascii="HG丸ｺﾞｼｯｸM-PRO" w:eastAsia="HG丸ｺﾞｼｯｸM-PRO" w:hAnsi="HG丸ｺﾞｼｯｸM-PRO" w:cstheme="minorBidi" w:hint="eastAsia"/>
          <w:b/>
          <w:kern w:val="24"/>
          <w:szCs w:val="27"/>
        </w:rPr>
        <w:t>２</w:t>
      </w:r>
      <w:r w:rsidR="00856EB8" w:rsidRPr="00D83A04">
        <w:rPr>
          <w:rFonts w:ascii="HG丸ｺﾞｼｯｸM-PRO" w:eastAsia="HG丸ｺﾞｼｯｸM-PRO" w:hAnsi="HG丸ｺﾞｼｯｸM-PRO" w:cstheme="minorBidi" w:hint="eastAsia"/>
          <w:b/>
          <w:kern w:val="24"/>
          <w:szCs w:val="27"/>
        </w:rPr>
        <w:t>日（</w:t>
      </w:r>
      <w:r w:rsidR="00355F03">
        <w:rPr>
          <w:rFonts w:ascii="HG丸ｺﾞｼｯｸM-PRO" w:eastAsia="HG丸ｺﾞｼｯｸM-PRO" w:hAnsi="HG丸ｺﾞｼｯｸM-PRO" w:cstheme="minorBidi" w:hint="eastAsia"/>
          <w:b/>
          <w:kern w:val="24"/>
          <w:szCs w:val="27"/>
        </w:rPr>
        <w:t>火</w:t>
      </w:r>
      <w:r w:rsidR="00856EB8" w:rsidRPr="00D83A04">
        <w:rPr>
          <w:rFonts w:ascii="HG丸ｺﾞｼｯｸM-PRO" w:eastAsia="HG丸ｺﾞｼｯｸM-PRO" w:hAnsi="HG丸ｺﾞｼｯｸM-PRO" w:cstheme="minorBidi" w:hint="eastAsia"/>
          <w:b/>
          <w:kern w:val="24"/>
          <w:szCs w:val="27"/>
        </w:rPr>
        <w:t>）開催</w:t>
      </w:r>
      <w:r w:rsidR="00856EB8" w:rsidRPr="00C60B76">
        <w:rPr>
          <w:rFonts w:ascii="HG丸ｺﾞｼｯｸM-PRO" w:eastAsia="HG丸ｺﾞｼｯｸM-PRO" w:hAnsi="HG丸ｺﾞｼｯｸM-PRO" w:cstheme="minorBidi" w:hint="eastAsia"/>
          <w:b/>
          <w:color w:val="000000" w:themeColor="text1"/>
          <w:kern w:val="24"/>
          <w:szCs w:val="27"/>
        </w:rPr>
        <w:t xml:space="preserve">　参加申込書</w:t>
      </w:r>
    </w:p>
    <w:p w:rsidR="00E5088E" w:rsidRPr="00E5088E" w:rsidRDefault="00E5088E" w:rsidP="00E5088E">
      <w:pPr>
        <w:pStyle w:val="Web"/>
        <w:spacing w:before="0" w:beforeAutospacing="0" w:after="0" w:afterAutospacing="0"/>
        <w:jc w:val="center"/>
        <w:rPr>
          <w:rFonts w:ascii="HG丸ｺﾞｼｯｸM-PRO" w:eastAsia="HG丸ｺﾞｼｯｸM-PRO" w:hAnsi="HG丸ｺﾞｼｯｸM-PRO" w:cstheme="minorBidi"/>
          <w:b/>
          <w:color w:val="000000" w:themeColor="text1"/>
          <w:kern w:val="24"/>
          <w:sz w:val="28"/>
          <w:szCs w:val="27"/>
        </w:rPr>
      </w:pPr>
      <w:r w:rsidRPr="00E5088E">
        <w:rPr>
          <w:rFonts w:ascii="HG丸ｺﾞｼｯｸM-PRO" w:eastAsia="HG丸ｺﾞｼｯｸM-PRO" w:hAnsi="HG丸ｺﾞｼｯｸM-PRO" w:cstheme="minorBidi" w:hint="eastAsia"/>
          <w:b/>
          <w:color w:val="000000" w:themeColor="text1"/>
          <w:kern w:val="24"/>
          <w:sz w:val="22"/>
          <w:szCs w:val="20"/>
          <w:u w:val="single"/>
        </w:rPr>
        <w:t>＊参加証は発行いたし</w:t>
      </w:r>
      <w:r w:rsidRPr="00E5088E">
        <w:rPr>
          <w:rFonts w:ascii="HG丸ｺﾞｼｯｸM-PRO" w:eastAsia="HG丸ｺﾞｼｯｸM-PRO" w:hAnsi="HG丸ｺﾞｼｯｸM-PRO" w:cstheme="minorBidi"/>
          <w:b/>
          <w:color w:val="000000" w:themeColor="text1"/>
          <w:kern w:val="24"/>
          <w:sz w:val="22"/>
          <w:szCs w:val="20"/>
          <w:u w:val="single"/>
        </w:rPr>
        <w:t>ませんので、</w:t>
      </w:r>
      <w:r w:rsidRPr="00E5088E">
        <w:rPr>
          <w:rFonts w:ascii="HG丸ｺﾞｼｯｸM-PRO" w:eastAsia="HG丸ｺﾞｼｯｸM-PRO" w:hAnsi="HG丸ｺﾞｼｯｸM-PRO" w:cstheme="minorBidi" w:hint="eastAsia"/>
          <w:b/>
          <w:color w:val="000000" w:themeColor="text1"/>
          <w:kern w:val="24"/>
          <w:sz w:val="22"/>
          <w:szCs w:val="20"/>
          <w:u w:val="single"/>
        </w:rPr>
        <w:t>当日は</w:t>
      </w:r>
      <w:r w:rsidRPr="00E5088E">
        <w:rPr>
          <w:rFonts w:ascii="HG丸ｺﾞｼｯｸM-PRO" w:eastAsia="HG丸ｺﾞｼｯｸM-PRO" w:hAnsi="HG丸ｺﾞｼｯｸM-PRO" w:cstheme="minorBidi"/>
          <w:b/>
          <w:color w:val="000000" w:themeColor="text1"/>
          <w:kern w:val="24"/>
          <w:sz w:val="22"/>
          <w:szCs w:val="20"/>
          <w:u w:val="single"/>
        </w:rPr>
        <w:t>直接受付まで</w:t>
      </w:r>
      <w:r w:rsidRPr="00E5088E">
        <w:rPr>
          <w:rFonts w:ascii="HG丸ｺﾞｼｯｸM-PRO" w:eastAsia="HG丸ｺﾞｼｯｸM-PRO" w:hAnsi="HG丸ｺﾞｼｯｸM-PRO" w:cstheme="minorBidi" w:hint="eastAsia"/>
          <w:b/>
          <w:color w:val="000000" w:themeColor="text1"/>
          <w:kern w:val="24"/>
          <w:sz w:val="22"/>
          <w:szCs w:val="20"/>
          <w:u w:val="single"/>
        </w:rPr>
        <w:t>お越しください。＊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1559"/>
        <w:gridCol w:w="3544"/>
      </w:tblGrid>
      <w:tr w:rsidR="006E68A2" w:rsidRPr="00B37707" w:rsidTr="00166F1C">
        <w:trPr>
          <w:trHeight w:val="510"/>
        </w:trPr>
        <w:tc>
          <w:tcPr>
            <w:tcW w:w="1555" w:type="dxa"/>
            <w:shd w:val="clear" w:color="auto" w:fill="auto"/>
          </w:tcPr>
          <w:p w:rsidR="006E68A2" w:rsidRPr="00B37707" w:rsidRDefault="006E68A2" w:rsidP="00C92859">
            <w:pPr>
              <w:snapToGrid w:val="0"/>
              <w:rPr>
                <w:rFonts w:ascii="ＭＳ ゴシック" w:eastAsia="ＭＳ ゴシック" w:hAnsi="ＭＳ ゴシック"/>
                <w:kern w:val="0"/>
                <w:szCs w:val="21"/>
              </w:rPr>
            </w:pPr>
            <w:r>
              <w:rPr>
                <w:rFonts w:ascii="ＭＳ ゴシック" w:eastAsia="ＭＳ ゴシック" w:hAnsi="ＭＳ ゴシック" w:hint="eastAsia"/>
                <w:kern w:val="0"/>
                <w:szCs w:val="21"/>
              </w:rPr>
              <w:t>貴社名</w:t>
            </w:r>
          </w:p>
        </w:tc>
        <w:tc>
          <w:tcPr>
            <w:tcW w:w="8930" w:type="dxa"/>
            <w:gridSpan w:val="3"/>
            <w:shd w:val="clear" w:color="auto" w:fill="auto"/>
          </w:tcPr>
          <w:p w:rsidR="006E68A2" w:rsidRPr="00B37707" w:rsidRDefault="006E68A2" w:rsidP="00C92859">
            <w:pPr>
              <w:snapToGrid w:val="0"/>
              <w:rPr>
                <w:rFonts w:ascii="ＭＳ ゴシック" w:eastAsia="ＭＳ ゴシック" w:hAnsi="ＭＳ ゴシック"/>
                <w:kern w:val="0"/>
                <w:szCs w:val="21"/>
              </w:rPr>
            </w:pPr>
          </w:p>
        </w:tc>
      </w:tr>
      <w:tr w:rsidR="0086484A" w:rsidRPr="00B37707" w:rsidTr="00166F1C">
        <w:trPr>
          <w:trHeight w:val="510"/>
        </w:trPr>
        <w:tc>
          <w:tcPr>
            <w:tcW w:w="1555" w:type="dxa"/>
            <w:shd w:val="clear" w:color="auto" w:fill="auto"/>
          </w:tcPr>
          <w:p w:rsidR="0086484A" w:rsidRPr="00B37707" w:rsidRDefault="0086484A" w:rsidP="00103F00">
            <w:pPr>
              <w:snapToGrid w:val="0"/>
              <w:rPr>
                <w:rFonts w:ascii="ＭＳ ゴシック" w:eastAsia="ＭＳ ゴシック" w:hAnsi="ＭＳ ゴシック"/>
                <w:kern w:val="0"/>
                <w:szCs w:val="21"/>
              </w:rPr>
            </w:pPr>
            <w:r w:rsidRPr="00B37707">
              <w:rPr>
                <w:rFonts w:ascii="ＭＳ ゴシック" w:eastAsia="ＭＳ ゴシック" w:hAnsi="ＭＳ ゴシック" w:hint="eastAsia"/>
                <w:kern w:val="0"/>
                <w:szCs w:val="21"/>
              </w:rPr>
              <w:t>所属・役職</w:t>
            </w:r>
            <w:r w:rsidR="00166F1C">
              <w:rPr>
                <w:rFonts w:ascii="ＭＳ ゴシック" w:eastAsia="ＭＳ ゴシック" w:hAnsi="ＭＳ ゴシック" w:hint="eastAsia"/>
                <w:kern w:val="0"/>
                <w:szCs w:val="21"/>
              </w:rPr>
              <w:t>①</w:t>
            </w:r>
          </w:p>
        </w:tc>
        <w:tc>
          <w:tcPr>
            <w:tcW w:w="3827" w:type="dxa"/>
            <w:shd w:val="clear" w:color="auto" w:fill="auto"/>
          </w:tcPr>
          <w:p w:rsidR="0086484A" w:rsidRPr="00B37707" w:rsidRDefault="0086484A" w:rsidP="00103F00">
            <w:pPr>
              <w:snapToGrid w:val="0"/>
              <w:rPr>
                <w:rFonts w:ascii="ＭＳ ゴシック" w:eastAsia="ＭＳ ゴシック" w:hAnsi="ＭＳ ゴシック"/>
                <w:kern w:val="0"/>
                <w:szCs w:val="21"/>
              </w:rPr>
            </w:pPr>
          </w:p>
        </w:tc>
        <w:tc>
          <w:tcPr>
            <w:tcW w:w="1559" w:type="dxa"/>
            <w:shd w:val="clear" w:color="auto" w:fill="auto"/>
          </w:tcPr>
          <w:p w:rsidR="0086484A" w:rsidRPr="00B37707" w:rsidRDefault="0086484A" w:rsidP="00166F1C">
            <w:pPr>
              <w:snapToGrid w:val="0"/>
              <w:ind w:rightChars="-321" w:right="-674"/>
              <w:rPr>
                <w:rFonts w:ascii="ＭＳ ゴシック" w:eastAsia="ＭＳ ゴシック" w:hAnsi="ＭＳ ゴシック"/>
                <w:kern w:val="0"/>
                <w:szCs w:val="21"/>
              </w:rPr>
            </w:pPr>
            <w:r w:rsidRPr="00B37707">
              <w:rPr>
                <w:rFonts w:ascii="ＭＳ ゴシック" w:eastAsia="ＭＳ ゴシック" w:hAnsi="ＭＳ ゴシック" w:hint="eastAsia"/>
                <w:kern w:val="0"/>
                <w:szCs w:val="21"/>
              </w:rPr>
              <w:t>御芳名</w:t>
            </w:r>
            <w:r w:rsidR="00166F1C">
              <w:rPr>
                <w:rFonts w:ascii="ＭＳ ゴシック" w:eastAsia="ＭＳ ゴシック" w:hAnsi="ＭＳ ゴシック" w:hint="eastAsia"/>
                <w:kern w:val="0"/>
                <w:szCs w:val="21"/>
              </w:rPr>
              <w:t>①</w:t>
            </w:r>
          </w:p>
        </w:tc>
        <w:tc>
          <w:tcPr>
            <w:tcW w:w="3544" w:type="dxa"/>
            <w:shd w:val="clear" w:color="auto" w:fill="auto"/>
          </w:tcPr>
          <w:p w:rsidR="0086484A" w:rsidRPr="00B37707" w:rsidRDefault="0086484A" w:rsidP="00103F00">
            <w:pPr>
              <w:snapToGrid w:val="0"/>
              <w:rPr>
                <w:rFonts w:ascii="ＭＳ ゴシック" w:eastAsia="ＭＳ ゴシック" w:hAnsi="ＭＳ ゴシック"/>
                <w:kern w:val="0"/>
                <w:szCs w:val="21"/>
              </w:rPr>
            </w:pPr>
          </w:p>
        </w:tc>
      </w:tr>
      <w:tr w:rsidR="00166F1C" w:rsidRPr="00B37707" w:rsidTr="00166F1C">
        <w:trPr>
          <w:trHeight w:val="510"/>
        </w:trPr>
        <w:tc>
          <w:tcPr>
            <w:tcW w:w="1555" w:type="dxa"/>
            <w:shd w:val="clear" w:color="auto" w:fill="auto"/>
          </w:tcPr>
          <w:p w:rsidR="00166F1C" w:rsidRPr="00B37707" w:rsidRDefault="00166F1C" w:rsidP="00166F1C">
            <w:pPr>
              <w:snapToGrid w:val="0"/>
              <w:rPr>
                <w:rFonts w:ascii="ＭＳ ゴシック" w:eastAsia="ＭＳ ゴシック" w:hAnsi="ＭＳ ゴシック"/>
                <w:kern w:val="0"/>
                <w:szCs w:val="21"/>
              </w:rPr>
            </w:pPr>
            <w:r w:rsidRPr="00B37707">
              <w:rPr>
                <w:rFonts w:ascii="ＭＳ ゴシック" w:eastAsia="ＭＳ ゴシック" w:hAnsi="ＭＳ ゴシック" w:hint="eastAsia"/>
                <w:kern w:val="0"/>
                <w:szCs w:val="21"/>
              </w:rPr>
              <w:t>所属・役職</w:t>
            </w:r>
            <w:r>
              <w:rPr>
                <w:rFonts w:ascii="ＭＳ ゴシック" w:eastAsia="ＭＳ ゴシック" w:hAnsi="ＭＳ ゴシック" w:hint="eastAsia"/>
                <w:kern w:val="0"/>
                <w:szCs w:val="21"/>
              </w:rPr>
              <w:t>②</w:t>
            </w:r>
          </w:p>
        </w:tc>
        <w:tc>
          <w:tcPr>
            <w:tcW w:w="3827" w:type="dxa"/>
            <w:shd w:val="clear" w:color="auto" w:fill="auto"/>
          </w:tcPr>
          <w:p w:rsidR="00166F1C" w:rsidRPr="00B37707" w:rsidRDefault="00166F1C" w:rsidP="00166F1C">
            <w:pPr>
              <w:snapToGrid w:val="0"/>
              <w:rPr>
                <w:rFonts w:ascii="ＭＳ ゴシック" w:eastAsia="ＭＳ ゴシック" w:hAnsi="ＭＳ ゴシック"/>
                <w:kern w:val="0"/>
                <w:szCs w:val="21"/>
              </w:rPr>
            </w:pPr>
          </w:p>
        </w:tc>
        <w:tc>
          <w:tcPr>
            <w:tcW w:w="1559" w:type="dxa"/>
            <w:shd w:val="clear" w:color="auto" w:fill="auto"/>
          </w:tcPr>
          <w:p w:rsidR="00166F1C" w:rsidRPr="00B37707" w:rsidRDefault="00166F1C" w:rsidP="00166F1C">
            <w:pPr>
              <w:snapToGrid w:val="0"/>
              <w:rPr>
                <w:rFonts w:ascii="ＭＳ ゴシック" w:eastAsia="ＭＳ ゴシック" w:hAnsi="ＭＳ ゴシック"/>
                <w:kern w:val="0"/>
                <w:szCs w:val="21"/>
              </w:rPr>
            </w:pPr>
            <w:r w:rsidRPr="00B37707">
              <w:rPr>
                <w:rFonts w:ascii="ＭＳ ゴシック" w:eastAsia="ＭＳ ゴシック" w:hAnsi="ＭＳ ゴシック" w:hint="eastAsia"/>
                <w:kern w:val="0"/>
                <w:szCs w:val="21"/>
              </w:rPr>
              <w:t>御芳名</w:t>
            </w:r>
            <w:r>
              <w:rPr>
                <w:rFonts w:ascii="ＭＳ ゴシック" w:eastAsia="ＭＳ ゴシック" w:hAnsi="ＭＳ ゴシック" w:hint="eastAsia"/>
                <w:kern w:val="0"/>
                <w:szCs w:val="21"/>
              </w:rPr>
              <w:t>②</w:t>
            </w:r>
          </w:p>
        </w:tc>
        <w:tc>
          <w:tcPr>
            <w:tcW w:w="3544" w:type="dxa"/>
            <w:shd w:val="clear" w:color="auto" w:fill="auto"/>
          </w:tcPr>
          <w:p w:rsidR="00166F1C" w:rsidRPr="00B37707" w:rsidRDefault="00166F1C" w:rsidP="00166F1C">
            <w:pPr>
              <w:snapToGrid w:val="0"/>
              <w:rPr>
                <w:rFonts w:ascii="ＭＳ ゴシック" w:eastAsia="ＭＳ ゴシック" w:hAnsi="ＭＳ ゴシック"/>
                <w:kern w:val="0"/>
                <w:szCs w:val="21"/>
              </w:rPr>
            </w:pPr>
          </w:p>
        </w:tc>
      </w:tr>
      <w:tr w:rsidR="00166F1C" w:rsidRPr="00B37707" w:rsidTr="00166F1C">
        <w:trPr>
          <w:trHeight w:val="510"/>
        </w:trPr>
        <w:tc>
          <w:tcPr>
            <w:tcW w:w="1555" w:type="dxa"/>
            <w:shd w:val="clear" w:color="auto" w:fill="auto"/>
          </w:tcPr>
          <w:p w:rsidR="00166F1C" w:rsidRPr="00B37707" w:rsidRDefault="00166F1C" w:rsidP="00166F1C">
            <w:pPr>
              <w:snapToGrid w:val="0"/>
              <w:rPr>
                <w:rFonts w:ascii="ＭＳ ゴシック" w:eastAsia="ＭＳ ゴシック" w:hAnsi="ＭＳ ゴシック"/>
                <w:kern w:val="0"/>
                <w:szCs w:val="21"/>
              </w:rPr>
            </w:pPr>
            <w:r w:rsidRPr="00B37707">
              <w:rPr>
                <w:rFonts w:ascii="ＭＳ ゴシック" w:eastAsia="ＭＳ ゴシック" w:hAnsi="ＭＳ ゴシック" w:hint="eastAsia"/>
                <w:kern w:val="0"/>
                <w:szCs w:val="21"/>
              </w:rPr>
              <w:t>ＴＥＬ</w:t>
            </w:r>
          </w:p>
        </w:tc>
        <w:tc>
          <w:tcPr>
            <w:tcW w:w="3827" w:type="dxa"/>
            <w:shd w:val="clear" w:color="auto" w:fill="auto"/>
          </w:tcPr>
          <w:p w:rsidR="00166F1C" w:rsidRPr="00B37707" w:rsidRDefault="00166F1C" w:rsidP="00166F1C">
            <w:pPr>
              <w:snapToGrid w:val="0"/>
              <w:rPr>
                <w:rFonts w:ascii="ＭＳ ゴシック" w:eastAsia="ＭＳ ゴシック" w:hAnsi="ＭＳ ゴシック"/>
                <w:kern w:val="0"/>
                <w:szCs w:val="21"/>
              </w:rPr>
            </w:pPr>
          </w:p>
        </w:tc>
        <w:tc>
          <w:tcPr>
            <w:tcW w:w="1559" w:type="dxa"/>
            <w:shd w:val="clear" w:color="auto" w:fill="auto"/>
          </w:tcPr>
          <w:p w:rsidR="00166F1C" w:rsidRPr="00B37707" w:rsidRDefault="00166F1C" w:rsidP="00166F1C">
            <w:pPr>
              <w:snapToGrid w:val="0"/>
              <w:rPr>
                <w:rFonts w:ascii="ＭＳ ゴシック" w:eastAsia="ＭＳ ゴシック" w:hAnsi="ＭＳ ゴシック"/>
                <w:kern w:val="0"/>
                <w:szCs w:val="21"/>
              </w:rPr>
            </w:pPr>
            <w:r w:rsidRPr="00B37707">
              <w:rPr>
                <w:rFonts w:ascii="ＭＳ ゴシック" w:eastAsia="ＭＳ ゴシック" w:hAnsi="ＭＳ ゴシック" w:hint="eastAsia"/>
                <w:kern w:val="0"/>
                <w:szCs w:val="21"/>
              </w:rPr>
              <w:t>ＦＡＸ</w:t>
            </w:r>
          </w:p>
        </w:tc>
        <w:tc>
          <w:tcPr>
            <w:tcW w:w="3544" w:type="dxa"/>
            <w:shd w:val="clear" w:color="auto" w:fill="auto"/>
          </w:tcPr>
          <w:p w:rsidR="00166F1C" w:rsidRPr="00B37707" w:rsidRDefault="00166F1C" w:rsidP="00166F1C">
            <w:pPr>
              <w:snapToGrid w:val="0"/>
              <w:rPr>
                <w:rFonts w:ascii="ＭＳ ゴシック" w:eastAsia="ＭＳ ゴシック" w:hAnsi="ＭＳ ゴシック"/>
                <w:kern w:val="0"/>
                <w:szCs w:val="21"/>
              </w:rPr>
            </w:pPr>
          </w:p>
        </w:tc>
      </w:tr>
      <w:tr w:rsidR="00166F1C" w:rsidRPr="00B37707" w:rsidTr="00166F1C">
        <w:trPr>
          <w:trHeight w:val="510"/>
        </w:trPr>
        <w:tc>
          <w:tcPr>
            <w:tcW w:w="1555" w:type="dxa"/>
            <w:shd w:val="clear" w:color="auto" w:fill="auto"/>
          </w:tcPr>
          <w:p w:rsidR="00166F1C" w:rsidRPr="00B37707" w:rsidRDefault="00166F1C" w:rsidP="00166F1C">
            <w:pPr>
              <w:snapToGrid w:val="0"/>
              <w:rPr>
                <w:rFonts w:ascii="ＭＳ ゴシック" w:eastAsia="ＭＳ ゴシック" w:hAnsi="ＭＳ ゴシック"/>
                <w:kern w:val="0"/>
                <w:szCs w:val="21"/>
              </w:rPr>
            </w:pPr>
            <w:r>
              <w:rPr>
                <w:rFonts w:ascii="ＭＳ ゴシック" w:eastAsia="ＭＳ ゴシック" w:hAnsi="ＭＳ ゴシック" w:hint="eastAsia"/>
                <w:kern w:val="0"/>
                <w:szCs w:val="21"/>
              </w:rPr>
              <w:t>e-mail</w:t>
            </w:r>
          </w:p>
        </w:tc>
        <w:tc>
          <w:tcPr>
            <w:tcW w:w="8930" w:type="dxa"/>
            <w:gridSpan w:val="3"/>
            <w:shd w:val="clear" w:color="auto" w:fill="auto"/>
          </w:tcPr>
          <w:p w:rsidR="00166F1C" w:rsidRPr="00B37707" w:rsidRDefault="00166F1C" w:rsidP="00166F1C">
            <w:pPr>
              <w:snapToGrid w:val="0"/>
              <w:rPr>
                <w:rFonts w:ascii="ＭＳ ゴシック" w:eastAsia="ＭＳ ゴシック" w:hAnsi="ＭＳ ゴシック"/>
                <w:kern w:val="0"/>
                <w:szCs w:val="21"/>
              </w:rPr>
            </w:pPr>
          </w:p>
        </w:tc>
      </w:tr>
      <w:tr w:rsidR="00166F1C" w:rsidRPr="00B37707" w:rsidTr="00166F1C">
        <w:trPr>
          <w:trHeight w:val="510"/>
        </w:trPr>
        <w:tc>
          <w:tcPr>
            <w:tcW w:w="1555" w:type="dxa"/>
            <w:shd w:val="clear" w:color="auto" w:fill="auto"/>
          </w:tcPr>
          <w:p w:rsidR="00166F1C" w:rsidRPr="00B37707" w:rsidRDefault="00166F1C" w:rsidP="00166F1C">
            <w:pPr>
              <w:snapToGrid w:val="0"/>
              <w:rPr>
                <w:rFonts w:ascii="ＭＳ ゴシック" w:eastAsia="ＭＳ ゴシック" w:hAnsi="ＭＳ ゴシック"/>
                <w:kern w:val="0"/>
                <w:szCs w:val="21"/>
              </w:rPr>
            </w:pPr>
            <w:r>
              <w:rPr>
                <w:rFonts w:ascii="ＭＳ ゴシック" w:eastAsia="ＭＳ ゴシック" w:hAnsi="ＭＳ ゴシック" w:hint="eastAsia"/>
                <w:kern w:val="0"/>
                <w:szCs w:val="21"/>
              </w:rPr>
              <w:t>参加者区分→</w:t>
            </w:r>
          </w:p>
        </w:tc>
        <w:tc>
          <w:tcPr>
            <w:tcW w:w="8930" w:type="dxa"/>
            <w:gridSpan w:val="3"/>
            <w:shd w:val="clear" w:color="auto" w:fill="auto"/>
            <w:vAlign w:val="center"/>
          </w:tcPr>
          <w:p w:rsidR="00166F1C" w:rsidRPr="000B3E73" w:rsidRDefault="00166F1C" w:rsidP="00166F1C">
            <w:pPr>
              <w:snapToGrid w:val="0"/>
              <w:rPr>
                <w:rFonts w:ascii="ＭＳ ゴシック" w:hAnsi="ＭＳ ゴシック"/>
                <w:kern w:val="0"/>
                <w:szCs w:val="21"/>
              </w:rPr>
            </w:pPr>
            <w:r>
              <w:rPr>
                <w:rFonts w:ascii="ＭＳ ゴシック" w:eastAsia="ＭＳ ゴシック" w:hAnsi="ＭＳ ゴシック" w:hint="eastAsia"/>
                <w:kern w:val="0"/>
                <w:szCs w:val="21"/>
              </w:rPr>
              <w:t xml:space="preserve">１．サービス産業部会員　２．大阪商工会議所会員(サービス産業部会員以外)　</w:t>
            </w:r>
          </w:p>
        </w:tc>
      </w:tr>
    </w:tbl>
    <w:p w:rsidR="006F2787" w:rsidRPr="00166F1C" w:rsidRDefault="00E5088E" w:rsidP="006F2787">
      <w:pPr>
        <w:snapToGrid w:val="0"/>
        <w:ind w:left="160" w:hangingChars="100" w:hanging="160"/>
        <w:rPr>
          <w:rFonts w:ascii="Century"/>
          <w:kern w:val="0"/>
          <w:sz w:val="16"/>
          <w:szCs w:val="16"/>
        </w:rPr>
      </w:pPr>
      <w:r w:rsidRPr="00166F1C">
        <w:rPr>
          <w:rFonts w:ascii="Century" w:hint="eastAsia"/>
          <w:kern w:val="0"/>
          <w:sz w:val="16"/>
          <w:szCs w:val="16"/>
        </w:rPr>
        <w:t>◆ご記入いただ</w:t>
      </w:r>
      <w:r w:rsidR="0086484A" w:rsidRPr="00166F1C">
        <w:rPr>
          <w:rFonts w:ascii="Century" w:hint="eastAsia"/>
          <w:kern w:val="0"/>
          <w:sz w:val="16"/>
          <w:szCs w:val="16"/>
        </w:rPr>
        <w:t>いた情報は、大阪商工会議所からの各種連絡･情報提供（</w:t>
      </w:r>
      <w:r w:rsidR="0086484A" w:rsidRPr="00166F1C">
        <w:rPr>
          <w:rFonts w:ascii="Century" w:hint="eastAsia"/>
          <w:kern w:val="0"/>
          <w:sz w:val="16"/>
          <w:szCs w:val="16"/>
        </w:rPr>
        <w:t>e</w:t>
      </w:r>
      <w:r w:rsidR="0086484A" w:rsidRPr="00166F1C">
        <w:rPr>
          <w:rFonts w:ascii="Century" w:hint="eastAsia"/>
          <w:kern w:val="0"/>
          <w:sz w:val="16"/>
          <w:szCs w:val="16"/>
        </w:rPr>
        <w:t>メール含む）のために利用するのをはじめ、講師には参加者名簿として</w:t>
      </w:r>
    </w:p>
    <w:p w:rsidR="0004748D" w:rsidRPr="00166F1C" w:rsidRDefault="0086484A" w:rsidP="006F2787">
      <w:pPr>
        <w:snapToGrid w:val="0"/>
        <w:ind w:leftChars="100" w:left="210"/>
        <w:rPr>
          <w:rFonts w:ascii="Century"/>
          <w:sz w:val="16"/>
          <w:szCs w:val="16"/>
        </w:rPr>
      </w:pPr>
      <w:r w:rsidRPr="00166F1C">
        <w:rPr>
          <w:rFonts w:ascii="Century" w:hint="eastAsia"/>
          <w:kern w:val="0"/>
          <w:sz w:val="16"/>
          <w:szCs w:val="16"/>
        </w:rPr>
        <w:t>配布します</w:t>
      </w:r>
      <w:r w:rsidRPr="00166F1C">
        <w:rPr>
          <w:rFonts w:ascii="Century" w:hint="eastAsia"/>
          <w:sz w:val="16"/>
          <w:szCs w:val="16"/>
        </w:rPr>
        <w:t>。</w:t>
      </w:r>
      <w:r w:rsidR="00CB62D0" w:rsidRPr="00166F1C">
        <w:rPr>
          <w:rFonts w:ascii="Century" w:hint="eastAsia"/>
          <w:sz w:val="16"/>
          <w:szCs w:val="16"/>
        </w:rPr>
        <w:t>すでにお申込みいただいている方にも</w:t>
      </w:r>
      <w:r w:rsidR="00E5088E" w:rsidRPr="00166F1C">
        <w:rPr>
          <w:rFonts w:ascii="Century" w:hint="eastAsia"/>
          <w:sz w:val="16"/>
          <w:szCs w:val="16"/>
        </w:rPr>
        <w:t>ご案内さ</w:t>
      </w:r>
      <w:r w:rsidR="00CB62D0" w:rsidRPr="00166F1C">
        <w:rPr>
          <w:rFonts w:ascii="Century" w:hint="eastAsia"/>
          <w:sz w:val="16"/>
          <w:szCs w:val="16"/>
        </w:rPr>
        <w:t>せていただくことがございます。ご容赦ください。</w:t>
      </w:r>
    </w:p>
    <w:p w:rsidR="00166F1C" w:rsidRPr="00166F1C" w:rsidRDefault="00166F1C" w:rsidP="00166F1C">
      <w:pPr>
        <w:snapToGrid w:val="0"/>
        <w:ind w:left="160" w:hangingChars="100" w:hanging="160"/>
        <w:rPr>
          <w:rFonts w:ascii="Century"/>
          <w:kern w:val="0"/>
          <w:sz w:val="16"/>
          <w:szCs w:val="16"/>
        </w:rPr>
      </w:pPr>
      <w:r w:rsidRPr="00166F1C">
        <w:rPr>
          <w:rFonts w:ascii="Century" w:hint="eastAsia"/>
          <w:kern w:val="0"/>
          <w:sz w:val="16"/>
          <w:szCs w:val="16"/>
        </w:rPr>
        <w:t>◆極力マスクをご着用ください。また、手指消毒など感染拡大防止にご協力ください。本会議所ではマスクを提供できませんのであしからずご了承ください。また、当日体調がすぐれない場合には、参加をご遠慮ください。</w:t>
      </w:r>
    </w:p>
    <w:sectPr w:rsidR="00166F1C" w:rsidRPr="00166F1C" w:rsidSect="005C60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D0" w:rsidRDefault="00CB62D0" w:rsidP="00CB62D0">
      <w:r>
        <w:separator/>
      </w:r>
    </w:p>
  </w:endnote>
  <w:endnote w:type="continuationSeparator" w:id="0">
    <w:p w:rsidR="00CB62D0" w:rsidRDefault="00CB62D0" w:rsidP="00CB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D0" w:rsidRDefault="00CB62D0" w:rsidP="00CB62D0">
      <w:r>
        <w:separator/>
      </w:r>
    </w:p>
  </w:footnote>
  <w:footnote w:type="continuationSeparator" w:id="0">
    <w:p w:rsidR="00CB62D0" w:rsidRDefault="00CB62D0" w:rsidP="00CB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6D"/>
    <w:rsid w:val="00011B6E"/>
    <w:rsid w:val="00014B66"/>
    <w:rsid w:val="00041161"/>
    <w:rsid w:val="00055E99"/>
    <w:rsid w:val="00063439"/>
    <w:rsid w:val="000638ED"/>
    <w:rsid w:val="000A6D3E"/>
    <w:rsid w:val="000B3891"/>
    <w:rsid w:val="000B3E73"/>
    <w:rsid w:val="000D5536"/>
    <w:rsid w:val="0010721C"/>
    <w:rsid w:val="00126FF6"/>
    <w:rsid w:val="001605D9"/>
    <w:rsid w:val="00163949"/>
    <w:rsid w:val="00166F1C"/>
    <w:rsid w:val="00177A9C"/>
    <w:rsid w:val="001839E0"/>
    <w:rsid w:val="001C354D"/>
    <w:rsid w:val="00201D7B"/>
    <w:rsid w:val="00217B2E"/>
    <w:rsid w:val="00240632"/>
    <w:rsid w:val="00241E50"/>
    <w:rsid w:val="0025393F"/>
    <w:rsid w:val="00277BE4"/>
    <w:rsid w:val="0028046D"/>
    <w:rsid w:val="00282444"/>
    <w:rsid w:val="00287230"/>
    <w:rsid w:val="002D3877"/>
    <w:rsid w:val="002E45E8"/>
    <w:rsid w:val="002E62F7"/>
    <w:rsid w:val="002F2DCD"/>
    <w:rsid w:val="0034062C"/>
    <w:rsid w:val="00341197"/>
    <w:rsid w:val="00355F03"/>
    <w:rsid w:val="00372A65"/>
    <w:rsid w:val="00394506"/>
    <w:rsid w:val="003E1B5E"/>
    <w:rsid w:val="003F1C56"/>
    <w:rsid w:val="004104DC"/>
    <w:rsid w:val="00433F7D"/>
    <w:rsid w:val="00452D1C"/>
    <w:rsid w:val="004B77FE"/>
    <w:rsid w:val="004D750E"/>
    <w:rsid w:val="004F78A1"/>
    <w:rsid w:val="00535A84"/>
    <w:rsid w:val="0053627B"/>
    <w:rsid w:val="005379A2"/>
    <w:rsid w:val="00542C94"/>
    <w:rsid w:val="00593115"/>
    <w:rsid w:val="005A388C"/>
    <w:rsid w:val="005C376B"/>
    <w:rsid w:val="005C3920"/>
    <w:rsid w:val="005C601D"/>
    <w:rsid w:val="005D762F"/>
    <w:rsid w:val="005E5CE8"/>
    <w:rsid w:val="006303E1"/>
    <w:rsid w:val="00634869"/>
    <w:rsid w:val="006576F6"/>
    <w:rsid w:val="00660BEC"/>
    <w:rsid w:val="006654BA"/>
    <w:rsid w:val="00684225"/>
    <w:rsid w:val="006E68A2"/>
    <w:rsid w:val="006E7830"/>
    <w:rsid w:val="006F2787"/>
    <w:rsid w:val="007D0795"/>
    <w:rsid w:val="00805EF1"/>
    <w:rsid w:val="0082508D"/>
    <w:rsid w:val="00841E95"/>
    <w:rsid w:val="008559AD"/>
    <w:rsid w:val="00856EB8"/>
    <w:rsid w:val="00864015"/>
    <w:rsid w:val="0086484A"/>
    <w:rsid w:val="0087321D"/>
    <w:rsid w:val="00896F82"/>
    <w:rsid w:val="008B6047"/>
    <w:rsid w:val="008C17E2"/>
    <w:rsid w:val="0090129E"/>
    <w:rsid w:val="00930CA2"/>
    <w:rsid w:val="00970DC3"/>
    <w:rsid w:val="00993458"/>
    <w:rsid w:val="009A3837"/>
    <w:rsid w:val="009B6F65"/>
    <w:rsid w:val="009C39DE"/>
    <w:rsid w:val="009E3DC9"/>
    <w:rsid w:val="00A1250B"/>
    <w:rsid w:val="00A21821"/>
    <w:rsid w:val="00A53C67"/>
    <w:rsid w:val="00A6312B"/>
    <w:rsid w:val="00AA19E4"/>
    <w:rsid w:val="00AB4CB7"/>
    <w:rsid w:val="00AC6954"/>
    <w:rsid w:val="00AE27ED"/>
    <w:rsid w:val="00AE2B42"/>
    <w:rsid w:val="00B17D38"/>
    <w:rsid w:val="00B7403F"/>
    <w:rsid w:val="00B85796"/>
    <w:rsid w:val="00BA2CFD"/>
    <w:rsid w:val="00BB4D88"/>
    <w:rsid w:val="00BE4765"/>
    <w:rsid w:val="00C256BD"/>
    <w:rsid w:val="00C56A8F"/>
    <w:rsid w:val="00C65BCD"/>
    <w:rsid w:val="00C664B4"/>
    <w:rsid w:val="00C66B32"/>
    <w:rsid w:val="00C910A7"/>
    <w:rsid w:val="00C94DEB"/>
    <w:rsid w:val="00CA5084"/>
    <w:rsid w:val="00CB62D0"/>
    <w:rsid w:val="00CD03B2"/>
    <w:rsid w:val="00CE1377"/>
    <w:rsid w:val="00D1076C"/>
    <w:rsid w:val="00D35AA4"/>
    <w:rsid w:val="00D44A8E"/>
    <w:rsid w:val="00D51B06"/>
    <w:rsid w:val="00D83A04"/>
    <w:rsid w:val="00D868EB"/>
    <w:rsid w:val="00D95366"/>
    <w:rsid w:val="00DA472E"/>
    <w:rsid w:val="00DD30B5"/>
    <w:rsid w:val="00DF54E7"/>
    <w:rsid w:val="00E036A2"/>
    <w:rsid w:val="00E31E66"/>
    <w:rsid w:val="00E37552"/>
    <w:rsid w:val="00E5088E"/>
    <w:rsid w:val="00E5378A"/>
    <w:rsid w:val="00E55411"/>
    <w:rsid w:val="00E71321"/>
    <w:rsid w:val="00EE26AE"/>
    <w:rsid w:val="00EE79D2"/>
    <w:rsid w:val="00F262CF"/>
    <w:rsid w:val="00F67C94"/>
    <w:rsid w:val="00FB6890"/>
    <w:rsid w:val="00FE2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D1325D11-D62B-41BF-8482-DD88D3D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28046D"/>
    <w:rPr>
      <w:rFonts w:ascii="Century" w:eastAsia="ＭＳ 明朝" w:hAnsi="Century" w:cs="Times New Roman"/>
      <w:sz w:val="24"/>
      <w:szCs w:val="20"/>
      <w:lang w:val="x-none" w:eastAsia="x-none"/>
    </w:rPr>
  </w:style>
  <w:style w:type="character" w:customStyle="1" w:styleId="a4">
    <w:name w:val="挨拶文 (文字)"/>
    <w:basedOn w:val="a0"/>
    <w:link w:val="a3"/>
    <w:rsid w:val="0028046D"/>
    <w:rPr>
      <w:rFonts w:ascii="Century" w:eastAsia="ＭＳ 明朝" w:hAnsi="Century" w:cs="Times New Roman"/>
      <w:sz w:val="24"/>
      <w:szCs w:val="20"/>
      <w:lang w:val="x-none" w:eastAsia="x-none"/>
    </w:rPr>
  </w:style>
  <w:style w:type="paragraph" w:styleId="a5">
    <w:name w:val="Balloon Text"/>
    <w:basedOn w:val="a"/>
    <w:link w:val="a6"/>
    <w:uiPriority w:val="99"/>
    <w:semiHidden/>
    <w:unhideWhenUsed/>
    <w:rsid w:val="006E78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30"/>
    <w:rPr>
      <w:rFonts w:asciiTheme="majorHAnsi" w:eastAsiaTheme="majorEastAsia" w:hAnsiTheme="majorHAnsi" w:cstheme="majorBidi"/>
      <w:sz w:val="18"/>
      <w:szCs w:val="18"/>
    </w:rPr>
  </w:style>
  <w:style w:type="paragraph" w:styleId="a7">
    <w:name w:val="header"/>
    <w:basedOn w:val="a"/>
    <w:link w:val="a8"/>
    <w:uiPriority w:val="99"/>
    <w:unhideWhenUsed/>
    <w:rsid w:val="00CB62D0"/>
    <w:pPr>
      <w:tabs>
        <w:tab w:val="center" w:pos="4252"/>
        <w:tab w:val="right" w:pos="8504"/>
      </w:tabs>
      <w:snapToGrid w:val="0"/>
    </w:pPr>
  </w:style>
  <w:style w:type="character" w:customStyle="1" w:styleId="a8">
    <w:name w:val="ヘッダー (文字)"/>
    <w:basedOn w:val="a0"/>
    <w:link w:val="a7"/>
    <w:uiPriority w:val="99"/>
    <w:rsid w:val="00CB62D0"/>
  </w:style>
  <w:style w:type="paragraph" w:styleId="a9">
    <w:name w:val="footer"/>
    <w:basedOn w:val="a"/>
    <w:link w:val="aa"/>
    <w:uiPriority w:val="99"/>
    <w:unhideWhenUsed/>
    <w:rsid w:val="00CB62D0"/>
    <w:pPr>
      <w:tabs>
        <w:tab w:val="center" w:pos="4252"/>
        <w:tab w:val="right" w:pos="8504"/>
      </w:tabs>
      <w:snapToGrid w:val="0"/>
    </w:pPr>
  </w:style>
  <w:style w:type="character" w:customStyle="1" w:styleId="aa">
    <w:name w:val="フッター (文字)"/>
    <w:basedOn w:val="a0"/>
    <w:link w:val="a9"/>
    <w:uiPriority w:val="99"/>
    <w:rsid w:val="00CB62D0"/>
  </w:style>
  <w:style w:type="paragraph" w:styleId="Web">
    <w:name w:val="Normal (Web)"/>
    <w:basedOn w:val="a"/>
    <w:uiPriority w:val="99"/>
    <w:unhideWhenUsed/>
    <w:rsid w:val="00AE2B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美乃里</dc:creator>
  <cp:keywords/>
  <dc:description/>
  <cp:lastModifiedBy>栁田　恵里</cp:lastModifiedBy>
  <cp:revision>26</cp:revision>
  <cp:lastPrinted>2017-12-21T04:23:00Z</cp:lastPrinted>
  <dcterms:created xsi:type="dcterms:W3CDTF">2017-10-19T08:13:00Z</dcterms:created>
  <dcterms:modified xsi:type="dcterms:W3CDTF">2020-12-25T00:19:00Z</dcterms:modified>
</cp:coreProperties>
</file>