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8B" w:rsidRPr="00090BCB" w:rsidRDefault="00226C66" w:rsidP="00C32BF6">
      <w:pPr>
        <w:spacing w:afterLines="50" w:after="120"/>
        <w:jc w:val="right"/>
        <w:rPr>
          <w:rFonts w:asciiTheme="majorEastAsia" w:eastAsiaTheme="majorEastAsia" w:hAnsiTheme="majorEastAsia"/>
          <w:sz w:val="22"/>
          <w:szCs w:val="40"/>
        </w:rPr>
      </w:pPr>
      <w:r>
        <w:rPr>
          <w:rFonts w:asciiTheme="majorEastAsia" w:eastAsiaTheme="majorEastAsia" w:hAnsiTheme="majorEastAsia"/>
          <w:noProof/>
          <w:sz w:val="22"/>
          <w:szCs w:val="40"/>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30201</wp:posOffset>
                </wp:positionV>
                <wp:extent cx="6823997" cy="244475"/>
                <wp:effectExtent l="0" t="0" r="15240" b="22225"/>
                <wp:wrapNone/>
                <wp:docPr id="11" name="正方形/長方形 11"/>
                <wp:cNvGraphicFramePr/>
                <a:graphic xmlns:a="http://schemas.openxmlformats.org/drawingml/2006/main">
                  <a:graphicData uri="http://schemas.microsoft.com/office/word/2010/wordprocessingShape">
                    <wps:wsp>
                      <wps:cNvSpPr/>
                      <wps:spPr>
                        <a:xfrm>
                          <a:off x="0" y="0"/>
                          <a:ext cx="6823997" cy="244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F4DB3" id="正方形/長方形 11" o:spid="_x0000_s1026" style="position:absolute;left:0;text-align:left;margin-left:0;margin-top:2.4pt;width:537.3pt;height:19.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" filled="f" strokecolor="black [3213]" strokeweight="1.5pt">
                <w10:wrap anchorx="margin"/>
              </v:rect>
            </w:pict>
          </mc:Fallback>
        </mc:AlternateContent>
      </w:r>
      <w:r w:rsidR="00DF47E5">
        <w:rPr>
          <w:rFonts w:asciiTheme="majorEastAsia" w:eastAsiaTheme="majorEastAsia" w:hAnsiTheme="majorEastAsia"/>
          <w:noProof/>
          <w:sz w:val="22"/>
          <w:szCs w:val="40"/>
        </w:rPr>
        <mc:AlternateContent>
          <mc:Choice Requires="wpg">
            <w:drawing>
              <wp:anchor distT="0" distB="0" distL="114300" distR="114300" simplePos="0" relativeHeight="251675648" behindDoc="0" locked="0" layoutInCell="1" allowOverlap="1">
                <wp:simplePos x="0" y="0"/>
                <wp:positionH relativeFrom="column">
                  <wp:posOffset>-38431</wp:posOffset>
                </wp:positionH>
                <wp:positionV relativeFrom="paragraph">
                  <wp:posOffset>304</wp:posOffset>
                </wp:positionV>
                <wp:extent cx="7074535" cy="887730"/>
                <wp:effectExtent l="0" t="0" r="0" b="7620"/>
                <wp:wrapNone/>
                <wp:docPr id="10" name="グループ化 10"/>
                <wp:cNvGraphicFramePr/>
                <a:graphic xmlns:a="http://schemas.openxmlformats.org/drawingml/2006/main">
                  <a:graphicData uri="http://schemas.microsoft.com/office/word/2010/wordprocessingGroup">
                    <wpg:wgp>
                      <wpg:cNvGrpSpPr/>
                      <wpg:grpSpPr>
                        <a:xfrm>
                          <a:off x="0" y="0"/>
                          <a:ext cx="7074535" cy="887730"/>
                          <a:chOff x="7952" y="-27297"/>
                          <a:chExt cx="7074838" cy="887973"/>
                        </a:xfrm>
                      </wpg:grpSpPr>
                      <wps:wsp>
                        <wps:cNvPr id="2" name="正方形/長方形 2"/>
                        <wps:cNvSpPr/>
                        <wps:spPr>
                          <a:xfrm>
                            <a:off x="47767" y="0"/>
                            <a:ext cx="6826250" cy="225188"/>
                          </a:xfrm>
                          <a:prstGeom prst="rect">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7952" y="-27297"/>
                            <a:ext cx="7074838" cy="887973"/>
                            <a:chOff x="21600" y="-1"/>
                            <a:chExt cx="7074838" cy="887973"/>
                          </a:xfrm>
                        </wpg:grpSpPr>
                        <wpg:grpSp>
                          <wpg:cNvPr id="7" name="グループ化 7"/>
                          <wpg:cNvGrpSpPr/>
                          <wpg:grpSpPr>
                            <a:xfrm>
                              <a:off x="21600" y="-1"/>
                              <a:ext cx="7074838" cy="877277"/>
                              <a:chOff x="-304004" y="103555"/>
                              <a:chExt cx="7076571" cy="879646"/>
                            </a:xfrm>
                          </wpg:grpSpPr>
                          <wps:wsp>
                            <wps:cNvPr id="1" name="テキスト ボックス 2"/>
                            <wps:cNvSpPr txBox="1">
                              <a:spLocks noChangeArrowheads="1"/>
                            </wps:cNvSpPr>
                            <wps:spPr bwMode="auto">
                              <a:xfrm>
                                <a:off x="-264237" y="330096"/>
                                <a:ext cx="5968708" cy="653105"/>
                              </a:xfrm>
                              <a:prstGeom prst="rect">
                                <a:avLst/>
                              </a:prstGeom>
                              <a:solidFill>
                                <a:schemeClr val="tx1"/>
                              </a:solidFill>
                              <a:ln w="19050">
                                <a:solidFill>
                                  <a:schemeClr val="tx1"/>
                                </a:solidFill>
                                <a:miter lim="800000"/>
                                <a:headEnd/>
                                <a:tailEnd/>
                              </a:ln>
                            </wps:spPr>
                            <wps:txbx>
                              <w:txbxContent>
                                <w:p w:rsidR="009D428B" w:rsidRDefault="004D559F" w:rsidP="009A1253">
                                  <w:pPr>
                                    <w:snapToGrid w:val="0"/>
                                    <w:spacing w:line="276" w:lineRule="auto"/>
                                  </w:pPr>
                                  <w:r w:rsidRPr="00F83E4B">
                                    <w:rPr>
                                      <w:rFonts w:ascii="HGP創英角ｺﾞｼｯｸUB" w:eastAsia="HGP創英角ｺﾞｼｯｸUB" w:hAnsi="HGP創英角ｺﾞｼｯｸUB" w:hint="eastAsia"/>
                                      <w:b/>
                                      <w:kern w:val="0"/>
                                      <w:sz w:val="76"/>
                                      <w:szCs w:val="76"/>
                                    </w:rPr>
                                    <w:t>クラウド</w:t>
                                  </w:r>
                                  <w:r w:rsidRPr="00F83E4B">
                                    <w:rPr>
                                      <w:rFonts w:ascii="HGP創英角ｺﾞｼｯｸUB" w:eastAsia="HGP創英角ｺﾞｼｯｸUB" w:hAnsi="HGP創英角ｺﾞｼｯｸUB"/>
                                      <w:b/>
                                      <w:kern w:val="0"/>
                                      <w:sz w:val="76"/>
                                      <w:szCs w:val="76"/>
                                    </w:rPr>
                                    <w:t>会計</w:t>
                                  </w:r>
                                  <w:r w:rsidR="009D428B" w:rsidRPr="00F83E4B">
                                    <w:rPr>
                                      <w:rFonts w:ascii="HGP創英角ｺﾞｼｯｸUB" w:eastAsia="HGP創英角ｺﾞｼｯｸUB" w:hAnsi="HGP創英角ｺﾞｼｯｸUB" w:hint="eastAsia"/>
                                      <w:b/>
                                      <w:kern w:val="0"/>
                                      <w:sz w:val="76"/>
                                      <w:szCs w:val="76"/>
                                    </w:rPr>
                                    <w:t>導入</w:t>
                                  </w:r>
                                  <w:r w:rsidR="00E9221A" w:rsidRPr="00A2655B">
                                    <w:rPr>
                                      <w:rFonts w:ascii="HGP創英角ｺﾞｼｯｸUB" w:eastAsia="HGP創英角ｺﾞｼｯｸUB" w:hAnsi="HGP創英角ｺﾞｼｯｸUB" w:hint="eastAsia"/>
                                      <w:kern w:val="0"/>
                                      <w:sz w:val="28"/>
                                      <w:szCs w:val="80"/>
                                    </w:rPr>
                                    <w:t>のための</w:t>
                                  </w:r>
                                  <w:r w:rsidR="003A6D42" w:rsidRPr="00226C66">
                                    <w:rPr>
                                      <w:rFonts w:ascii="HGP創英角ｺﾞｼｯｸUB" w:eastAsia="HGP創英角ｺﾞｼｯｸUB" w:hAnsi="HGP創英角ｺﾞｼｯｸUB" w:hint="eastAsia"/>
                                      <w:spacing w:val="3"/>
                                      <w:w w:val="68"/>
                                      <w:kern w:val="0"/>
                                      <w:sz w:val="48"/>
                                      <w:szCs w:val="48"/>
                                      <w:fitText w:val="2400" w:id="-2013535742"/>
                                    </w:rPr>
                                    <w:t>セミナー</w:t>
                                  </w:r>
                                  <w:r w:rsidR="003A6D42" w:rsidRPr="00226C66">
                                    <w:rPr>
                                      <w:rFonts w:ascii="HGP創英角ｺﾞｼｯｸUB" w:eastAsia="HGP創英角ｺﾞｼｯｸUB" w:hAnsi="HGP創英角ｺﾞｼｯｸUB"/>
                                      <w:spacing w:val="3"/>
                                      <w:w w:val="68"/>
                                      <w:kern w:val="0"/>
                                      <w:sz w:val="48"/>
                                      <w:szCs w:val="48"/>
                                      <w:fitText w:val="2400" w:id="-2013535742"/>
                                    </w:rPr>
                                    <w:t>＆相談</w:t>
                                  </w:r>
                                  <w:r w:rsidR="003A6D42" w:rsidRPr="00226C66">
                                    <w:rPr>
                                      <w:rFonts w:ascii="HGP創英角ｺﾞｼｯｸUB" w:eastAsia="HGP創英角ｺﾞｼｯｸUB" w:hAnsi="HGP創英角ｺﾞｼｯｸUB"/>
                                      <w:w w:val="68"/>
                                      <w:kern w:val="0"/>
                                      <w:sz w:val="48"/>
                                      <w:szCs w:val="48"/>
                                      <w:fitText w:val="2400" w:id="-2013535742"/>
                                    </w:rPr>
                                    <w:t>会</w:t>
                                  </w:r>
                                </w:p>
                              </w:txbxContent>
                            </wps:txbx>
                            <wps:bodyPr rot="0" vert="horz" wrap="square" lIns="91440" tIns="45720" rIns="91440" bIns="45720" anchor="t" anchorCtr="0">
                              <a:noAutofit/>
                            </wps:bodyPr>
                          </wps:wsp>
                          <wps:wsp>
                            <wps:cNvPr id="9" name="正方形/長方形 9"/>
                            <wps:cNvSpPr/>
                            <wps:spPr>
                              <a:xfrm>
                                <a:off x="5633374" y="356472"/>
                                <a:ext cx="929385" cy="626628"/>
                              </a:xfrm>
                              <a:prstGeom prst="rect">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9D428B" w:rsidRPr="004F40D1" w:rsidRDefault="009D428B" w:rsidP="00341EB1">
                                  <w:pPr>
                                    <w:jc w:val="center"/>
                                    <w:rPr>
                                      <w:rFonts w:ascii="HGP創英角ｺﾞｼｯｸUB" w:eastAsia="HGP創英角ｺﾞｼｯｸUB" w:hAnsi="HGP創英角ｺﾞｼｯｸUB"/>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304004" y="103555"/>
                                <a:ext cx="7076571" cy="273692"/>
                              </a:xfrm>
                              <a:prstGeom prst="rect">
                                <a:avLst/>
                              </a:prstGeom>
                              <a:solidFill>
                                <a:schemeClr val="bg1"/>
                              </a:solidFill>
                              <a:ln w="9525">
                                <a:noFill/>
                                <a:miter lim="800000"/>
                                <a:headEnd/>
                                <a:tailEnd/>
                              </a:ln>
                            </wps:spPr>
                            <wps:txbx>
                              <w:txbxContent>
                                <w:p w:rsidR="009D428B" w:rsidRPr="00C601AE" w:rsidRDefault="009D428B" w:rsidP="00E71F17">
                                  <w:pPr>
                                    <w:snapToGrid w:val="0"/>
                                    <w:rPr>
                                      <w:rFonts w:ascii="HGP創英角ｺﾞｼｯｸUB" w:eastAsia="HGP創英角ｺﾞｼｯｸUB" w:hAnsi="HGP創英角ｺﾞｼｯｸUB"/>
                                      <w:sz w:val="24"/>
                                      <w:szCs w:val="32"/>
                                    </w:rPr>
                                  </w:pPr>
                                  <w:r w:rsidRPr="00226C66">
                                    <w:rPr>
                                      <w:rFonts w:ascii="HGP創英角ｺﾞｼｯｸUB" w:eastAsia="HGP創英角ｺﾞｼｯｸUB" w:hAnsi="HGP創英角ｺﾞｼｯｸUB" w:hint="eastAsia"/>
                                      <w:spacing w:val="13"/>
                                      <w:w w:val="89"/>
                                      <w:kern w:val="0"/>
                                      <w:sz w:val="24"/>
                                      <w:szCs w:val="32"/>
                                      <w:fitText w:val="10560" w:id="-2013546495"/>
                                    </w:rPr>
                                    <w:t>～</w:t>
                                  </w:r>
                                  <w:r w:rsidR="004673C7" w:rsidRPr="00226C66">
                                    <w:rPr>
                                      <w:rFonts w:ascii="HGP創英角ｺﾞｼｯｸUB" w:eastAsia="HGP創英角ｺﾞｼｯｸUB" w:hAnsi="HGP創英角ｺﾞｼｯｸUB" w:hint="eastAsia"/>
                                      <w:spacing w:val="13"/>
                                      <w:w w:val="89"/>
                                      <w:kern w:val="0"/>
                                      <w:sz w:val="24"/>
                                      <w:szCs w:val="32"/>
                                      <w:fitText w:val="10560" w:id="-2013546495"/>
                                    </w:rPr>
                                    <w:t>社外</w:t>
                                  </w:r>
                                  <w:r w:rsidR="00545F3A" w:rsidRPr="00226C66">
                                    <w:rPr>
                                      <w:rFonts w:ascii="HGP創英角ｺﾞｼｯｸUB" w:eastAsia="HGP創英角ｺﾞｼｯｸUB" w:hAnsi="HGP創英角ｺﾞｼｯｸUB"/>
                                      <w:spacing w:val="13"/>
                                      <w:w w:val="89"/>
                                      <w:kern w:val="0"/>
                                      <w:sz w:val="24"/>
                                      <w:szCs w:val="32"/>
                                      <w:fitText w:val="10560" w:id="-2013546495"/>
                                    </w:rPr>
                                    <w:t>でも</w:t>
                                  </w:r>
                                  <w:r w:rsidR="00545F3A" w:rsidRPr="00226C66">
                                    <w:rPr>
                                      <w:rFonts w:ascii="HGP創英角ｺﾞｼｯｸUB" w:eastAsia="HGP創英角ｺﾞｼｯｸUB" w:hAnsi="HGP創英角ｺﾞｼｯｸUB" w:hint="eastAsia"/>
                                      <w:spacing w:val="13"/>
                                      <w:w w:val="97"/>
                                      <w:kern w:val="0"/>
                                      <w:sz w:val="24"/>
                                      <w:szCs w:val="32"/>
                                      <w:fitText w:val="10560" w:id="-2013546495"/>
                                    </w:rPr>
                                    <w:t>会計処理</w:t>
                                  </w:r>
                                  <w:r w:rsidR="004673C7" w:rsidRPr="00226C66">
                                    <w:rPr>
                                      <w:rFonts w:ascii="HGP創英角ｺﾞｼｯｸUB" w:eastAsia="HGP創英角ｺﾞｼｯｸUB" w:hAnsi="HGP創英角ｺﾞｼｯｸUB"/>
                                      <w:spacing w:val="13"/>
                                      <w:w w:val="89"/>
                                      <w:kern w:val="0"/>
                                      <w:sz w:val="24"/>
                                      <w:szCs w:val="32"/>
                                      <w:fitText w:val="10560" w:id="-2013546495"/>
                                    </w:rPr>
                                    <w:t>が</w:t>
                                  </w:r>
                                  <w:r w:rsidR="004673C7" w:rsidRPr="00226C66">
                                    <w:rPr>
                                      <w:rFonts w:ascii="HGP創英角ｺﾞｼｯｸUB" w:eastAsia="HGP創英角ｺﾞｼｯｸUB" w:hAnsi="HGP創英角ｺﾞｼｯｸUB" w:hint="eastAsia"/>
                                      <w:spacing w:val="13"/>
                                      <w:w w:val="89"/>
                                      <w:kern w:val="0"/>
                                      <w:sz w:val="24"/>
                                      <w:szCs w:val="32"/>
                                      <w:fitText w:val="10560" w:id="-2013546495"/>
                                    </w:rPr>
                                    <w:t>でき</w:t>
                                  </w:r>
                                  <w:r w:rsidR="004673C7" w:rsidRPr="00226C66">
                                    <w:rPr>
                                      <w:rFonts w:ascii="HGP創英角ｺﾞｼｯｸUB" w:eastAsia="HGP創英角ｺﾞｼｯｸUB" w:hAnsi="HGP創英角ｺﾞｼｯｸUB"/>
                                      <w:spacing w:val="13"/>
                                      <w:w w:val="89"/>
                                      <w:kern w:val="0"/>
                                      <w:sz w:val="24"/>
                                      <w:szCs w:val="32"/>
                                      <w:fitText w:val="10560" w:id="-2013546495"/>
                                    </w:rPr>
                                    <w:t>申告も簡単</w:t>
                                  </w:r>
                                  <w:r w:rsidR="004673C7" w:rsidRPr="00226C66">
                                    <w:rPr>
                                      <w:rFonts w:ascii="HGP創英角ｺﾞｼｯｸUB" w:eastAsia="HGP創英角ｺﾞｼｯｸUB" w:hAnsi="HGP創英角ｺﾞｼｯｸUB" w:hint="eastAsia"/>
                                      <w:spacing w:val="13"/>
                                      <w:w w:val="89"/>
                                      <w:kern w:val="0"/>
                                      <w:sz w:val="24"/>
                                      <w:szCs w:val="32"/>
                                      <w:fitText w:val="10560" w:id="-2013546495"/>
                                    </w:rPr>
                                    <w:t>。</w:t>
                                  </w:r>
                                  <w:r w:rsidR="004D559F" w:rsidRPr="00226C66">
                                    <w:rPr>
                                      <w:rFonts w:ascii="HGP創英角ｺﾞｼｯｸUB" w:eastAsia="HGP創英角ｺﾞｼｯｸUB" w:hAnsi="HGP創英角ｺﾞｼｯｸUB" w:hint="eastAsia"/>
                                      <w:spacing w:val="13"/>
                                      <w:w w:val="89"/>
                                      <w:kern w:val="0"/>
                                      <w:sz w:val="24"/>
                                      <w:szCs w:val="32"/>
                                      <w:fitText w:val="10560" w:id="-2013546495"/>
                                    </w:rPr>
                                    <w:t>WITHコロナ時代の</w:t>
                                  </w:r>
                                  <w:r w:rsidR="00F924BA" w:rsidRPr="00226C66">
                                    <w:rPr>
                                      <w:rFonts w:ascii="HGP創英角ｺﾞｼｯｸUB" w:eastAsia="HGP創英角ｺﾞｼｯｸUB" w:hAnsi="HGP創英角ｺﾞｼｯｸUB" w:hint="eastAsia"/>
                                      <w:spacing w:val="13"/>
                                      <w:w w:val="89"/>
                                      <w:kern w:val="0"/>
                                      <w:sz w:val="24"/>
                                      <w:szCs w:val="32"/>
                                      <w:fitText w:val="10560" w:id="-2013546495"/>
                                    </w:rPr>
                                    <w:t>テレワーク</w:t>
                                  </w:r>
                                  <w:r w:rsidR="00FE1180" w:rsidRPr="00226C66">
                                    <w:rPr>
                                      <w:rFonts w:ascii="HGP創英角ｺﾞｼｯｸUB" w:eastAsia="HGP創英角ｺﾞｼｯｸUB" w:hAnsi="HGP創英角ｺﾞｼｯｸUB" w:hint="eastAsia"/>
                                      <w:spacing w:val="13"/>
                                      <w:w w:val="89"/>
                                      <w:kern w:val="0"/>
                                      <w:sz w:val="24"/>
                                      <w:szCs w:val="32"/>
                                      <w:fitText w:val="10560" w:id="-2013546495"/>
                                    </w:rPr>
                                    <w:t>に</w:t>
                                  </w:r>
                                  <w:r w:rsidR="00F924BA" w:rsidRPr="00226C66">
                                    <w:rPr>
                                      <w:rFonts w:ascii="HGP創英角ｺﾞｼｯｸUB" w:eastAsia="HGP創英角ｺﾞｼｯｸUB" w:hAnsi="HGP創英角ｺﾞｼｯｸUB" w:hint="eastAsia"/>
                                      <w:spacing w:val="13"/>
                                      <w:w w:val="89"/>
                                      <w:kern w:val="0"/>
                                      <w:sz w:val="24"/>
                                      <w:szCs w:val="32"/>
                                      <w:fitText w:val="10560" w:id="-2013546495"/>
                                    </w:rPr>
                                    <w:t>対応</w:t>
                                  </w:r>
                                  <w:r w:rsidR="00AE43B5" w:rsidRPr="00226C66">
                                    <w:rPr>
                                      <w:rFonts w:ascii="HGP創英角ｺﾞｼｯｸUB" w:eastAsia="HGP創英角ｺﾞｼｯｸUB" w:hAnsi="HGP創英角ｺﾞｼｯｸUB" w:hint="eastAsia"/>
                                      <w:spacing w:val="13"/>
                                      <w:w w:val="89"/>
                                      <w:kern w:val="0"/>
                                      <w:sz w:val="24"/>
                                      <w:szCs w:val="32"/>
                                      <w:fitText w:val="10560" w:id="-2013546495"/>
                                    </w:rPr>
                                    <w:t>。</w:t>
                                  </w:r>
                                  <w:r w:rsidR="004673C7" w:rsidRPr="00226C66">
                                    <w:rPr>
                                      <w:rFonts w:ascii="HGP創英角ｺﾞｼｯｸUB" w:eastAsia="HGP創英角ｺﾞｼｯｸUB" w:hAnsi="HGP創英角ｺﾞｼｯｸUB"/>
                                      <w:spacing w:val="13"/>
                                      <w:w w:val="89"/>
                                      <w:kern w:val="0"/>
                                      <w:sz w:val="24"/>
                                      <w:szCs w:val="32"/>
                                      <w:fitText w:val="10560" w:id="-2013546495"/>
                                    </w:rPr>
                                    <w:t>青色申告</w:t>
                                  </w:r>
                                  <w:r w:rsidR="004D559F" w:rsidRPr="00226C66">
                                    <w:rPr>
                                      <w:rFonts w:ascii="HGP創英角ｺﾞｼｯｸUB" w:eastAsia="HGP創英角ｺﾞｼｯｸUB" w:hAnsi="HGP創英角ｺﾞｼｯｸUB"/>
                                      <w:spacing w:val="13"/>
                                      <w:w w:val="89"/>
                                      <w:kern w:val="0"/>
                                      <w:sz w:val="24"/>
                                      <w:szCs w:val="32"/>
                                      <w:fitText w:val="10560" w:id="-2013546495"/>
                                    </w:rPr>
                                    <w:t>の</w:t>
                                  </w:r>
                                  <w:r w:rsidR="002237DA" w:rsidRPr="00226C66">
                                    <w:rPr>
                                      <w:rFonts w:ascii="HGP創英角ｺﾞｼｯｸUB" w:eastAsia="HGP創英角ｺﾞｼｯｸUB" w:hAnsi="HGP創英角ｺﾞｼｯｸUB" w:hint="eastAsia"/>
                                      <w:spacing w:val="13"/>
                                      <w:w w:val="89"/>
                                      <w:kern w:val="0"/>
                                      <w:sz w:val="24"/>
                                      <w:szCs w:val="32"/>
                                      <w:fitText w:val="10560" w:id="-2013546495"/>
                                    </w:rPr>
                                    <w:t>控除額維持</w:t>
                                  </w:r>
                                  <w:r w:rsidRPr="00226C66">
                                    <w:rPr>
                                      <w:rFonts w:ascii="HGP創英角ｺﾞｼｯｸUB" w:eastAsia="HGP創英角ｺﾞｼｯｸUB" w:hAnsi="HGP創英角ｺﾞｼｯｸUB" w:hint="eastAsia"/>
                                      <w:spacing w:val="13"/>
                                      <w:w w:val="89"/>
                                      <w:kern w:val="0"/>
                                      <w:sz w:val="24"/>
                                      <w:szCs w:val="32"/>
                                      <w:fitText w:val="10560" w:id="-2013546495"/>
                                    </w:rPr>
                                    <w:t>に</w:t>
                                  </w:r>
                                  <w:r w:rsidR="00D40C37" w:rsidRPr="00226C66">
                                    <w:rPr>
                                      <w:rFonts w:ascii="HGP創英角ｺﾞｼｯｸUB" w:eastAsia="HGP創英角ｺﾞｼｯｸUB" w:hAnsi="HGP創英角ｺﾞｼｯｸUB" w:hint="eastAsia"/>
                                      <w:spacing w:val="13"/>
                                      <w:w w:val="89"/>
                                      <w:kern w:val="0"/>
                                      <w:sz w:val="24"/>
                                      <w:szCs w:val="32"/>
                                      <w:fitText w:val="10560" w:id="-2013546495"/>
                                    </w:rPr>
                                    <w:t>も</w:t>
                                  </w:r>
                                  <w:r w:rsidRPr="00226C66">
                                    <w:rPr>
                                      <w:rFonts w:ascii="HGP創英角ｺﾞｼｯｸUB" w:eastAsia="HGP創英角ｺﾞｼｯｸUB" w:hAnsi="HGP創英角ｺﾞｼｯｸUB" w:hint="eastAsia"/>
                                      <w:spacing w:val="-19"/>
                                      <w:w w:val="89"/>
                                      <w:kern w:val="0"/>
                                      <w:sz w:val="24"/>
                                      <w:szCs w:val="32"/>
                                      <w:fitText w:val="10560" w:id="-2013546495"/>
                                    </w:rPr>
                                    <w:t>～</w:t>
                                  </w:r>
                                </w:p>
                              </w:txbxContent>
                            </wps:txbx>
                            <wps:bodyPr rot="0" vert="horz" wrap="square" lIns="91440" tIns="45720" rIns="91440" bIns="45720" anchor="t" anchorCtr="0">
                              <a:noAutofit/>
                            </wps:bodyPr>
                          </wps:wsp>
                        </wpg:grpSp>
                        <wps:wsp>
                          <wps:cNvPr id="6" name="テキスト ボックス 6"/>
                          <wps:cNvSpPr txBox="1"/>
                          <wps:spPr>
                            <a:xfrm>
                              <a:off x="5918317" y="243191"/>
                              <a:ext cx="1008871" cy="6447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55B1" w:rsidRPr="004F40D1" w:rsidRDefault="001A55B1" w:rsidP="004673C7">
                                <w:pPr>
                                  <w:jc w:val="center"/>
                                  <w:rPr>
                                    <w:rFonts w:ascii="HGP創英角ｺﾞｼｯｸUB" w:eastAsia="HGP創英角ｺﾞｼｯｸUB" w:hAnsi="HGP創英角ｺﾞｼｯｸUB"/>
                                    <w:sz w:val="22"/>
                                  </w:rPr>
                                </w:pPr>
                                <w:r w:rsidRPr="001A55B1">
                                  <w:rPr>
                                    <w:rFonts w:ascii="HGP創英角ｺﾞｼｯｸUB" w:eastAsia="HGP創英角ｺﾞｼｯｸUB" w:hAnsi="HGP創英角ｺﾞｼｯｸUB" w:hint="eastAsia"/>
                                    <w:kern w:val="0"/>
                                    <w:sz w:val="22"/>
                                  </w:rPr>
                                  <w:t>セミナーのみ</w:t>
                                </w:r>
                              </w:p>
                              <w:p w:rsidR="001A55B1" w:rsidRPr="004F40D1" w:rsidRDefault="001A55B1" w:rsidP="00CD78A1">
                                <w:pPr>
                                  <w:spacing w:line="276" w:lineRule="auto"/>
                                  <w:jc w:val="center"/>
                                  <w:rPr>
                                    <w:rFonts w:ascii="HGP創英角ｺﾞｼｯｸUB" w:eastAsia="HGP創英角ｺﾞｼｯｸUB" w:hAnsi="HGP創英角ｺﾞｼｯｸUB"/>
                                    <w:sz w:val="22"/>
                                  </w:rPr>
                                </w:pPr>
                                <w:r w:rsidRPr="001A55B1">
                                  <w:rPr>
                                    <w:rFonts w:ascii="HGP創英角ｺﾞｼｯｸUB" w:eastAsia="HGP創英角ｺﾞｼｯｸUB" w:hAnsi="HGP創英角ｺﾞｼｯｸUB" w:hint="eastAsia"/>
                                    <w:kern w:val="0"/>
                                    <w:sz w:val="22"/>
                                  </w:rPr>
                                  <w:t>相談会のみ</w:t>
                                </w:r>
                                <w:r w:rsidRPr="001A55B1">
                                  <w:rPr>
                                    <w:rFonts w:ascii="HGP創英角ｺﾞｼｯｸUB" w:eastAsia="HGP創英角ｺﾞｼｯｸUB" w:hAnsi="HGP創英角ｺﾞｼｯｸUB"/>
                                    <w:kern w:val="0"/>
                                    <w:sz w:val="22"/>
                                  </w:rPr>
                                  <w:t>の</w:t>
                                </w:r>
                              </w:p>
                              <w:p w:rsidR="001A55B1" w:rsidRPr="001A55B1" w:rsidRDefault="001A55B1" w:rsidP="00CD78A1">
                                <w:pPr>
                                  <w:spacing w:line="276" w:lineRule="auto"/>
                                  <w:jc w:val="center"/>
                                  <w:rPr>
                                    <w:rFonts w:ascii="HGP創英角ｺﾞｼｯｸUB" w:eastAsia="HGP創英角ｺﾞｼｯｸUB" w:hAnsi="HGP創英角ｺﾞｼｯｸUB"/>
                                    <w:sz w:val="22"/>
                                  </w:rPr>
                                </w:pPr>
                                <w:r w:rsidRPr="004F40D1">
                                  <w:rPr>
                                    <w:rFonts w:ascii="HGP創英角ｺﾞｼｯｸUB" w:eastAsia="HGP創英角ｺﾞｼｯｸUB" w:hAnsi="HGP創英角ｺﾞｼｯｸUB"/>
                                    <w:sz w:val="22"/>
                                  </w:rPr>
                                  <w:t>参加ＯＫ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0" o:spid="_x0000_s1026" style="position:absolute;left:0;text-align:left;margin-left:-3.05pt;margin-top:0;width:557.05pt;height:69.9pt;z-index:251675648;mso-width-relative:margin;mso-height-relative:margin" coordorigin="79,-272" coordsize="70748,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">
                <v:rect id="正方形/長方形 2" o:spid="_x0000_s1027" style="position:absolute;left:477;width:68263;height:2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4IsIA&#10;AADaAAAADwAAAGRycy9kb3ducmV2LnhtbESPT4vCMBTE74LfITzBm6Yqits1iggLi3jxH+jt0bxt&#10;yyYvpYm2fnsjCB6HmfkNs1i11og71b50rGA0TEAQZ06XnCs4HX8GcxA+IGs0jknBgzyslt3OAlPt&#10;Gt7T/RByESHsU1RQhFClUvqsIIt+6Cri6P252mKIss6lrrGJcGvkOElm0mLJcaHAijYFZf+Hm1WQ&#10;metEny/Jdfp1Ky+P1jSz7W6tVL/Xrr9BBGrDJ/xu/2oFY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DgiwgAAANoAAAAPAAAAAAAAAAAAAAAAAJgCAABkcnMvZG93&#10;bnJldi54bWxQSwUGAAAAAAQABAD1AAAAhwMAAAAA&#10;" fillcolor="black [3213]" strokecolor="black [3213]" strokeweight="1.5pt"/>
                <v:group id="グループ化 8" o:spid="_x0000_s1028" style="position:absolute;left:79;top:-272;width:70748;height:8878" coordorigin="216" coordsize="70748,8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グループ化 7" o:spid="_x0000_s1029" style="position:absolute;left:216;width:70748;height:8772" coordorigin="-3040,1035" coordsize="70765,8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テキスト ボックス 2" o:spid="_x0000_s1030" type="#_x0000_t202" style="position:absolute;left:-2642;top:3300;width:59686;height:6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Vvr4A&#10;AADaAAAADwAAAGRycy9kb3ducmV2LnhtbERPTYvCMBC9C/sfwix4EU0tIqUaZRFEvWkVvA7N2NZt&#10;JqWJWv+9EQRPw+N9znzZmVrcqXWVZQXjUQSCOLe64kLB6bgeJiCcR9ZYWyYFT3KwXPz05phq++AD&#10;3TNfiBDCLkUFpfdNKqXLSzLoRrYhDtzFtgZ9gG0hdYuPEG5qGUfRVBqsODSU2NCqpPw/uxkF8WAc&#10;Z/tDs5skbnN9YrGpcn9Wqv/b/c1AeOr8V/xxb3WYD+9X3l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NVb6+AAAA2gAAAA8AAAAAAAAAAAAAAAAAmAIAAGRycy9kb3ducmV2&#10;LnhtbFBLBQYAAAAABAAEAPUAAACDAwAAAAA=&#10;" fillcolor="black [3213]" strokecolor="black [3213]" strokeweight="1.5pt">
                      <v:textbox>
                        <w:txbxContent>
                          <w:p w:rsidR="009D428B" w:rsidRDefault="004D559F" w:rsidP="009A1253">
                            <w:pPr>
                              <w:snapToGrid w:val="0"/>
                              <w:spacing w:line="276" w:lineRule="auto"/>
                            </w:pPr>
                            <w:r w:rsidRPr="00F83E4B">
                              <w:rPr>
                                <w:rFonts w:ascii="HGP創英角ｺﾞｼｯｸUB" w:eastAsia="HGP創英角ｺﾞｼｯｸUB" w:hAnsi="HGP創英角ｺﾞｼｯｸUB" w:hint="eastAsia"/>
                                <w:b/>
                                <w:kern w:val="0"/>
                                <w:sz w:val="76"/>
                                <w:szCs w:val="76"/>
                              </w:rPr>
                              <w:t>クラウド</w:t>
                            </w:r>
                            <w:r w:rsidRPr="00F83E4B">
                              <w:rPr>
                                <w:rFonts w:ascii="HGP創英角ｺﾞｼｯｸUB" w:eastAsia="HGP創英角ｺﾞｼｯｸUB" w:hAnsi="HGP創英角ｺﾞｼｯｸUB"/>
                                <w:b/>
                                <w:kern w:val="0"/>
                                <w:sz w:val="76"/>
                                <w:szCs w:val="76"/>
                              </w:rPr>
                              <w:t>会計</w:t>
                            </w:r>
                            <w:r w:rsidR="009D428B" w:rsidRPr="00F83E4B">
                              <w:rPr>
                                <w:rFonts w:ascii="HGP創英角ｺﾞｼｯｸUB" w:eastAsia="HGP創英角ｺﾞｼｯｸUB" w:hAnsi="HGP創英角ｺﾞｼｯｸUB" w:hint="eastAsia"/>
                                <w:b/>
                                <w:kern w:val="0"/>
                                <w:sz w:val="76"/>
                                <w:szCs w:val="76"/>
                              </w:rPr>
                              <w:t>導入</w:t>
                            </w:r>
                            <w:r w:rsidR="00E9221A" w:rsidRPr="00A2655B">
                              <w:rPr>
                                <w:rFonts w:ascii="HGP創英角ｺﾞｼｯｸUB" w:eastAsia="HGP創英角ｺﾞｼｯｸUB" w:hAnsi="HGP創英角ｺﾞｼｯｸUB" w:hint="eastAsia"/>
                                <w:kern w:val="0"/>
                                <w:sz w:val="28"/>
                                <w:szCs w:val="80"/>
                              </w:rPr>
                              <w:t>のための</w:t>
                            </w:r>
                            <w:r w:rsidR="003A6D42" w:rsidRPr="00226C66">
                              <w:rPr>
                                <w:rFonts w:ascii="HGP創英角ｺﾞｼｯｸUB" w:eastAsia="HGP創英角ｺﾞｼｯｸUB" w:hAnsi="HGP創英角ｺﾞｼｯｸUB" w:hint="eastAsia"/>
                                <w:spacing w:val="3"/>
                                <w:w w:val="68"/>
                                <w:kern w:val="0"/>
                                <w:sz w:val="48"/>
                                <w:szCs w:val="48"/>
                                <w:fitText w:val="2400" w:id="-2013535742"/>
                              </w:rPr>
                              <w:t>セミナー</w:t>
                            </w:r>
                            <w:r w:rsidR="003A6D42" w:rsidRPr="00226C66">
                              <w:rPr>
                                <w:rFonts w:ascii="HGP創英角ｺﾞｼｯｸUB" w:eastAsia="HGP創英角ｺﾞｼｯｸUB" w:hAnsi="HGP創英角ｺﾞｼｯｸUB"/>
                                <w:spacing w:val="3"/>
                                <w:w w:val="68"/>
                                <w:kern w:val="0"/>
                                <w:sz w:val="48"/>
                                <w:szCs w:val="48"/>
                                <w:fitText w:val="2400" w:id="-2013535742"/>
                              </w:rPr>
                              <w:t>＆相談</w:t>
                            </w:r>
                            <w:r w:rsidR="003A6D42" w:rsidRPr="00226C66">
                              <w:rPr>
                                <w:rFonts w:ascii="HGP創英角ｺﾞｼｯｸUB" w:eastAsia="HGP創英角ｺﾞｼｯｸUB" w:hAnsi="HGP創英角ｺﾞｼｯｸUB"/>
                                <w:w w:val="68"/>
                                <w:kern w:val="0"/>
                                <w:sz w:val="48"/>
                                <w:szCs w:val="48"/>
                                <w:fitText w:val="2400" w:id="-2013535742"/>
                              </w:rPr>
                              <w:t>会</w:t>
                            </w:r>
                          </w:p>
                        </w:txbxContent>
                      </v:textbox>
                    </v:shape>
                    <v:rect id="正方形/長方形 9" o:spid="_x0000_s1031" style="position:absolute;left:56333;top:3564;width:9294;height:6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2BsQA&#10;AADaAAAADwAAAGRycy9kb3ducmV2LnhtbESPS2vDMBCE74X8B7GBXkoi1yFp6kYJriHQax6X3hZr&#10;YzuxVo4lP/rvq0Ihx2FmvmE2u9HUoqfWVZYVvM4jEMS51RUXCs6n/WwNwnlkjbVlUvBDDnbbydMG&#10;E20HPlB/9IUIEHYJKii9bxIpXV6SQTe3DXHwLrY16INsC6lbHALc1DKOopU0WHFYKLGhrKT8duyM&#10;gkuXvaX5Yrjfl1m9+ny5Lg+x+VbqeTqmHyA8jf4R/m9/aQXv8Hc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CtgbEAAAA2gAAAA8AAAAAAAAAAAAAAAAAmAIAAGRycy9k&#10;b3ducmV2LnhtbFBLBQYAAAAABAAEAPUAAACJAwAAAAA=&#10;" fillcolor="white [3212]" strokecolor="black [3213]" strokeweight="1.5pt">
                      <v:textbox inset="0,0,0,0">
                        <w:txbxContent>
                          <w:p w:rsidR="009D428B" w:rsidRPr="004F40D1" w:rsidRDefault="009D428B" w:rsidP="00341EB1">
                            <w:pPr>
                              <w:jc w:val="center"/>
                              <w:rPr>
                                <w:rFonts w:ascii="HGP創英角ｺﾞｼｯｸUB" w:eastAsia="HGP創英角ｺﾞｼｯｸUB" w:hAnsi="HGP創英角ｺﾞｼｯｸUB"/>
                                <w:sz w:val="22"/>
                              </w:rPr>
                            </w:pPr>
                          </w:p>
                        </w:txbxContent>
                      </v:textbox>
                    </v:rect>
                    <v:shape id="テキスト ボックス 2" o:spid="_x0000_s1032" type="#_x0000_t202" style="position:absolute;left:-3040;top:1035;width:70765;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CYsIA&#10;AADaAAAADwAAAGRycy9kb3ducmV2LnhtbESPT2sCMRTE74LfITzBmya20MpqlFooFC/FP/T8unlu&#10;tm5eliR1Vz99Uyh4HGbmN8xy3btGXCjE2rOG2VSBIC69qbnScDy8TeYgYkI22HgmDVeKsF4NB0ss&#10;jO94R5d9qkSGcCxQg02pLaSMpSWHcepb4uydfHCYsgyVNAG7DHeNfFDqSTqsOS9YbOnVUnne/zgN&#10;n9U3beptuKkPqbrz3O+OX89W6/Gof1mASNSne/i//W40PMLf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0JiwgAAANoAAAAPAAAAAAAAAAAAAAAAAJgCAABkcnMvZG93&#10;bnJldi54bWxQSwUGAAAAAAQABAD1AAAAhwMAAAAA&#10;" fillcolor="white [3212]" stroked="f">
                      <v:textbox>
                        <w:txbxContent>
                          <w:p w:rsidR="009D428B" w:rsidRPr="00C601AE" w:rsidRDefault="009D428B" w:rsidP="00E71F17">
                            <w:pPr>
                              <w:snapToGrid w:val="0"/>
                              <w:rPr>
                                <w:rFonts w:ascii="HGP創英角ｺﾞｼｯｸUB" w:eastAsia="HGP創英角ｺﾞｼｯｸUB" w:hAnsi="HGP創英角ｺﾞｼｯｸUB"/>
                                <w:sz w:val="24"/>
                                <w:szCs w:val="32"/>
                              </w:rPr>
                            </w:pPr>
                            <w:r w:rsidRPr="00226C66">
                              <w:rPr>
                                <w:rFonts w:ascii="HGP創英角ｺﾞｼｯｸUB" w:eastAsia="HGP創英角ｺﾞｼｯｸUB" w:hAnsi="HGP創英角ｺﾞｼｯｸUB" w:hint="eastAsia"/>
                                <w:spacing w:val="13"/>
                                <w:w w:val="89"/>
                                <w:kern w:val="0"/>
                                <w:sz w:val="24"/>
                                <w:szCs w:val="32"/>
                                <w:fitText w:val="10560" w:id="-2013546495"/>
                              </w:rPr>
                              <w:t>～</w:t>
                            </w:r>
                            <w:r w:rsidR="004673C7" w:rsidRPr="00226C66">
                              <w:rPr>
                                <w:rFonts w:ascii="HGP創英角ｺﾞｼｯｸUB" w:eastAsia="HGP創英角ｺﾞｼｯｸUB" w:hAnsi="HGP創英角ｺﾞｼｯｸUB" w:hint="eastAsia"/>
                                <w:spacing w:val="13"/>
                                <w:w w:val="89"/>
                                <w:kern w:val="0"/>
                                <w:sz w:val="24"/>
                                <w:szCs w:val="32"/>
                                <w:fitText w:val="10560" w:id="-2013546495"/>
                              </w:rPr>
                              <w:t>社外</w:t>
                            </w:r>
                            <w:r w:rsidR="00545F3A" w:rsidRPr="00226C66">
                              <w:rPr>
                                <w:rFonts w:ascii="HGP創英角ｺﾞｼｯｸUB" w:eastAsia="HGP創英角ｺﾞｼｯｸUB" w:hAnsi="HGP創英角ｺﾞｼｯｸUB"/>
                                <w:spacing w:val="13"/>
                                <w:w w:val="89"/>
                                <w:kern w:val="0"/>
                                <w:sz w:val="24"/>
                                <w:szCs w:val="32"/>
                                <w:fitText w:val="10560" w:id="-2013546495"/>
                              </w:rPr>
                              <w:t>でも</w:t>
                            </w:r>
                            <w:r w:rsidR="00545F3A" w:rsidRPr="00226C66">
                              <w:rPr>
                                <w:rFonts w:ascii="HGP創英角ｺﾞｼｯｸUB" w:eastAsia="HGP創英角ｺﾞｼｯｸUB" w:hAnsi="HGP創英角ｺﾞｼｯｸUB" w:hint="eastAsia"/>
                                <w:spacing w:val="13"/>
                                <w:w w:val="97"/>
                                <w:kern w:val="0"/>
                                <w:sz w:val="24"/>
                                <w:szCs w:val="32"/>
                                <w:fitText w:val="10560" w:id="-2013546495"/>
                              </w:rPr>
                              <w:t>会計処理</w:t>
                            </w:r>
                            <w:r w:rsidR="004673C7" w:rsidRPr="00226C66">
                              <w:rPr>
                                <w:rFonts w:ascii="HGP創英角ｺﾞｼｯｸUB" w:eastAsia="HGP創英角ｺﾞｼｯｸUB" w:hAnsi="HGP創英角ｺﾞｼｯｸUB"/>
                                <w:spacing w:val="13"/>
                                <w:w w:val="89"/>
                                <w:kern w:val="0"/>
                                <w:sz w:val="24"/>
                                <w:szCs w:val="32"/>
                                <w:fitText w:val="10560" w:id="-2013546495"/>
                              </w:rPr>
                              <w:t>が</w:t>
                            </w:r>
                            <w:r w:rsidR="004673C7" w:rsidRPr="00226C66">
                              <w:rPr>
                                <w:rFonts w:ascii="HGP創英角ｺﾞｼｯｸUB" w:eastAsia="HGP創英角ｺﾞｼｯｸUB" w:hAnsi="HGP創英角ｺﾞｼｯｸUB" w:hint="eastAsia"/>
                                <w:spacing w:val="13"/>
                                <w:w w:val="89"/>
                                <w:kern w:val="0"/>
                                <w:sz w:val="24"/>
                                <w:szCs w:val="32"/>
                                <w:fitText w:val="10560" w:id="-2013546495"/>
                              </w:rPr>
                              <w:t>でき</w:t>
                            </w:r>
                            <w:r w:rsidR="004673C7" w:rsidRPr="00226C66">
                              <w:rPr>
                                <w:rFonts w:ascii="HGP創英角ｺﾞｼｯｸUB" w:eastAsia="HGP創英角ｺﾞｼｯｸUB" w:hAnsi="HGP創英角ｺﾞｼｯｸUB"/>
                                <w:spacing w:val="13"/>
                                <w:w w:val="89"/>
                                <w:kern w:val="0"/>
                                <w:sz w:val="24"/>
                                <w:szCs w:val="32"/>
                                <w:fitText w:val="10560" w:id="-2013546495"/>
                              </w:rPr>
                              <w:t>申告も簡単</w:t>
                            </w:r>
                            <w:r w:rsidR="004673C7" w:rsidRPr="00226C66">
                              <w:rPr>
                                <w:rFonts w:ascii="HGP創英角ｺﾞｼｯｸUB" w:eastAsia="HGP創英角ｺﾞｼｯｸUB" w:hAnsi="HGP創英角ｺﾞｼｯｸUB" w:hint="eastAsia"/>
                                <w:spacing w:val="13"/>
                                <w:w w:val="89"/>
                                <w:kern w:val="0"/>
                                <w:sz w:val="24"/>
                                <w:szCs w:val="32"/>
                                <w:fitText w:val="10560" w:id="-2013546495"/>
                              </w:rPr>
                              <w:t>。</w:t>
                            </w:r>
                            <w:r w:rsidR="004D559F" w:rsidRPr="00226C66">
                              <w:rPr>
                                <w:rFonts w:ascii="HGP創英角ｺﾞｼｯｸUB" w:eastAsia="HGP創英角ｺﾞｼｯｸUB" w:hAnsi="HGP創英角ｺﾞｼｯｸUB" w:hint="eastAsia"/>
                                <w:spacing w:val="13"/>
                                <w:w w:val="89"/>
                                <w:kern w:val="0"/>
                                <w:sz w:val="24"/>
                                <w:szCs w:val="32"/>
                                <w:fitText w:val="10560" w:id="-2013546495"/>
                              </w:rPr>
                              <w:t>WITHコロナ時代の</w:t>
                            </w:r>
                            <w:r w:rsidR="00F924BA" w:rsidRPr="00226C66">
                              <w:rPr>
                                <w:rFonts w:ascii="HGP創英角ｺﾞｼｯｸUB" w:eastAsia="HGP創英角ｺﾞｼｯｸUB" w:hAnsi="HGP創英角ｺﾞｼｯｸUB" w:hint="eastAsia"/>
                                <w:spacing w:val="13"/>
                                <w:w w:val="89"/>
                                <w:kern w:val="0"/>
                                <w:sz w:val="24"/>
                                <w:szCs w:val="32"/>
                                <w:fitText w:val="10560" w:id="-2013546495"/>
                              </w:rPr>
                              <w:t>テレワーク</w:t>
                            </w:r>
                            <w:r w:rsidR="00FE1180" w:rsidRPr="00226C66">
                              <w:rPr>
                                <w:rFonts w:ascii="HGP創英角ｺﾞｼｯｸUB" w:eastAsia="HGP創英角ｺﾞｼｯｸUB" w:hAnsi="HGP創英角ｺﾞｼｯｸUB" w:hint="eastAsia"/>
                                <w:spacing w:val="13"/>
                                <w:w w:val="89"/>
                                <w:kern w:val="0"/>
                                <w:sz w:val="24"/>
                                <w:szCs w:val="32"/>
                                <w:fitText w:val="10560" w:id="-2013546495"/>
                              </w:rPr>
                              <w:t>に</w:t>
                            </w:r>
                            <w:r w:rsidR="00F924BA" w:rsidRPr="00226C66">
                              <w:rPr>
                                <w:rFonts w:ascii="HGP創英角ｺﾞｼｯｸUB" w:eastAsia="HGP創英角ｺﾞｼｯｸUB" w:hAnsi="HGP創英角ｺﾞｼｯｸUB" w:hint="eastAsia"/>
                                <w:spacing w:val="13"/>
                                <w:w w:val="89"/>
                                <w:kern w:val="0"/>
                                <w:sz w:val="24"/>
                                <w:szCs w:val="32"/>
                                <w:fitText w:val="10560" w:id="-2013546495"/>
                              </w:rPr>
                              <w:t>対応</w:t>
                            </w:r>
                            <w:r w:rsidR="00AE43B5" w:rsidRPr="00226C66">
                              <w:rPr>
                                <w:rFonts w:ascii="HGP創英角ｺﾞｼｯｸUB" w:eastAsia="HGP創英角ｺﾞｼｯｸUB" w:hAnsi="HGP創英角ｺﾞｼｯｸUB" w:hint="eastAsia"/>
                                <w:spacing w:val="13"/>
                                <w:w w:val="89"/>
                                <w:kern w:val="0"/>
                                <w:sz w:val="24"/>
                                <w:szCs w:val="32"/>
                                <w:fitText w:val="10560" w:id="-2013546495"/>
                              </w:rPr>
                              <w:t>。</w:t>
                            </w:r>
                            <w:r w:rsidR="004673C7" w:rsidRPr="00226C66">
                              <w:rPr>
                                <w:rFonts w:ascii="HGP創英角ｺﾞｼｯｸUB" w:eastAsia="HGP創英角ｺﾞｼｯｸUB" w:hAnsi="HGP創英角ｺﾞｼｯｸUB"/>
                                <w:spacing w:val="13"/>
                                <w:w w:val="89"/>
                                <w:kern w:val="0"/>
                                <w:sz w:val="24"/>
                                <w:szCs w:val="32"/>
                                <w:fitText w:val="10560" w:id="-2013546495"/>
                              </w:rPr>
                              <w:t>青色申告</w:t>
                            </w:r>
                            <w:r w:rsidR="004D559F" w:rsidRPr="00226C66">
                              <w:rPr>
                                <w:rFonts w:ascii="HGP創英角ｺﾞｼｯｸUB" w:eastAsia="HGP創英角ｺﾞｼｯｸUB" w:hAnsi="HGP創英角ｺﾞｼｯｸUB"/>
                                <w:spacing w:val="13"/>
                                <w:w w:val="89"/>
                                <w:kern w:val="0"/>
                                <w:sz w:val="24"/>
                                <w:szCs w:val="32"/>
                                <w:fitText w:val="10560" w:id="-2013546495"/>
                              </w:rPr>
                              <w:t>の</w:t>
                            </w:r>
                            <w:r w:rsidR="002237DA" w:rsidRPr="00226C66">
                              <w:rPr>
                                <w:rFonts w:ascii="HGP創英角ｺﾞｼｯｸUB" w:eastAsia="HGP創英角ｺﾞｼｯｸUB" w:hAnsi="HGP創英角ｺﾞｼｯｸUB" w:hint="eastAsia"/>
                                <w:spacing w:val="13"/>
                                <w:w w:val="89"/>
                                <w:kern w:val="0"/>
                                <w:sz w:val="24"/>
                                <w:szCs w:val="32"/>
                                <w:fitText w:val="10560" w:id="-2013546495"/>
                              </w:rPr>
                              <w:t>控除額維持</w:t>
                            </w:r>
                            <w:r w:rsidRPr="00226C66">
                              <w:rPr>
                                <w:rFonts w:ascii="HGP創英角ｺﾞｼｯｸUB" w:eastAsia="HGP創英角ｺﾞｼｯｸUB" w:hAnsi="HGP創英角ｺﾞｼｯｸUB" w:hint="eastAsia"/>
                                <w:spacing w:val="13"/>
                                <w:w w:val="89"/>
                                <w:kern w:val="0"/>
                                <w:sz w:val="24"/>
                                <w:szCs w:val="32"/>
                                <w:fitText w:val="10560" w:id="-2013546495"/>
                              </w:rPr>
                              <w:t>に</w:t>
                            </w:r>
                            <w:r w:rsidR="00D40C37" w:rsidRPr="00226C66">
                              <w:rPr>
                                <w:rFonts w:ascii="HGP創英角ｺﾞｼｯｸUB" w:eastAsia="HGP創英角ｺﾞｼｯｸUB" w:hAnsi="HGP創英角ｺﾞｼｯｸUB" w:hint="eastAsia"/>
                                <w:spacing w:val="13"/>
                                <w:w w:val="89"/>
                                <w:kern w:val="0"/>
                                <w:sz w:val="24"/>
                                <w:szCs w:val="32"/>
                                <w:fitText w:val="10560" w:id="-2013546495"/>
                              </w:rPr>
                              <w:t>も</w:t>
                            </w:r>
                            <w:r w:rsidRPr="00226C66">
                              <w:rPr>
                                <w:rFonts w:ascii="HGP創英角ｺﾞｼｯｸUB" w:eastAsia="HGP創英角ｺﾞｼｯｸUB" w:hAnsi="HGP創英角ｺﾞｼｯｸUB" w:hint="eastAsia"/>
                                <w:spacing w:val="-19"/>
                                <w:w w:val="89"/>
                                <w:kern w:val="0"/>
                                <w:sz w:val="24"/>
                                <w:szCs w:val="32"/>
                                <w:fitText w:val="10560" w:id="-2013546495"/>
                              </w:rPr>
                              <w:t>～</w:t>
                            </w:r>
                          </w:p>
                        </w:txbxContent>
                      </v:textbox>
                    </v:shape>
                  </v:group>
                  <v:shape id="テキスト ボックス 6" o:spid="_x0000_s1033" type="#_x0000_t202" style="position:absolute;left:59183;top:2431;width:10088;height:6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1A55B1" w:rsidRPr="004F40D1" w:rsidRDefault="001A55B1" w:rsidP="004673C7">
                          <w:pPr>
                            <w:jc w:val="center"/>
                            <w:rPr>
                              <w:rFonts w:ascii="HGP創英角ｺﾞｼｯｸUB" w:eastAsia="HGP創英角ｺﾞｼｯｸUB" w:hAnsi="HGP創英角ｺﾞｼｯｸUB"/>
                              <w:sz w:val="22"/>
                            </w:rPr>
                          </w:pPr>
                          <w:r w:rsidRPr="001A55B1">
                            <w:rPr>
                              <w:rFonts w:ascii="HGP創英角ｺﾞｼｯｸUB" w:eastAsia="HGP創英角ｺﾞｼｯｸUB" w:hAnsi="HGP創英角ｺﾞｼｯｸUB" w:hint="eastAsia"/>
                              <w:kern w:val="0"/>
                              <w:sz w:val="22"/>
                            </w:rPr>
                            <w:t>セミナーのみ</w:t>
                          </w:r>
                        </w:p>
                        <w:p w:rsidR="001A55B1" w:rsidRPr="004F40D1" w:rsidRDefault="001A55B1" w:rsidP="00CD78A1">
                          <w:pPr>
                            <w:spacing w:line="276" w:lineRule="auto"/>
                            <w:jc w:val="center"/>
                            <w:rPr>
                              <w:rFonts w:ascii="HGP創英角ｺﾞｼｯｸUB" w:eastAsia="HGP創英角ｺﾞｼｯｸUB" w:hAnsi="HGP創英角ｺﾞｼｯｸUB"/>
                              <w:sz w:val="22"/>
                            </w:rPr>
                          </w:pPr>
                          <w:r w:rsidRPr="001A55B1">
                            <w:rPr>
                              <w:rFonts w:ascii="HGP創英角ｺﾞｼｯｸUB" w:eastAsia="HGP創英角ｺﾞｼｯｸUB" w:hAnsi="HGP創英角ｺﾞｼｯｸUB" w:hint="eastAsia"/>
                              <w:kern w:val="0"/>
                              <w:sz w:val="22"/>
                            </w:rPr>
                            <w:t>相談会のみ</w:t>
                          </w:r>
                          <w:r w:rsidRPr="001A55B1">
                            <w:rPr>
                              <w:rFonts w:ascii="HGP創英角ｺﾞｼｯｸUB" w:eastAsia="HGP創英角ｺﾞｼｯｸUB" w:hAnsi="HGP創英角ｺﾞｼｯｸUB"/>
                              <w:kern w:val="0"/>
                              <w:sz w:val="22"/>
                            </w:rPr>
                            <w:t>の</w:t>
                          </w:r>
                        </w:p>
                        <w:p w:rsidR="001A55B1" w:rsidRPr="001A55B1" w:rsidRDefault="001A55B1" w:rsidP="00CD78A1">
                          <w:pPr>
                            <w:spacing w:line="276" w:lineRule="auto"/>
                            <w:jc w:val="center"/>
                            <w:rPr>
                              <w:rFonts w:ascii="HGP創英角ｺﾞｼｯｸUB" w:eastAsia="HGP創英角ｺﾞｼｯｸUB" w:hAnsi="HGP創英角ｺﾞｼｯｸUB"/>
                              <w:sz w:val="22"/>
                            </w:rPr>
                          </w:pPr>
                          <w:r w:rsidRPr="004F40D1">
                            <w:rPr>
                              <w:rFonts w:ascii="HGP創英角ｺﾞｼｯｸUB" w:eastAsia="HGP創英角ｺﾞｼｯｸUB" w:hAnsi="HGP創英角ｺﾞｼｯｸUB"/>
                              <w:sz w:val="22"/>
                            </w:rPr>
                            <w:t>参加ＯＫ</w:t>
                          </w:r>
                        </w:p>
                      </w:txbxContent>
                    </v:textbox>
                  </v:shape>
                </v:group>
              </v:group>
            </w:pict>
          </mc:Fallback>
        </mc:AlternateContent>
      </w:r>
    </w:p>
    <w:p w:rsidR="009D428B" w:rsidRDefault="009D428B" w:rsidP="009D428B">
      <w:pPr>
        <w:spacing w:beforeLines="50" w:before="120"/>
        <w:ind w:firstLineChars="300" w:firstLine="1320"/>
        <w:rPr>
          <w:rFonts w:ascii="HGP創英角ｺﾞｼｯｸUB" w:eastAsia="HGP創英角ｺﾞｼｯｸUB" w:hAnsi="HGP創英角ｺﾞｼｯｸUB"/>
          <w:sz w:val="44"/>
          <w:szCs w:val="48"/>
        </w:rPr>
      </w:pPr>
    </w:p>
    <w:p w:rsidR="003A6D42" w:rsidRPr="003A64C3" w:rsidRDefault="003A6D42" w:rsidP="00E0735B">
      <w:pPr>
        <w:spacing w:beforeLines="50" w:before="120"/>
        <w:ind w:firstLineChars="900" w:firstLine="2880"/>
        <w:rPr>
          <w:rFonts w:ascii="HGP創英角ｺﾞｼｯｸUB" w:eastAsia="HGP創英角ｺﾞｼｯｸUB" w:hAnsi="HGP創英角ｺﾞｼｯｸUB"/>
          <w:sz w:val="32"/>
          <w:szCs w:val="48"/>
        </w:rPr>
      </w:pPr>
    </w:p>
    <w:p w:rsidR="00FF1742" w:rsidRDefault="00FF1742" w:rsidP="003A64C3">
      <w:pPr>
        <w:ind w:firstLineChars="100" w:firstLine="210"/>
        <w:rPr>
          <w:rFonts w:ascii="ＭＳ Ｐゴシック" w:eastAsia="ＭＳ Ｐゴシック" w:hAnsi="ＭＳ Ｐゴシック"/>
        </w:rPr>
      </w:pPr>
      <w:r w:rsidRPr="004D473A">
        <w:rPr>
          <w:rFonts w:ascii="ＭＳ Ｐゴシック" w:eastAsia="ＭＳ Ｐゴシック" w:hAnsi="ＭＳ Ｐゴシック" w:hint="eastAsia"/>
        </w:rPr>
        <w:t>WITHコロナ時代の企業の収益率・生産性向上を支援するため、あらゆる場所で端末を問わず記帳でき、申告も簡単な「クラウド会計」導入のためのセミナー＆相談会を開催します。</w:t>
      </w:r>
    </w:p>
    <w:p w:rsidR="00FF1742" w:rsidRDefault="00FF1742" w:rsidP="00FF1742">
      <w:pPr>
        <w:rPr>
          <w:rFonts w:ascii="ＭＳ Ｐゴシック" w:eastAsia="ＭＳ Ｐゴシック" w:hAnsi="ＭＳ Ｐゴシック"/>
        </w:rPr>
      </w:pPr>
      <w:r>
        <w:rPr>
          <w:rFonts w:ascii="ＭＳ Ｐゴシック" w:eastAsia="ＭＳ Ｐゴシック" w:hAnsi="ＭＳ Ｐゴシック" w:hint="eastAsia"/>
        </w:rPr>
        <w:t xml:space="preserve">　企業においては、</w:t>
      </w:r>
      <w:r w:rsidRPr="004D473A">
        <w:rPr>
          <w:rFonts w:ascii="ＭＳ Ｐゴシック" w:eastAsia="ＭＳ Ｐゴシック" w:hAnsi="ＭＳ Ｐゴシック" w:hint="eastAsia"/>
        </w:rPr>
        <w:t>新型コロナウイルス感染拡大により、テレワークの実施が求められています。</w:t>
      </w:r>
      <w:r>
        <w:rPr>
          <w:rFonts w:ascii="ＭＳ Ｐゴシック" w:eastAsia="ＭＳ Ｐゴシック" w:hAnsi="ＭＳ Ｐゴシック" w:hint="eastAsia"/>
        </w:rPr>
        <w:t>しかしながら、従来型会計ソフトや紙で</w:t>
      </w:r>
      <w:r w:rsidRPr="004D473A">
        <w:rPr>
          <w:rFonts w:ascii="ＭＳ Ｐゴシック" w:eastAsia="ＭＳ Ｐゴシック" w:hAnsi="ＭＳ Ｐゴシック" w:hint="eastAsia"/>
        </w:rPr>
        <w:t>の経理処理</w:t>
      </w:r>
      <w:r>
        <w:rPr>
          <w:rFonts w:ascii="ＭＳ Ｐゴシック" w:eastAsia="ＭＳ Ｐゴシック" w:hAnsi="ＭＳ Ｐゴシック" w:hint="eastAsia"/>
        </w:rPr>
        <w:t>は、会社内で処理が必要なことから</w:t>
      </w:r>
      <w:r w:rsidRPr="004D473A">
        <w:rPr>
          <w:rFonts w:ascii="ＭＳ Ｐゴシック" w:eastAsia="ＭＳ Ｐゴシック" w:hAnsi="ＭＳ Ｐゴシック" w:hint="eastAsia"/>
        </w:rPr>
        <w:t>、テレワーク導入の支障になっています。</w:t>
      </w:r>
    </w:p>
    <w:p w:rsidR="00FF1742" w:rsidRDefault="00FF1742" w:rsidP="00FF1742">
      <w:pPr>
        <w:rPr>
          <w:rFonts w:ascii="ＭＳ Ｐゴシック" w:eastAsia="ＭＳ Ｐゴシック" w:hAnsi="ＭＳ Ｐゴシック"/>
        </w:rPr>
      </w:pPr>
      <w:r>
        <w:rPr>
          <w:rFonts w:ascii="ＭＳ Ｐゴシック" w:eastAsia="ＭＳ Ｐゴシック" w:hAnsi="ＭＳ Ｐゴシック" w:hint="eastAsia"/>
        </w:rPr>
        <w:t xml:space="preserve">　一方</w:t>
      </w:r>
      <w:r w:rsidRPr="004D473A">
        <w:rPr>
          <w:rFonts w:ascii="ＭＳ Ｐゴシック" w:eastAsia="ＭＳ Ｐゴシック" w:hAnsi="ＭＳ Ｐゴシック" w:hint="eastAsia"/>
        </w:rPr>
        <w:t>、</w:t>
      </w:r>
      <w:r>
        <w:rPr>
          <w:rFonts w:ascii="ＭＳ Ｐゴシック" w:eastAsia="ＭＳ Ｐゴシック" w:hAnsi="ＭＳ Ｐゴシック" w:hint="eastAsia"/>
        </w:rPr>
        <w:t>個人事業主は、</w:t>
      </w:r>
      <w:r w:rsidRPr="004D473A">
        <w:rPr>
          <w:rFonts w:ascii="ＭＳ Ｐゴシック" w:eastAsia="ＭＳ Ｐゴシック" w:hAnsi="ＭＳ Ｐゴシック" w:hint="eastAsia"/>
        </w:rPr>
        <w:t>青色申告特別控除額が、</w:t>
      </w:r>
      <w:r>
        <w:rPr>
          <w:rFonts w:ascii="ＭＳ Ｐゴシック" w:eastAsia="ＭＳ Ｐゴシック" w:hAnsi="ＭＳ Ｐゴシック" w:hint="eastAsia"/>
        </w:rPr>
        <w:t>令和２年</w:t>
      </w:r>
      <w:r w:rsidRPr="004D473A">
        <w:rPr>
          <w:rFonts w:ascii="ＭＳ Ｐゴシック" w:eastAsia="ＭＳ Ｐゴシック" w:hAnsi="ＭＳ Ｐゴシック" w:hint="eastAsia"/>
        </w:rPr>
        <w:t>確定申告分</w:t>
      </w:r>
      <w:r>
        <w:rPr>
          <w:rFonts w:ascii="ＭＳ Ｐゴシック" w:eastAsia="ＭＳ Ｐゴシック" w:hAnsi="ＭＳ Ｐゴシック" w:hint="eastAsia"/>
        </w:rPr>
        <w:t>から</w:t>
      </w:r>
      <w:r w:rsidRPr="004D473A">
        <w:rPr>
          <w:rFonts w:ascii="ＭＳ Ｐゴシック" w:eastAsia="ＭＳ Ｐゴシック" w:hAnsi="ＭＳ Ｐゴシック" w:hint="eastAsia"/>
        </w:rPr>
        <w:t>５５万円に変更され、引き続き</w:t>
      </w:r>
      <w:r>
        <w:rPr>
          <w:rFonts w:ascii="ＭＳ Ｐゴシック" w:eastAsia="ＭＳ Ｐゴシック" w:hAnsi="ＭＳ Ｐゴシック" w:hint="eastAsia"/>
        </w:rPr>
        <w:t>従来の</w:t>
      </w:r>
      <w:r w:rsidRPr="004D473A">
        <w:rPr>
          <w:rFonts w:ascii="ＭＳ Ｐゴシック" w:eastAsia="ＭＳ Ｐゴシック" w:hAnsi="ＭＳ Ｐゴシック" w:hint="eastAsia"/>
        </w:rPr>
        <w:t>６５万円の控除を受けるためには、e-Tax申告または電子帳簿保存が必要となり</w:t>
      </w:r>
      <w:r>
        <w:rPr>
          <w:rFonts w:ascii="ＭＳ Ｐゴシック" w:eastAsia="ＭＳ Ｐゴシック" w:hAnsi="ＭＳ Ｐゴシック" w:hint="eastAsia"/>
        </w:rPr>
        <w:t>、今が</w:t>
      </w:r>
      <w:r w:rsidRPr="004D473A">
        <w:rPr>
          <w:rFonts w:ascii="ＭＳ Ｐゴシック" w:eastAsia="ＭＳ Ｐゴシック" w:hAnsi="ＭＳ Ｐゴシック" w:hint="eastAsia"/>
        </w:rPr>
        <w:t>クラウド会計導入の好機とも言えます。</w:t>
      </w:r>
    </w:p>
    <w:p w:rsidR="000954E4" w:rsidRPr="00FF1742" w:rsidRDefault="00FF1742" w:rsidP="00FF1742">
      <w:pPr>
        <w:rPr>
          <w:rFonts w:ascii="ＭＳ Ｐゴシック" w:eastAsia="ＭＳ Ｐゴシック" w:hAnsi="ＭＳ Ｐゴシック"/>
        </w:rPr>
      </w:pPr>
      <w:r>
        <w:rPr>
          <w:rFonts w:ascii="ＭＳ Ｐゴシック" w:eastAsia="ＭＳ Ｐゴシック" w:hAnsi="ＭＳ Ｐゴシック" w:hint="eastAsia"/>
        </w:rPr>
        <w:t xml:space="preserve">　セミナーに加え、具体的な導入のための相談会も開催しますので、奮</w:t>
      </w:r>
      <w:r w:rsidR="00CC200A">
        <w:rPr>
          <w:rFonts w:ascii="ＭＳ Ｐゴシック" w:eastAsia="ＭＳ Ｐゴシック" w:hAnsi="ＭＳ Ｐゴシック" w:hint="eastAsia"/>
        </w:rPr>
        <w:t>ってご参加くだ</w:t>
      </w:r>
      <w:r w:rsidRPr="004D473A">
        <w:rPr>
          <w:rFonts w:ascii="ＭＳ Ｐゴシック" w:eastAsia="ＭＳ Ｐゴシック" w:hAnsi="ＭＳ Ｐゴシック" w:hint="eastAsia"/>
        </w:rPr>
        <w:t>さい</w:t>
      </w:r>
      <w:r>
        <w:rPr>
          <w:rFonts w:ascii="ＭＳ Ｐゴシック" w:eastAsia="ＭＳ Ｐゴシック" w:hAnsi="ＭＳ Ｐゴシック" w:hint="eastAsia"/>
        </w:rPr>
        <w:t>ますようお願いします</w:t>
      </w:r>
      <w:r w:rsidRPr="004D473A">
        <w:rPr>
          <w:rFonts w:ascii="ＭＳ Ｐゴシック" w:eastAsia="ＭＳ Ｐゴシック" w:hAnsi="ＭＳ Ｐゴシック" w:hint="eastAsia"/>
        </w:rPr>
        <w:t>。</w:t>
      </w:r>
    </w:p>
    <w:tbl>
      <w:tblPr>
        <w:tblStyle w:val="a9"/>
        <w:tblpPr w:leftFromText="142" w:rightFromText="142" w:vertAnchor="text" w:horzAnchor="margin" w:tblpY="412"/>
        <w:tblW w:w="0" w:type="auto"/>
        <w:tblLook w:val="04A0" w:firstRow="1" w:lastRow="0" w:firstColumn="1" w:lastColumn="0" w:noHBand="0" w:noVBand="1"/>
      </w:tblPr>
      <w:tblGrid>
        <w:gridCol w:w="5324"/>
        <w:gridCol w:w="5324"/>
      </w:tblGrid>
      <w:tr w:rsidR="00614D9C" w:rsidTr="00614D9C">
        <w:trPr>
          <w:trHeight w:val="1587"/>
        </w:trPr>
        <w:tc>
          <w:tcPr>
            <w:tcW w:w="5324" w:type="dxa"/>
          </w:tcPr>
          <w:p w:rsidR="00614D9C" w:rsidRDefault="007C4666" w:rsidP="00614D9C">
            <w:pPr>
              <w:rPr>
                <w:sz w:val="22"/>
              </w:rPr>
            </w:pPr>
            <w:r w:rsidRPr="002471B2">
              <w:rPr>
                <w:noProof/>
                <w:sz w:val="22"/>
              </w:rPr>
              <mc:AlternateContent>
                <mc:Choice Requires="wps">
                  <w:drawing>
                    <wp:anchor distT="0" distB="0" distL="114300" distR="114300" simplePos="0" relativeHeight="251669504" behindDoc="0" locked="0" layoutInCell="1" allowOverlap="1" wp14:anchorId="0BCF4FF4" wp14:editId="2B3AF120">
                      <wp:simplePos x="0" y="0"/>
                      <wp:positionH relativeFrom="column">
                        <wp:posOffset>32664</wp:posOffset>
                      </wp:positionH>
                      <wp:positionV relativeFrom="page">
                        <wp:posOffset>-72390</wp:posOffset>
                      </wp:positionV>
                      <wp:extent cx="1063246" cy="340995"/>
                      <wp:effectExtent l="0" t="0" r="0" b="1905"/>
                      <wp:wrapNone/>
                      <wp:docPr id="63" name="正方形/長方形 63"/>
                      <wp:cNvGraphicFramePr/>
                      <a:graphic xmlns:a="http://schemas.openxmlformats.org/drawingml/2006/main">
                        <a:graphicData uri="http://schemas.microsoft.com/office/word/2010/wordprocessingShape">
                          <wps:wsp>
                            <wps:cNvSpPr/>
                            <wps:spPr>
                              <a:xfrm>
                                <a:off x="0" y="0"/>
                                <a:ext cx="1063246" cy="340995"/>
                              </a:xfrm>
                              <a:prstGeom prst="rect">
                                <a:avLst/>
                              </a:prstGeom>
                              <a:noFill/>
                              <a:ln w="12700" cap="flat" cmpd="sng" algn="ctr">
                                <a:noFill/>
                                <a:prstDash val="solid"/>
                                <a:miter lim="800000"/>
                              </a:ln>
                              <a:effectLst/>
                            </wps:spPr>
                            <wps:txbx>
                              <w:txbxContent>
                                <w:p w:rsidR="00614D9C" w:rsidRPr="00C8430F" w:rsidRDefault="00614D9C" w:rsidP="00614D9C">
                                  <w:pPr>
                                    <w:snapToGrid w:val="0"/>
                                    <w:jc w:val="center"/>
                                    <w:rPr>
                                      <w:rFonts w:ascii="HGP創英角ｺﾞｼｯｸUB" w:eastAsia="HGP創英角ｺﾞｼｯｸUB" w:hAnsi="HGP創英角ｺﾞｼｯｸUB"/>
                                      <w:sz w:val="24"/>
                                      <w:bdr w:val="single" w:sz="4" w:space="0" w:color="auto"/>
                                    </w:rPr>
                                  </w:pPr>
                                  <w:r w:rsidRPr="002167E8">
                                    <w:rPr>
                                      <w:rFonts w:ascii="HGP創英角ｺﾞｼｯｸUB" w:eastAsia="HGP創英角ｺﾞｼｯｸUB" w:hAnsi="HGP創英角ｺﾞｼｯｸUB" w:hint="eastAsia"/>
                                      <w:sz w:val="24"/>
                                      <w:bdr w:val="single" w:sz="4" w:space="0" w:color="auto"/>
                                      <w:shd w:val="clear" w:color="auto" w:fill="FFFFFF" w:themeFill="background1"/>
                                    </w:rPr>
                                    <w:t>弥 生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4FF4" id="正方形/長方形 63" o:spid="_x0000_s1034" style="position:absolute;left:0;text-align:left;margin-left:2.55pt;margin-top:-5.7pt;width:83.7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" filled="f" stroked="f" strokeweight="1pt">
                      <v:textbox>
                        <w:txbxContent>
                          <w:p w:rsidR="00614D9C" w:rsidRPr="00C8430F" w:rsidRDefault="00614D9C" w:rsidP="00614D9C">
                            <w:pPr>
                              <w:snapToGrid w:val="0"/>
                              <w:jc w:val="center"/>
                              <w:rPr>
                                <w:rFonts w:ascii="HGP創英角ｺﾞｼｯｸUB" w:eastAsia="HGP創英角ｺﾞｼｯｸUB" w:hAnsi="HGP創英角ｺﾞｼｯｸUB"/>
                                <w:sz w:val="24"/>
                                <w:bdr w:val="single" w:sz="4" w:space="0" w:color="auto"/>
                              </w:rPr>
                            </w:pPr>
                            <w:r w:rsidRPr="002167E8">
                              <w:rPr>
                                <w:rFonts w:ascii="HGP創英角ｺﾞｼｯｸUB" w:eastAsia="HGP創英角ｺﾞｼｯｸUB" w:hAnsi="HGP創英角ｺﾞｼｯｸUB" w:hint="eastAsia"/>
                                <w:sz w:val="24"/>
                                <w:bdr w:val="single" w:sz="4" w:space="0" w:color="auto"/>
                                <w:shd w:val="clear" w:color="auto" w:fill="FFFFFF" w:themeFill="background1"/>
                              </w:rPr>
                              <w:t>弥 生 ㈱</w:t>
                            </w:r>
                          </w:p>
                        </w:txbxContent>
                      </v:textbox>
                      <w10:wrap anchory="page"/>
                    </v:rect>
                  </w:pict>
                </mc:Fallback>
              </mc:AlternateContent>
            </w:r>
            <w:r w:rsidR="00614D9C">
              <w:rPr>
                <w:noProof/>
                <w:sz w:val="22"/>
              </w:rPr>
              <mc:AlternateContent>
                <mc:Choice Requires="wps">
                  <w:drawing>
                    <wp:anchor distT="0" distB="0" distL="114300" distR="114300" simplePos="0" relativeHeight="251671552" behindDoc="0" locked="0" layoutInCell="1" allowOverlap="1" wp14:anchorId="4265AB66" wp14:editId="516D4EC8">
                      <wp:simplePos x="0" y="0"/>
                      <wp:positionH relativeFrom="column">
                        <wp:posOffset>1210945</wp:posOffset>
                      </wp:positionH>
                      <wp:positionV relativeFrom="paragraph">
                        <wp:posOffset>76844</wp:posOffset>
                      </wp:positionV>
                      <wp:extent cx="2088000" cy="864000"/>
                      <wp:effectExtent l="0" t="0" r="7620" b="0"/>
                      <wp:wrapNone/>
                      <wp:docPr id="62" name="正方形/長方形 62"/>
                      <wp:cNvGraphicFramePr/>
                      <a:graphic xmlns:a="http://schemas.openxmlformats.org/drawingml/2006/main">
                        <a:graphicData uri="http://schemas.microsoft.com/office/word/2010/wordprocessingShape">
                          <wps:wsp>
                            <wps:cNvSpPr/>
                            <wps:spPr>
                              <a:xfrm>
                                <a:off x="0" y="0"/>
                                <a:ext cx="2088000" cy="864000"/>
                              </a:xfrm>
                              <a:prstGeom prst="rect">
                                <a:avLst/>
                              </a:prstGeom>
                              <a:noFill/>
                              <a:ln w="12700" cap="flat" cmpd="sng" algn="ctr">
                                <a:noFill/>
                                <a:prstDash val="solid"/>
                                <a:miter lim="800000"/>
                              </a:ln>
                              <a:effectLst/>
                            </wps:spPr>
                            <wps:txbx>
                              <w:txbxContent>
                                <w:p w:rsidR="00614D9C" w:rsidRPr="00B91413" w:rsidRDefault="00614D9C" w:rsidP="00614D9C">
                                  <w:pPr>
                                    <w:spacing w:line="220" w:lineRule="exact"/>
                                    <w:jc w:val="left"/>
                                    <w:rPr>
                                      <w:rFonts w:asciiTheme="majorEastAsia" w:eastAsiaTheme="majorEastAsia" w:hAnsiTheme="majorEastAsia"/>
                                      <w:sz w:val="17"/>
                                      <w:szCs w:val="17"/>
                                    </w:rPr>
                                  </w:pPr>
                                  <w:r w:rsidRPr="00B91413">
                                    <w:rPr>
                                      <w:rFonts w:asciiTheme="majorEastAsia" w:eastAsiaTheme="majorEastAsia" w:hAnsiTheme="majorEastAsia" w:hint="eastAsia"/>
                                      <w:sz w:val="17"/>
                                      <w:szCs w:val="17"/>
                                    </w:rPr>
                                    <w:t>会計ソフト売り上げ実績</w:t>
                                  </w:r>
                                  <w:r w:rsidRPr="00B91413">
                                    <w:rPr>
                                      <w:rFonts w:asciiTheme="majorEastAsia" w:eastAsiaTheme="majorEastAsia" w:hAnsiTheme="majorEastAsia"/>
                                      <w:sz w:val="17"/>
                                      <w:szCs w:val="17"/>
                                    </w:rPr>
                                    <w:t>20年連続</w:t>
                                  </w:r>
                                  <w:r w:rsidRPr="00B91413">
                                    <w:rPr>
                                      <w:rFonts w:asciiTheme="majorEastAsia" w:eastAsiaTheme="majorEastAsia" w:hAnsiTheme="majorEastAsia" w:hint="eastAsia"/>
                                      <w:sz w:val="17"/>
                                      <w:szCs w:val="17"/>
                                    </w:rPr>
                                    <w:t>No.1、</w:t>
                                  </w:r>
                                  <w:r w:rsidRPr="00B91413">
                                    <w:rPr>
                                      <w:rFonts w:asciiTheme="majorEastAsia" w:eastAsiaTheme="majorEastAsia" w:hAnsiTheme="majorEastAsia"/>
                                      <w:sz w:val="17"/>
                                      <w:szCs w:val="17"/>
                                    </w:rPr>
                                    <w:t>シェア50パーセント以上で、弥生は多くのお客様に選ばれ続けています。数百名規模の</w:t>
                                  </w:r>
                                  <w:r w:rsidRPr="00B91413">
                                    <w:rPr>
                                      <w:rFonts w:asciiTheme="majorEastAsia" w:eastAsiaTheme="majorEastAsia" w:hAnsiTheme="majorEastAsia" w:hint="eastAsia"/>
                                      <w:sz w:val="17"/>
                                      <w:szCs w:val="17"/>
                                    </w:rPr>
                                    <w:t>カスタマー</w:t>
                                  </w:r>
                                  <w:r w:rsidRPr="00B91413">
                                    <w:rPr>
                                      <w:rFonts w:asciiTheme="majorEastAsia" w:eastAsiaTheme="majorEastAsia" w:hAnsiTheme="majorEastAsia"/>
                                      <w:sz w:val="17"/>
                                      <w:szCs w:val="17"/>
                                    </w:rPr>
                                    <w:t>センターを</w:t>
                                  </w:r>
                                  <w:r w:rsidRPr="00B91413">
                                    <w:rPr>
                                      <w:rFonts w:asciiTheme="majorEastAsia" w:eastAsiaTheme="majorEastAsia" w:hAnsiTheme="majorEastAsia" w:hint="eastAsia"/>
                                      <w:sz w:val="17"/>
                                      <w:szCs w:val="17"/>
                                    </w:rPr>
                                    <w:t>構え</w:t>
                                  </w:r>
                                  <w:r w:rsidRPr="00B91413">
                                    <w:rPr>
                                      <w:rFonts w:asciiTheme="majorEastAsia" w:eastAsiaTheme="majorEastAsia" w:hAnsiTheme="majorEastAsia"/>
                                      <w:sz w:val="17"/>
                                      <w:szCs w:val="17"/>
                                    </w:rPr>
                                    <w:t>、全国１</w:t>
                                  </w:r>
                                  <w:r w:rsidRPr="00B91413">
                                    <w:rPr>
                                      <w:rFonts w:asciiTheme="majorEastAsia" w:eastAsiaTheme="majorEastAsia" w:hAnsiTheme="majorEastAsia" w:hint="eastAsia"/>
                                      <w:sz w:val="17"/>
                                      <w:szCs w:val="17"/>
                                    </w:rPr>
                                    <w:t>万</w:t>
                                  </w:r>
                                  <w:r w:rsidRPr="00B91413">
                                    <w:rPr>
                                      <w:rFonts w:asciiTheme="majorEastAsia" w:eastAsiaTheme="majorEastAsia" w:hAnsiTheme="majorEastAsia"/>
                                      <w:sz w:val="17"/>
                                      <w:szCs w:val="17"/>
                                    </w:rPr>
                                    <w:t>以上の</w:t>
                                  </w:r>
                                  <w:r w:rsidRPr="00B91413">
                                    <w:rPr>
                                      <w:rFonts w:asciiTheme="majorEastAsia" w:eastAsiaTheme="majorEastAsia" w:hAnsiTheme="majorEastAsia" w:hint="eastAsia"/>
                                      <w:sz w:val="17"/>
                                      <w:szCs w:val="17"/>
                                    </w:rPr>
                                    <w:t>税理士</w:t>
                                  </w:r>
                                  <w:r w:rsidRPr="00B91413">
                                    <w:rPr>
                                      <w:rFonts w:asciiTheme="majorEastAsia" w:eastAsiaTheme="majorEastAsia" w:hAnsiTheme="majorEastAsia"/>
                                      <w:sz w:val="17"/>
                                      <w:szCs w:val="17"/>
                                    </w:rPr>
                                    <w:t>・会計事務所とパートナーシップを結んでサポート体制も万全です</w:t>
                                  </w:r>
                                  <w:r w:rsidRPr="00B91413">
                                    <w:rPr>
                                      <w:rFonts w:asciiTheme="majorEastAsia" w:eastAsiaTheme="majorEastAsia" w:hAnsiTheme="majorEastAsia" w:hint="eastAsia"/>
                                      <w:sz w:val="17"/>
                                      <w:szCs w:val="17"/>
                                    </w:rPr>
                                    <w:t>。</w:t>
                                  </w:r>
                                </w:p>
                                <w:p w:rsidR="00614D9C" w:rsidRPr="00B91413" w:rsidRDefault="00614D9C" w:rsidP="00614D9C">
                                  <w:pPr>
                                    <w:spacing w:line="220" w:lineRule="exact"/>
                                    <w:jc w:val="left"/>
                                    <w:rPr>
                                      <w:rFonts w:asciiTheme="majorEastAsia" w:eastAsiaTheme="majorEastAsia" w:hAnsiTheme="majorEastAsia"/>
                                      <w:sz w:val="17"/>
                                      <w:szCs w:val="17"/>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5AB66" id="正方形/長方形 62" o:spid="_x0000_s1035" style="position:absolute;left:0;text-align:left;margin-left:95.35pt;margin-top:6.05pt;width:164.4pt;height:6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" filled="f" stroked="f" strokeweight="1pt">
                      <v:textbox inset="0,0,0,0">
                        <w:txbxContent>
                          <w:p w:rsidR="00614D9C" w:rsidRPr="00B91413" w:rsidRDefault="00614D9C" w:rsidP="00614D9C">
                            <w:pPr>
                              <w:spacing w:line="220" w:lineRule="exact"/>
                              <w:jc w:val="left"/>
                              <w:rPr>
                                <w:rFonts w:asciiTheme="majorEastAsia" w:eastAsiaTheme="majorEastAsia" w:hAnsiTheme="majorEastAsia"/>
                                <w:sz w:val="17"/>
                                <w:szCs w:val="17"/>
                              </w:rPr>
                            </w:pPr>
                            <w:r w:rsidRPr="00B91413">
                              <w:rPr>
                                <w:rFonts w:asciiTheme="majorEastAsia" w:eastAsiaTheme="majorEastAsia" w:hAnsiTheme="majorEastAsia" w:hint="eastAsia"/>
                                <w:sz w:val="17"/>
                                <w:szCs w:val="17"/>
                              </w:rPr>
                              <w:t>会計ソフト売り上げ実績</w:t>
                            </w:r>
                            <w:r w:rsidRPr="00B91413">
                              <w:rPr>
                                <w:rFonts w:asciiTheme="majorEastAsia" w:eastAsiaTheme="majorEastAsia" w:hAnsiTheme="majorEastAsia"/>
                                <w:sz w:val="17"/>
                                <w:szCs w:val="17"/>
                              </w:rPr>
                              <w:t>20年連続</w:t>
                            </w:r>
                            <w:r w:rsidRPr="00B91413">
                              <w:rPr>
                                <w:rFonts w:asciiTheme="majorEastAsia" w:eastAsiaTheme="majorEastAsia" w:hAnsiTheme="majorEastAsia" w:hint="eastAsia"/>
                                <w:sz w:val="17"/>
                                <w:szCs w:val="17"/>
                              </w:rPr>
                              <w:t>No.1、</w:t>
                            </w:r>
                            <w:r w:rsidRPr="00B91413">
                              <w:rPr>
                                <w:rFonts w:asciiTheme="majorEastAsia" w:eastAsiaTheme="majorEastAsia" w:hAnsiTheme="majorEastAsia"/>
                                <w:sz w:val="17"/>
                                <w:szCs w:val="17"/>
                              </w:rPr>
                              <w:t>シェア50パーセント以上で、弥生は多くのお客様に選ばれ続けています。数百名規模の</w:t>
                            </w:r>
                            <w:r w:rsidRPr="00B91413">
                              <w:rPr>
                                <w:rFonts w:asciiTheme="majorEastAsia" w:eastAsiaTheme="majorEastAsia" w:hAnsiTheme="majorEastAsia" w:hint="eastAsia"/>
                                <w:sz w:val="17"/>
                                <w:szCs w:val="17"/>
                              </w:rPr>
                              <w:t>カスタマー</w:t>
                            </w:r>
                            <w:r w:rsidRPr="00B91413">
                              <w:rPr>
                                <w:rFonts w:asciiTheme="majorEastAsia" w:eastAsiaTheme="majorEastAsia" w:hAnsiTheme="majorEastAsia"/>
                                <w:sz w:val="17"/>
                                <w:szCs w:val="17"/>
                              </w:rPr>
                              <w:t>センターを</w:t>
                            </w:r>
                            <w:r w:rsidRPr="00B91413">
                              <w:rPr>
                                <w:rFonts w:asciiTheme="majorEastAsia" w:eastAsiaTheme="majorEastAsia" w:hAnsiTheme="majorEastAsia" w:hint="eastAsia"/>
                                <w:sz w:val="17"/>
                                <w:szCs w:val="17"/>
                              </w:rPr>
                              <w:t>構え</w:t>
                            </w:r>
                            <w:r w:rsidRPr="00B91413">
                              <w:rPr>
                                <w:rFonts w:asciiTheme="majorEastAsia" w:eastAsiaTheme="majorEastAsia" w:hAnsiTheme="majorEastAsia"/>
                                <w:sz w:val="17"/>
                                <w:szCs w:val="17"/>
                              </w:rPr>
                              <w:t>、全国１</w:t>
                            </w:r>
                            <w:r w:rsidRPr="00B91413">
                              <w:rPr>
                                <w:rFonts w:asciiTheme="majorEastAsia" w:eastAsiaTheme="majorEastAsia" w:hAnsiTheme="majorEastAsia" w:hint="eastAsia"/>
                                <w:sz w:val="17"/>
                                <w:szCs w:val="17"/>
                              </w:rPr>
                              <w:t>万</w:t>
                            </w:r>
                            <w:r w:rsidRPr="00B91413">
                              <w:rPr>
                                <w:rFonts w:asciiTheme="majorEastAsia" w:eastAsiaTheme="majorEastAsia" w:hAnsiTheme="majorEastAsia"/>
                                <w:sz w:val="17"/>
                                <w:szCs w:val="17"/>
                              </w:rPr>
                              <w:t>以上の</w:t>
                            </w:r>
                            <w:r w:rsidRPr="00B91413">
                              <w:rPr>
                                <w:rFonts w:asciiTheme="majorEastAsia" w:eastAsiaTheme="majorEastAsia" w:hAnsiTheme="majorEastAsia" w:hint="eastAsia"/>
                                <w:sz w:val="17"/>
                                <w:szCs w:val="17"/>
                              </w:rPr>
                              <w:t>税理士</w:t>
                            </w:r>
                            <w:r w:rsidRPr="00B91413">
                              <w:rPr>
                                <w:rFonts w:asciiTheme="majorEastAsia" w:eastAsiaTheme="majorEastAsia" w:hAnsiTheme="majorEastAsia"/>
                                <w:sz w:val="17"/>
                                <w:szCs w:val="17"/>
                              </w:rPr>
                              <w:t>・会計事務所とパートナーシップを結んでサポート体制も万全です</w:t>
                            </w:r>
                            <w:r w:rsidRPr="00B91413">
                              <w:rPr>
                                <w:rFonts w:asciiTheme="majorEastAsia" w:eastAsiaTheme="majorEastAsia" w:hAnsiTheme="majorEastAsia" w:hint="eastAsia"/>
                                <w:sz w:val="17"/>
                                <w:szCs w:val="17"/>
                              </w:rPr>
                              <w:t>。</w:t>
                            </w:r>
                          </w:p>
                          <w:p w:rsidR="00614D9C" w:rsidRPr="00B91413" w:rsidRDefault="00614D9C" w:rsidP="00614D9C">
                            <w:pPr>
                              <w:spacing w:line="220" w:lineRule="exact"/>
                              <w:jc w:val="left"/>
                              <w:rPr>
                                <w:rFonts w:asciiTheme="majorEastAsia" w:eastAsiaTheme="majorEastAsia" w:hAnsiTheme="majorEastAsia"/>
                                <w:sz w:val="17"/>
                                <w:szCs w:val="17"/>
                              </w:rPr>
                            </w:pPr>
                          </w:p>
                        </w:txbxContent>
                      </v:textbox>
                    </v:rect>
                  </w:pict>
                </mc:Fallback>
              </mc:AlternateContent>
            </w:r>
          </w:p>
          <w:p w:rsidR="00614D9C" w:rsidRDefault="004673C7" w:rsidP="00614D9C">
            <w:pPr>
              <w:rPr>
                <w:sz w:val="22"/>
              </w:rPr>
            </w:pPr>
            <w:r>
              <w:rPr>
                <w:noProof/>
                <w:sz w:val="22"/>
              </w:rPr>
              <w:drawing>
                <wp:anchor distT="0" distB="0" distL="114300" distR="114300" simplePos="0" relativeHeight="251672576" behindDoc="0" locked="0" layoutInCell="1" allowOverlap="1" wp14:anchorId="6974299E" wp14:editId="286D7FDF">
                  <wp:simplePos x="0" y="0"/>
                  <wp:positionH relativeFrom="column">
                    <wp:posOffset>-97951</wp:posOffset>
                  </wp:positionH>
                  <wp:positionV relativeFrom="paragraph">
                    <wp:posOffset>167024</wp:posOffset>
                  </wp:positionV>
                  <wp:extent cx="1331595" cy="528320"/>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ayoi_logo_4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1595" cy="528320"/>
                          </a:xfrm>
                          <a:prstGeom prst="rect">
                            <a:avLst/>
                          </a:prstGeom>
                        </pic:spPr>
                      </pic:pic>
                    </a:graphicData>
                  </a:graphic>
                  <wp14:sizeRelH relativeFrom="page">
                    <wp14:pctWidth>0</wp14:pctWidth>
                  </wp14:sizeRelH>
                  <wp14:sizeRelV relativeFrom="page">
                    <wp14:pctHeight>0</wp14:pctHeight>
                  </wp14:sizeRelV>
                </wp:anchor>
              </w:drawing>
            </w:r>
          </w:p>
        </w:tc>
        <w:tc>
          <w:tcPr>
            <w:tcW w:w="5324" w:type="dxa"/>
          </w:tcPr>
          <w:p w:rsidR="00614D9C" w:rsidRDefault="007C4666" w:rsidP="00614D9C">
            <w:pPr>
              <w:rPr>
                <w:sz w:val="22"/>
              </w:rPr>
            </w:pPr>
            <w:r w:rsidRPr="003F6502">
              <w:rPr>
                <w:noProof/>
                <w:sz w:val="22"/>
              </w:rPr>
              <mc:AlternateContent>
                <mc:Choice Requires="wps">
                  <w:drawing>
                    <wp:anchor distT="0" distB="0" distL="114300" distR="114300" simplePos="0" relativeHeight="251668480" behindDoc="0" locked="0" layoutInCell="1" allowOverlap="1" wp14:anchorId="4D446EF7" wp14:editId="5561D2AB">
                      <wp:simplePos x="0" y="0"/>
                      <wp:positionH relativeFrom="column">
                        <wp:posOffset>-314960</wp:posOffset>
                      </wp:positionH>
                      <wp:positionV relativeFrom="page">
                        <wp:posOffset>-124564</wp:posOffset>
                      </wp:positionV>
                      <wp:extent cx="1767385" cy="436245"/>
                      <wp:effectExtent l="0" t="0" r="0" b="1905"/>
                      <wp:wrapNone/>
                      <wp:docPr id="64" name="正方形/長方形 64"/>
                      <wp:cNvGraphicFramePr/>
                      <a:graphic xmlns:a="http://schemas.openxmlformats.org/drawingml/2006/main">
                        <a:graphicData uri="http://schemas.microsoft.com/office/word/2010/wordprocessingShape">
                          <wps:wsp>
                            <wps:cNvSpPr/>
                            <wps:spPr>
                              <a:xfrm>
                                <a:off x="0" y="0"/>
                                <a:ext cx="1767385" cy="436245"/>
                              </a:xfrm>
                              <a:prstGeom prst="rect">
                                <a:avLst/>
                              </a:prstGeom>
                              <a:noFill/>
                              <a:ln w="12700" cap="flat" cmpd="sng" algn="ctr">
                                <a:noFill/>
                                <a:prstDash val="solid"/>
                                <a:miter lim="800000"/>
                              </a:ln>
                              <a:effectLst/>
                            </wps:spPr>
                            <wps:txbx>
                              <w:txbxContent>
                                <w:p w:rsidR="00614D9C" w:rsidRPr="00D40EC9" w:rsidRDefault="00614D9C" w:rsidP="00614D9C">
                                  <w:pPr>
                                    <w:jc w:val="center"/>
                                    <w:rPr>
                                      <w:rFonts w:ascii="HGP創英角ｺﾞｼｯｸUB" w:eastAsia="HGP創英角ｺﾞｼｯｸUB" w:hAnsi="HGP創英角ｺﾞｼｯｸUB"/>
                                      <w:sz w:val="23"/>
                                      <w:szCs w:val="23"/>
                                      <w:bdr w:val="single" w:sz="4" w:space="0" w:color="auto"/>
                                    </w:rPr>
                                  </w:pPr>
                                  <w:r w:rsidRPr="00D40EC9">
                                    <w:rPr>
                                      <w:rFonts w:ascii="HGP創英角ｺﾞｼｯｸUB" w:eastAsia="HGP創英角ｺﾞｼｯｸUB" w:hAnsi="HGP創英角ｺﾞｼｯｸUB" w:hint="eastAsia"/>
                                      <w:sz w:val="23"/>
                                      <w:szCs w:val="23"/>
                                      <w:bdr w:val="single" w:sz="4" w:space="0" w:color="auto"/>
                                      <w:shd w:val="clear" w:color="auto" w:fill="FFFFFF" w:themeFill="background1"/>
                                    </w:rPr>
                                    <w:t>㈱</w:t>
                                  </w:r>
                                  <w:r w:rsidRPr="00D40EC9">
                                    <w:rPr>
                                      <w:rFonts w:ascii="HGP創英角ｺﾞｼｯｸUB" w:eastAsia="HGP創英角ｺﾞｼｯｸUB" w:hAnsi="HGP創英角ｺﾞｼｯｸUB"/>
                                      <w:sz w:val="23"/>
                                      <w:szCs w:val="23"/>
                                      <w:bdr w:val="single" w:sz="4" w:space="0" w:color="auto"/>
                                      <w:shd w:val="clear" w:color="auto" w:fill="FFFFFF" w:themeFill="background1"/>
                                    </w:rPr>
                                    <w:t>マネーフォワード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46EF7" id="正方形/長方形 64" o:spid="_x0000_s1036" style="position:absolute;left:0;text-align:left;margin-left:-24.8pt;margin-top:-9.8pt;width:139.15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" filled="f" stroked="f" strokeweight="1pt">
                      <v:textbox>
                        <w:txbxContent>
                          <w:p w:rsidR="00614D9C" w:rsidRPr="00D40EC9" w:rsidRDefault="00614D9C" w:rsidP="00614D9C">
                            <w:pPr>
                              <w:jc w:val="center"/>
                              <w:rPr>
                                <w:rFonts w:ascii="HGP創英角ｺﾞｼｯｸUB" w:eastAsia="HGP創英角ｺﾞｼｯｸUB" w:hAnsi="HGP創英角ｺﾞｼｯｸUB"/>
                                <w:sz w:val="23"/>
                                <w:szCs w:val="23"/>
                                <w:bdr w:val="single" w:sz="4" w:space="0" w:color="auto"/>
                              </w:rPr>
                            </w:pPr>
                            <w:r w:rsidRPr="00D40EC9">
                              <w:rPr>
                                <w:rFonts w:ascii="HGP創英角ｺﾞｼｯｸUB" w:eastAsia="HGP創英角ｺﾞｼｯｸUB" w:hAnsi="HGP創英角ｺﾞｼｯｸUB" w:hint="eastAsia"/>
                                <w:sz w:val="23"/>
                                <w:szCs w:val="23"/>
                                <w:bdr w:val="single" w:sz="4" w:space="0" w:color="auto"/>
                                <w:shd w:val="clear" w:color="auto" w:fill="FFFFFF" w:themeFill="background1"/>
                              </w:rPr>
                              <w:t>㈱</w:t>
                            </w:r>
                            <w:r w:rsidRPr="00D40EC9">
                              <w:rPr>
                                <w:rFonts w:ascii="HGP創英角ｺﾞｼｯｸUB" w:eastAsia="HGP創英角ｺﾞｼｯｸUB" w:hAnsi="HGP創英角ｺﾞｼｯｸUB"/>
                                <w:sz w:val="23"/>
                                <w:szCs w:val="23"/>
                                <w:bdr w:val="single" w:sz="4" w:space="0" w:color="auto"/>
                                <w:shd w:val="clear" w:color="auto" w:fill="FFFFFF" w:themeFill="background1"/>
                              </w:rPr>
                              <w:t>マネーフォワード</w:t>
                            </w:r>
                          </w:p>
                        </w:txbxContent>
                      </v:textbox>
                      <w10:wrap anchory="page"/>
                    </v:rect>
                  </w:pict>
                </mc:Fallback>
              </mc:AlternateContent>
            </w:r>
            <w:r w:rsidR="004673C7">
              <w:rPr>
                <w:noProof/>
                <w:sz w:val="22"/>
              </w:rPr>
              <w:drawing>
                <wp:anchor distT="0" distB="0" distL="114300" distR="114300" simplePos="0" relativeHeight="251670528" behindDoc="1" locked="0" layoutInCell="1" allowOverlap="1" wp14:anchorId="0F4115EB" wp14:editId="4EF2A22D">
                  <wp:simplePos x="0" y="0"/>
                  <wp:positionH relativeFrom="column">
                    <wp:posOffset>-635</wp:posOffset>
                  </wp:positionH>
                  <wp:positionV relativeFrom="paragraph">
                    <wp:posOffset>217483</wp:posOffset>
                  </wp:positionV>
                  <wp:extent cx="1151890" cy="773430"/>
                  <wp:effectExtent l="0" t="0" r="0" b="7620"/>
                  <wp:wrapTight wrapText="bothSides">
                    <wp:wrapPolygon edited="0">
                      <wp:start x="7859" y="0"/>
                      <wp:lineTo x="6073" y="1596"/>
                      <wp:lineTo x="4287" y="6384"/>
                      <wp:lineTo x="4287" y="8512"/>
                      <wp:lineTo x="0" y="16493"/>
                      <wp:lineTo x="0" y="20749"/>
                      <wp:lineTo x="6787" y="21281"/>
                      <wp:lineTo x="8931" y="21281"/>
                      <wp:lineTo x="21076" y="20749"/>
                      <wp:lineTo x="21076" y="17025"/>
                      <wp:lineTo x="15718" y="8512"/>
                      <wp:lineTo x="16789" y="0"/>
                      <wp:lineTo x="7859" y="0"/>
                    </wp:wrapPolygon>
                  </wp:wrapTight>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porate_logo_vertical_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890" cy="773430"/>
                          </a:xfrm>
                          <a:prstGeom prst="rect">
                            <a:avLst/>
                          </a:prstGeom>
                        </pic:spPr>
                      </pic:pic>
                    </a:graphicData>
                  </a:graphic>
                  <wp14:sizeRelH relativeFrom="page">
                    <wp14:pctWidth>0</wp14:pctWidth>
                  </wp14:sizeRelH>
                  <wp14:sizeRelV relativeFrom="page">
                    <wp14:pctHeight>0</wp14:pctHeight>
                  </wp14:sizeRelV>
                </wp:anchor>
              </w:drawing>
            </w:r>
            <w:r w:rsidR="00614D9C">
              <w:rPr>
                <w:noProof/>
                <w:sz w:val="22"/>
              </w:rPr>
              <mc:AlternateContent>
                <mc:Choice Requires="wps">
                  <w:drawing>
                    <wp:anchor distT="0" distB="0" distL="114300" distR="114300" simplePos="0" relativeHeight="251667456" behindDoc="0" locked="0" layoutInCell="1" allowOverlap="1" wp14:anchorId="24DBDB44" wp14:editId="21777DD2">
                      <wp:simplePos x="0" y="0"/>
                      <wp:positionH relativeFrom="column">
                        <wp:posOffset>1202709</wp:posOffset>
                      </wp:positionH>
                      <wp:positionV relativeFrom="paragraph">
                        <wp:posOffset>64144</wp:posOffset>
                      </wp:positionV>
                      <wp:extent cx="2087880" cy="864000"/>
                      <wp:effectExtent l="0" t="0" r="7620" b="0"/>
                      <wp:wrapNone/>
                      <wp:docPr id="65" name="正方形/長方形 65"/>
                      <wp:cNvGraphicFramePr/>
                      <a:graphic xmlns:a="http://schemas.openxmlformats.org/drawingml/2006/main">
                        <a:graphicData uri="http://schemas.microsoft.com/office/word/2010/wordprocessingShape">
                          <wps:wsp>
                            <wps:cNvSpPr/>
                            <wps:spPr>
                              <a:xfrm>
                                <a:off x="0" y="0"/>
                                <a:ext cx="2087880" cy="864000"/>
                              </a:xfrm>
                              <a:prstGeom prst="rect">
                                <a:avLst/>
                              </a:prstGeom>
                              <a:noFill/>
                              <a:ln w="12700" cap="flat" cmpd="sng" algn="ctr">
                                <a:noFill/>
                                <a:prstDash val="solid"/>
                                <a:miter lim="800000"/>
                              </a:ln>
                              <a:effectLst/>
                            </wps:spPr>
                            <wps:txbx>
                              <w:txbxContent>
                                <w:p w:rsidR="00614D9C" w:rsidRPr="00B91413" w:rsidRDefault="00614D9C" w:rsidP="00614D9C">
                                  <w:pPr>
                                    <w:spacing w:line="220" w:lineRule="exact"/>
                                    <w:jc w:val="left"/>
                                    <w:rPr>
                                      <w:rFonts w:asciiTheme="majorEastAsia" w:eastAsiaTheme="majorEastAsia" w:hAnsiTheme="majorEastAsia"/>
                                      <w:sz w:val="17"/>
                                      <w:szCs w:val="17"/>
                                    </w:rPr>
                                  </w:pPr>
                                  <w:r w:rsidRPr="00B91413">
                                    <w:rPr>
                                      <w:rFonts w:asciiTheme="majorEastAsia" w:eastAsiaTheme="majorEastAsia" w:hAnsiTheme="majorEastAsia" w:cs="Arial" w:hint="eastAsia"/>
                                      <w:color w:val="202122"/>
                                      <w:sz w:val="17"/>
                                      <w:szCs w:val="17"/>
                                      <w:shd w:val="clear" w:color="auto" w:fill="FFFFFF"/>
                                    </w:rPr>
                                    <w:t xml:space="preserve">　経理や人事労務などバックオフィスに関するデータをクラウドで連携し、業務の自動化を実現するバックオフィスサービス「マネーフォワードクラウド」を提供しております。自動化の先にある、利用者のビジネスの飛躍を目指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BDB44" id="正方形/長方形 65" o:spid="_x0000_s1036" style="position:absolute;left:0;text-align:left;margin-left:94.7pt;margin-top:5.05pt;width:164.4pt;height:6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" filled="f" stroked="f" strokeweight="1pt">
                      <v:textbox inset="0,0,0,0">
                        <w:txbxContent>
                          <w:p w:rsidR="00614D9C" w:rsidRPr="00B91413" w:rsidRDefault="00614D9C" w:rsidP="00614D9C">
                            <w:pPr>
                              <w:spacing w:line="220" w:lineRule="exact"/>
                              <w:jc w:val="left"/>
                              <w:rPr>
                                <w:rFonts w:asciiTheme="majorEastAsia" w:eastAsiaTheme="majorEastAsia" w:hAnsiTheme="majorEastAsia"/>
                                <w:sz w:val="17"/>
                                <w:szCs w:val="17"/>
                              </w:rPr>
                            </w:pPr>
                            <w:r w:rsidRPr="00B91413">
                              <w:rPr>
                                <w:rFonts w:asciiTheme="majorEastAsia" w:eastAsiaTheme="majorEastAsia" w:hAnsiTheme="majorEastAsia" w:cs="Arial" w:hint="eastAsia"/>
                                <w:color w:val="202122"/>
                                <w:sz w:val="17"/>
                                <w:szCs w:val="17"/>
                                <w:shd w:val="clear" w:color="auto" w:fill="FFFFFF"/>
                              </w:rPr>
                              <w:t xml:space="preserve">　経理や人事労務などバックオフィスに関するデータをクラウドで連携し、業務の自動化を実現するバックオフィスサービス「マネーフォワードクラウド」を提供しております。自動化の先にある、利用者のビジネスの飛躍を目指しています。</w:t>
                            </w:r>
                          </w:p>
                        </w:txbxContent>
                      </v:textbox>
                    </v:rect>
                  </w:pict>
                </mc:Fallback>
              </mc:AlternateContent>
            </w:r>
          </w:p>
        </w:tc>
      </w:tr>
    </w:tbl>
    <w:p w:rsidR="00FF1742" w:rsidRPr="00FF1742" w:rsidRDefault="00FF1742" w:rsidP="00614D9C">
      <w:pPr>
        <w:spacing w:beforeLines="50" w:before="120" w:afterLines="50" w:after="120" w:line="240" w:lineRule="exact"/>
        <w:ind w:firstLineChars="100" w:firstLine="240"/>
        <w:jc w:val="left"/>
        <w:rPr>
          <w:rFonts w:asciiTheme="majorEastAsia" w:eastAsiaTheme="majorEastAsia" w:hAnsiTheme="majorEastAsia"/>
          <w:sz w:val="20"/>
          <w:szCs w:val="19"/>
        </w:rPr>
      </w:pPr>
      <w:r w:rsidRPr="00FF1742">
        <w:rPr>
          <w:rFonts w:ascii="HGP創英角ｺﾞｼｯｸUB" w:eastAsia="HGP創英角ｺﾞｼｯｸUB" w:hAnsi="HGP創英角ｺﾞｼｯｸUB" w:hint="eastAsia"/>
          <w:sz w:val="24"/>
          <w:szCs w:val="26"/>
        </w:rPr>
        <w:t>■　登壇企業</w:t>
      </w:r>
      <w:r>
        <w:rPr>
          <w:rFonts w:ascii="HGP創英角ｺﾞｼｯｸUB" w:eastAsia="HGP創英角ｺﾞｼｯｸUB" w:hAnsi="HGP創英角ｺﾞｼｯｸUB" w:hint="eastAsia"/>
          <w:sz w:val="24"/>
          <w:szCs w:val="26"/>
        </w:rPr>
        <w:t xml:space="preserve">　クラウド会計サービスを提供する大手２社</w:t>
      </w:r>
    </w:p>
    <w:p w:rsidR="009F5F2C" w:rsidRPr="003A6D42" w:rsidRDefault="003A6D42" w:rsidP="00FF1742">
      <w:pPr>
        <w:snapToGrid w:val="0"/>
        <w:spacing w:beforeLines="50" w:before="120"/>
        <w:ind w:firstLineChars="100" w:firstLine="240"/>
        <w:jc w:val="left"/>
        <w:rPr>
          <w:rFonts w:asciiTheme="majorEastAsia" w:eastAsiaTheme="majorEastAsia" w:hAnsiTheme="majorEastAsia"/>
          <w:b/>
          <w:sz w:val="28"/>
          <w:szCs w:val="26"/>
          <w:u w:val="single"/>
        </w:rPr>
      </w:pPr>
      <w:r>
        <w:rPr>
          <w:rFonts w:ascii="HGP創英角ｺﾞｼｯｸUB" w:eastAsia="HGP創英角ｺﾞｼｯｸUB" w:hAnsi="HGP創英角ｺﾞｼｯｸUB" w:hint="eastAsia"/>
          <w:sz w:val="24"/>
          <w:szCs w:val="26"/>
          <w:u w:val="single"/>
        </w:rPr>
        <w:t xml:space="preserve">■　</w:t>
      </w:r>
      <w:r w:rsidRPr="003A6D42">
        <w:rPr>
          <w:rFonts w:ascii="HGP創英角ｺﾞｼｯｸUB" w:eastAsia="HGP創英角ｺﾞｼｯｸUB" w:hAnsi="HGP創英角ｺﾞｼｯｸUB" w:hint="eastAsia"/>
          <w:sz w:val="24"/>
          <w:szCs w:val="26"/>
          <w:u w:val="single"/>
        </w:rPr>
        <w:t xml:space="preserve">日　</w:t>
      </w:r>
      <w:r w:rsidRPr="003A6D42">
        <w:rPr>
          <w:rFonts w:ascii="HGP創英角ｺﾞｼｯｸUB" w:eastAsia="HGP創英角ｺﾞｼｯｸUB" w:hAnsi="HGP創英角ｺﾞｼｯｸUB"/>
          <w:sz w:val="24"/>
          <w:szCs w:val="26"/>
          <w:u w:val="single"/>
        </w:rPr>
        <w:t>時</w:t>
      </w:r>
      <w:r w:rsidR="009F5F2C" w:rsidRPr="003A6D42">
        <w:rPr>
          <w:rFonts w:ascii="HGP創英角ｺﾞｼｯｸUB" w:eastAsia="HGP創英角ｺﾞｼｯｸUB" w:hAnsi="HGP創英角ｺﾞｼｯｸUB"/>
          <w:sz w:val="28"/>
          <w:szCs w:val="26"/>
          <w:u w:val="single"/>
        </w:rPr>
        <w:t xml:space="preserve">　　</w:t>
      </w:r>
      <w:r w:rsidR="00F17635" w:rsidRPr="003A6D42">
        <w:rPr>
          <w:rFonts w:asciiTheme="majorEastAsia" w:eastAsiaTheme="majorEastAsia" w:hAnsiTheme="majorEastAsia" w:hint="eastAsia"/>
          <w:b/>
          <w:sz w:val="28"/>
          <w:szCs w:val="26"/>
          <w:u w:val="single"/>
        </w:rPr>
        <w:t>令和２年</w:t>
      </w:r>
      <w:r w:rsidR="00F17635" w:rsidRPr="008923A0">
        <w:rPr>
          <w:rFonts w:asciiTheme="majorEastAsia" w:eastAsiaTheme="majorEastAsia" w:hAnsiTheme="majorEastAsia" w:hint="eastAsia"/>
          <w:b/>
          <w:sz w:val="40"/>
          <w:szCs w:val="44"/>
          <w:u w:val="single"/>
        </w:rPr>
        <w:t>９月２８日（月）</w:t>
      </w:r>
      <w:r w:rsidR="00F17635" w:rsidRPr="003A6D42">
        <w:rPr>
          <w:rFonts w:asciiTheme="majorEastAsia" w:eastAsiaTheme="majorEastAsia" w:hAnsiTheme="majorEastAsia" w:hint="eastAsia"/>
          <w:b/>
          <w:sz w:val="28"/>
          <w:szCs w:val="26"/>
          <w:u w:val="single"/>
        </w:rPr>
        <w:t>１４：００～１７</w:t>
      </w:r>
      <w:r w:rsidR="000954E4" w:rsidRPr="003A6D42">
        <w:rPr>
          <w:rFonts w:asciiTheme="majorEastAsia" w:eastAsiaTheme="majorEastAsia" w:hAnsiTheme="majorEastAsia" w:hint="eastAsia"/>
          <w:b/>
          <w:sz w:val="28"/>
          <w:szCs w:val="26"/>
          <w:u w:val="single"/>
        </w:rPr>
        <w:t>：０</w:t>
      </w:r>
      <w:r w:rsidR="009F5F2C" w:rsidRPr="003A6D42">
        <w:rPr>
          <w:rFonts w:asciiTheme="majorEastAsia" w:eastAsiaTheme="majorEastAsia" w:hAnsiTheme="majorEastAsia" w:hint="eastAsia"/>
          <w:b/>
          <w:sz w:val="28"/>
          <w:szCs w:val="26"/>
          <w:u w:val="single"/>
        </w:rPr>
        <w:t>０</w:t>
      </w:r>
      <w:r>
        <w:rPr>
          <w:rFonts w:asciiTheme="majorEastAsia" w:eastAsiaTheme="majorEastAsia" w:hAnsiTheme="majorEastAsia" w:hint="eastAsia"/>
          <w:b/>
          <w:sz w:val="28"/>
          <w:szCs w:val="26"/>
          <w:u w:val="single"/>
        </w:rPr>
        <w:t xml:space="preserve">　　　　</w:t>
      </w:r>
    </w:p>
    <w:p w:rsidR="009F5F2C" w:rsidRDefault="003A6D42" w:rsidP="008E62FB">
      <w:pPr>
        <w:snapToGrid w:val="0"/>
        <w:ind w:firstLineChars="100" w:firstLine="240"/>
        <w:jc w:val="left"/>
        <w:rPr>
          <w:rFonts w:asciiTheme="majorEastAsia" w:eastAsiaTheme="majorEastAsia" w:hAnsiTheme="majorEastAsia"/>
          <w:sz w:val="18"/>
        </w:rPr>
      </w:pPr>
      <w:r w:rsidRPr="003A6D42">
        <w:rPr>
          <w:rFonts w:ascii="HGP創英角ｺﾞｼｯｸUB" w:eastAsia="HGP創英角ｺﾞｼｯｸUB" w:hAnsi="HGP創英角ｺﾞｼｯｸUB" w:hint="eastAsia"/>
          <w:sz w:val="24"/>
          <w:szCs w:val="24"/>
        </w:rPr>
        <w:t>■　会　場</w:t>
      </w:r>
      <w:r w:rsidR="009F5F2C" w:rsidRPr="003A6D42">
        <w:rPr>
          <w:rFonts w:ascii="HGP創英角ｺﾞｼｯｸUB" w:eastAsia="HGP創英角ｺﾞｼｯｸUB" w:hAnsi="HGP創英角ｺﾞｼｯｸUB"/>
          <w:sz w:val="24"/>
          <w:szCs w:val="24"/>
        </w:rPr>
        <w:t xml:space="preserve">　　</w:t>
      </w:r>
      <w:r w:rsidR="009F5F2C" w:rsidRPr="00466CEC">
        <w:rPr>
          <w:rFonts w:asciiTheme="majorEastAsia" w:eastAsiaTheme="majorEastAsia" w:hAnsiTheme="majorEastAsia" w:hint="eastAsia"/>
          <w:b/>
          <w:sz w:val="28"/>
          <w:szCs w:val="26"/>
        </w:rPr>
        <w:t>大阪商工会議所</w:t>
      </w:r>
      <w:r w:rsidR="009F5F2C" w:rsidRPr="00466CEC">
        <w:rPr>
          <w:rFonts w:asciiTheme="majorEastAsia" w:eastAsiaTheme="majorEastAsia" w:hAnsiTheme="majorEastAsia"/>
          <w:b/>
          <w:sz w:val="28"/>
          <w:szCs w:val="26"/>
        </w:rPr>
        <w:t xml:space="preserve"> </w:t>
      </w:r>
      <w:r w:rsidR="009F5F2C" w:rsidRPr="00466CEC">
        <w:rPr>
          <w:rFonts w:asciiTheme="majorEastAsia" w:eastAsiaTheme="majorEastAsia" w:hAnsiTheme="majorEastAsia" w:hint="eastAsia"/>
          <w:b/>
          <w:sz w:val="28"/>
          <w:szCs w:val="26"/>
        </w:rPr>
        <w:t>会議室</w:t>
      </w:r>
      <w:r w:rsidR="009F5F2C" w:rsidRPr="00931A6B">
        <w:rPr>
          <w:rFonts w:asciiTheme="majorEastAsia" w:eastAsiaTheme="majorEastAsia" w:hAnsiTheme="majorEastAsia" w:hint="eastAsia"/>
          <w:sz w:val="18"/>
        </w:rPr>
        <w:t>（大阪市中央区本町橋２-８）</w:t>
      </w:r>
    </w:p>
    <w:p w:rsidR="009F5F2C" w:rsidRDefault="003A6D42" w:rsidP="003A6D42">
      <w:pPr>
        <w:snapToGrid w:val="0"/>
        <w:spacing w:beforeLines="25" w:before="60"/>
        <w:ind w:firstLineChars="100" w:firstLine="240"/>
        <w:jc w:val="left"/>
        <w:rPr>
          <w:rFonts w:ascii="HGP創英角ｺﾞｼｯｸUB" w:eastAsia="HGP創英角ｺﾞｼｯｸUB" w:hAnsi="HGP創英角ｺﾞｼｯｸUB"/>
          <w:sz w:val="24"/>
          <w:szCs w:val="24"/>
        </w:rPr>
      </w:pPr>
      <w:r w:rsidRPr="003A6D42">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w:t>
      </w:r>
      <w:r w:rsidR="009F5F2C" w:rsidRPr="003A6D42">
        <w:rPr>
          <w:rFonts w:ascii="HGP創英角ｺﾞｼｯｸUB" w:eastAsia="HGP創英角ｺﾞｼｯｸUB" w:hAnsi="HGP創英角ｺﾞｼｯｸUB" w:hint="eastAsia"/>
          <w:sz w:val="24"/>
          <w:szCs w:val="24"/>
        </w:rPr>
        <w:t>プログラム</w:t>
      </w:r>
    </w:p>
    <w:tbl>
      <w:tblPr>
        <w:tblStyle w:val="a9"/>
        <w:tblW w:w="0" w:type="auto"/>
        <w:tblInd w:w="366" w:type="dxa"/>
        <w:tblLook w:val="04A0" w:firstRow="1" w:lastRow="0" w:firstColumn="1" w:lastColumn="0" w:noHBand="0" w:noVBand="1"/>
      </w:tblPr>
      <w:tblGrid>
        <w:gridCol w:w="2126"/>
        <w:gridCol w:w="7938"/>
      </w:tblGrid>
      <w:tr w:rsidR="003A6D42" w:rsidTr="00881BCE">
        <w:trPr>
          <w:trHeight w:val="1099"/>
        </w:trPr>
        <w:tc>
          <w:tcPr>
            <w:tcW w:w="2126" w:type="dxa"/>
            <w:tcBorders>
              <w:top w:val="nil"/>
              <w:left w:val="single" w:sz="48" w:space="0" w:color="auto"/>
              <w:bottom w:val="single" w:sz="18" w:space="0" w:color="auto"/>
              <w:right w:val="nil"/>
            </w:tcBorders>
            <w:shd w:val="clear" w:color="auto" w:fill="E7E6E6" w:themeFill="background2"/>
            <w:vAlign w:val="center"/>
          </w:tcPr>
          <w:p w:rsidR="003A6D42" w:rsidRDefault="003A6D42" w:rsidP="00912350">
            <w:pPr>
              <w:snapToGrid w:val="0"/>
              <w:rPr>
                <w:rFonts w:ascii="HGP創英角ｺﾞｼｯｸUB" w:eastAsia="HGP創英角ｺﾞｼｯｸUB" w:hAnsi="HGP創英角ｺﾞｼｯｸUB"/>
                <w:sz w:val="36"/>
                <w:szCs w:val="36"/>
              </w:rPr>
            </w:pPr>
            <w:r w:rsidRPr="003A6D42">
              <w:rPr>
                <w:rFonts w:ascii="HGP創英角ｺﾞｼｯｸUB" w:eastAsia="HGP創英角ｺﾞｼｯｸUB" w:hAnsi="HGP創英角ｺﾞｼｯｸUB" w:hint="eastAsia"/>
                <w:sz w:val="36"/>
                <w:szCs w:val="36"/>
              </w:rPr>
              <w:t>セミナー</w:t>
            </w:r>
          </w:p>
          <w:p w:rsidR="00D37752" w:rsidRPr="003A6D42" w:rsidRDefault="00D37752" w:rsidP="00912350">
            <w:pPr>
              <w:snapToGrid w:val="0"/>
              <w:spacing w:line="340" w:lineRule="exact"/>
              <w:rPr>
                <w:rFonts w:ascii="HGP創英角ｺﾞｼｯｸUB" w:eastAsia="HGP創英角ｺﾞｼｯｸUB" w:hAnsi="HGP創英角ｺﾞｼｯｸUB"/>
                <w:sz w:val="36"/>
                <w:szCs w:val="36"/>
              </w:rPr>
            </w:pPr>
            <w:r w:rsidRPr="00C32BF6">
              <w:rPr>
                <w:rFonts w:ascii="HGP創英角ｺﾞｼｯｸUB" w:eastAsia="HGP創英角ｺﾞｼｯｸUB" w:hAnsi="HGP創英角ｺﾞｼｯｸUB" w:hint="eastAsia"/>
                <w:sz w:val="24"/>
                <w:szCs w:val="36"/>
              </w:rPr>
              <w:t>14：00～15：00</w:t>
            </w:r>
          </w:p>
        </w:tc>
        <w:tc>
          <w:tcPr>
            <w:tcW w:w="7938" w:type="dxa"/>
            <w:tcBorders>
              <w:top w:val="nil"/>
              <w:left w:val="nil"/>
              <w:bottom w:val="single" w:sz="18" w:space="0" w:color="auto"/>
              <w:right w:val="nil"/>
            </w:tcBorders>
            <w:vAlign w:val="center"/>
          </w:tcPr>
          <w:p w:rsidR="00D37752" w:rsidRPr="003A6D42" w:rsidRDefault="00D37752" w:rsidP="00D37752">
            <w:pPr>
              <w:ind w:right="40"/>
              <w:rPr>
                <w:rFonts w:ascii="HGP創英角ｺﾞｼｯｸUB" w:eastAsia="HGP創英角ｺﾞｼｯｸUB" w:hAnsi="HGP創英角ｺﾞｼｯｸUB"/>
                <w:sz w:val="24"/>
                <w:szCs w:val="24"/>
              </w:rPr>
            </w:pPr>
            <w:r w:rsidRPr="003A6D42">
              <w:rPr>
                <w:rFonts w:ascii="HGP創英角ｺﾞｼｯｸUB" w:eastAsia="HGP創英角ｺﾞｼｯｸUB" w:hAnsi="HGP創英角ｺﾞｼｯｸUB" w:hint="eastAsia"/>
                <w:sz w:val="24"/>
                <w:szCs w:val="24"/>
              </w:rPr>
              <w:t>①「やよいの青色申告オンラインのご紹介</w:t>
            </w:r>
            <w:r w:rsidRPr="003A6D42">
              <w:rPr>
                <w:rFonts w:ascii="HGP創英角ｺﾞｼｯｸUB" w:eastAsia="HGP創英角ｺﾞｼｯｸUB" w:hAnsi="HGP創英角ｺﾞｼｯｸUB"/>
                <w:sz w:val="24"/>
                <w:szCs w:val="24"/>
              </w:rPr>
              <w:t>」</w:t>
            </w:r>
          </w:p>
          <w:p w:rsidR="00D37752" w:rsidRPr="00C32BF6" w:rsidRDefault="00D37752" w:rsidP="00FF1742">
            <w:pPr>
              <w:ind w:firstLineChars="100" w:firstLine="180"/>
              <w:rPr>
                <w:rFonts w:asciiTheme="majorEastAsia" w:eastAsiaTheme="majorEastAsia" w:hAnsiTheme="majorEastAsia"/>
                <w:sz w:val="18"/>
                <w:szCs w:val="19"/>
              </w:rPr>
            </w:pPr>
            <w:r w:rsidRPr="00C32BF6">
              <w:rPr>
                <w:rFonts w:asciiTheme="majorEastAsia" w:eastAsiaTheme="majorEastAsia" w:hAnsiTheme="majorEastAsia" w:hint="eastAsia"/>
                <w:sz w:val="18"/>
                <w:szCs w:val="19"/>
              </w:rPr>
              <w:t>弥生㈱</w:t>
            </w:r>
            <w:r w:rsidRPr="00C32BF6">
              <w:rPr>
                <w:rFonts w:asciiTheme="majorEastAsia" w:eastAsiaTheme="majorEastAsia" w:hAnsiTheme="majorEastAsia"/>
                <w:sz w:val="18"/>
                <w:szCs w:val="19"/>
              </w:rPr>
              <w:t xml:space="preserve">　</w:t>
            </w:r>
            <w:r w:rsidRPr="00C32BF6">
              <w:rPr>
                <w:rFonts w:asciiTheme="majorEastAsia" w:eastAsiaTheme="majorEastAsia" w:hAnsiTheme="majorEastAsia" w:hint="eastAsia"/>
                <w:sz w:val="18"/>
                <w:szCs w:val="19"/>
              </w:rPr>
              <w:t>マーケティング本部　営業推進部　大阪支店・担当マネージャー　在間 一智　氏</w:t>
            </w:r>
          </w:p>
          <w:p w:rsidR="00FF1742" w:rsidRDefault="00D37752" w:rsidP="00FF1742">
            <w:pPr>
              <w:rPr>
                <w:rFonts w:ascii="HGP創英角ｺﾞｼｯｸUB" w:eastAsia="HGP創英角ｺﾞｼｯｸUB" w:hAnsi="HGP創英角ｺﾞｼｯｸUB"/>
                <w:sz w:val="24"/>
                <w:szCs w:val="21"/>
              </w:rPr>
            </w:pPr>
            <w:r w:rsidRPr="003A6D42">
              <w:rPr>
                <w:rFonts w:ascii="HGP創英角ｺﾞｼｯｸUB" w:eastAsia="HGP創英角ｺﾞｼｯｸUB" w:hAnsi="HGP創英角ｺﾞｼｯｸUB" w:hint="eastAsia"/>
                <w:sz w:val="24"/>
                <w:szCs w:val="21"/>
              </w:rPr>
              <w:t>②「</w:t>
            </w:r>
            <w:r w:rsidRPr="003A6D42">
              <w:rPr>
                <w:rFonts w:ascii="HGP創英角ｺﾞｼｯｸUB" w:eastAsia="HGP創英角ｺﾞｼｯｸUB" w:hAnsi="HGP創英角ｺﾞｼｯｸUB"/>
                <w:sz w:val="24"/>
                <w:szCs w:val="21"/>
              </w:rPr>
              <w:t>Money Forwardクラウドのご紹介」</w:t>
            </w:r>
          </w:p>
          <w:p w:rsidR="003A6D42" w:rsidRPr="00FF1742" w:rsidRDefault="00D37752" w:rsidP="00FF1742">
            <w:pPr>
              <w:ind w:firstLineChars="100" w:firstLine="180"/>
              <w:rPr>
                <w:rFonts w:ascii="HGP創英角ｺﾞｼｯｸUB" w:eastAsia="HGP創英角ｺﾞｼｯｸUB" w:hAnsi="HGP創英角ｺﾞｼｯｸUB"/>
                <w:sz w:val="24"/>
                <w:szCs w:val="21"/>
              </w:rPr>
            </w:pPr>
            <w:r w:rsidRPr="00C32BF6">
              <w:rPr>
                <w:rFonts w:asciiTheme="majorEastAsia" w:eastAsiaTheme="majorEastAsia" w:hAnsiTheme="majorEastAsia" w:hint="eastAsia"/>
                <w:sz w:val="18"/>
                <w:szCs w:val="19"/>
              </w:rPr>
              <w:t>㈱マネーフォワード　事業推進本部　関西事業推進部　鈴木 翔太　氏</w:t>
            </w:r>
          </w:p>
        </w:tc>
      </w:tr>
      <w:tr w:rsidR="003A6D42" w:rsidTr="00881BCE">
        <w:trPr>
          <w:trHeight w:val="139"/>
        </w:trPr>
        <w:tc>
          <w:tcPr>
            <w:tcW w:w="2126" w:type="dxa"/>
            <w:tcBorders>
              <w:top w:val="single" w:sz="18" w:space="0" w:color="auto"/>
              <w:left w:val="nil"/>
              <w:bottom w:val="nil"/>
              <w:right w:val="nil"/>
            </w:tcBorders>
            <w:vAlign w:val="center"/>
          </w:tcPr>
          <w:p w:rsidR="003A6D42" w:rsidRPr="003A6D42" w:rsidRDefault="003A6D42" w:rsidP="003A6D42">
            <w:pPr>
              <w:snapToGrid w:val="0"/>
              <w:spacing w:beforeLines="25" w:before="60" w:line="40" w:lineRule="exact"/>
              <w:rPr>
                <w:rFonts w:ascii="HGP創英角ｺﾞｼｯｸUB" w:eastAsia="HGP創英角ｺﾞｼｯｸUB" w:hAnsi="HGP創英角ｺﾞｼｯｸUB"/>
                <w:sz w:val="36"/>
                <w:szCs w:val="36"/>
              </w:rPr>
            </w:pPr>
          </w:p>
        </w:tc>
        <w:tc>
          <w:tcPr>
            <w:tcW w:w="7938" w:type="dxa"/>
            <w:tcBorders>
              <w:top w:val="single" w:sz="18" w:space="0" w:color="auto"/>
              <w:left w:val="nil"/>
              <w:bottom w:val="nil"/>
              <w:right w:val="nil"/>
            </w:tcBorders>
            <w:vAlign w:val="center"/>
          </w:tcPr>
          <w:p w:rsidR="003A6D42" w:rsidRDefault="003A6D42" w:rsidP="00D37752">
            <w:pPr>
              <w:snapToGrid w:val="0"/>
              <w:spacing w:beforeLines="25" w:before="60" w:line="40" w:lineRule="exact"/>
              <w:rPr>
                <w:rFonts w:ascii="HGP創英角ｺﾞｼｯｸUB" w:eastAsia="HGP創英角ｺﾞｼｯｸUB" w:hAnsi="HGP創英角ｺﾞｼｯｸUB"/>
                <w:sz w:val="24"/>
                <w:szCs w:val="24"/>
              </w:rPr>
            </w:pPr>
          </w:p>
        </w:tc>
      </w:tr>
      <w:tr w:rsidR="003A6D42" w:rsidTr="00881BCE">
        <w:trPr>
          <w:trHeight w:val="666"/>
        </w:trPr>
        <w:tc>
          <w:tcPr>
            <w:tcW w:w="2126" w:type="dxa"/>
            <w:tcBorders>
              <w:top w:val="nil"/>
              <w:left w:val="single" w:sz="48" w:space="0" w:color="auto"/>
              <w:bottom w:val="single" w:sz="18" w:space="0" w:color="auto"/>
              <w:right w:val="nil"/>
            </w:tcBorders>
            <w:shd w:val="clear" w:color="auto" w:fill="E7E6E6" w:themeFill="background2"/>
            <w:vAlign w:val="center"/>
          </w:tcPr>
          <w:p w:rsidR="003A6D42" w:rsidRDefault="003A6D42" w:rsidP="00912350">
            <w:pPr>
              <w:snapToGrid w:val="0"/>
              <w:rPr>
                <w:rFonts w:ascii="HGP創英角ｺﾞｼｯｸUB" w:eastAsia="HGP創英角ｺﾞｼｯｸUB" w:hAnsi="HGP創英角ｺﾞｼｯｸUB"/>
                <w:sz w:val="36"/>
                <w:szCs w:val="36"/>
              </w:rPr>
            </w:pPr>
            <w:r w:rsidRPr="003A6D42">
              <w:rPr>
                <w:rFonts w:ascii="HGP創英角ｺﾞｼｯｸUB" w:eastAsia="HGP創英角ｺﾞｼｯｸUB" w:hAnsi="HGP創英角ｺﾞｼｯｸUB" w:hint="eastAsia"/>
                <w:sz w:val="36"/>
                <w:szCs w:val="36"/>
              </w:rPr>
              <w:t>相談会</w:t>
            </w:r>
          </w:p>
          <w:p w:rsidR="00D37752" w:rsidRPr="003A6D42" w:rsidRDefault="00D37752" w:rsidP="00912350">
            <w:pPr>
              <w:snapToGrid w:val="0"/>
              <w:rPr>
                <w:rFonts w:ascii="HGP創英角ｺﾞｼｯｸUB" w:eastAsia="HGP創英角ｺﾞｼｯｸUB" w:hAnsi="HGP創英角ｺﾞｼｯｸUB"/>
                <w:sz w:val="36"/>
                <w:szCs w:val="36"/>
              </w:rPr>
            </w:pPr>
            <w:r w:rsidRPr="00C32BF6">
              <w:rPr>
                <w:rFonts w:ascii="HGP創英角ｺﾞｼｯｸUB" w:eastAsia="HGP創英角ｺﾞｼｯｸUB" w:hAnsi="HGP創英角ｺﾞｼｯｸUB" w:hint="eastAsia"/>
                <w:sz w:val="24"/>
                <w:szCs w:val="36"/>
              </w:rPr>
              <w:t>15：00～17：00</w:t>
            </w:r>
          </w:p>
        </w:tc>
        <w:tc>
          <w:tcPr>
            <w:tcW w:w="7938" w:type="dxa"/>
            <w:tcBorders>
              <w:top w:val="nil"/>
              <w:left w:val="nil"/>
              <w:bottom w:val="single" w:sz="18" w:space="0" w:color="auto"/>
              <w:right w:val="nil"/>
            </w:tcBorders>
            <w:vAlign w:val="center"/>
          </w:tcPr>
          <w:p w:rsidR="00D37752" w:rsidRPr="00D37752" w:rsidRDefault="00D37752" w:rsidP="00D37752">
            <w:pPr>
              <w:snapToGrid w:val="0"/>
              <w:rPr>
                <w:rFonts w:ascii="HGP創英角ｺﾞｼｯｸUB" w:eastAsia="HGP創英角ｺﾞｼｯｸUB" w:hAnsi="HGP創英角ｺﾞｼｯｸUB"/>
                <w:sz w:val="20"/>
                <w:szCs w:val="19"/>
              </w:rPr>
            </w:pPr>
            <w:r w:rsidRPr="0092407D">
              <w:rPr>
                <w:rFonts w:ascii="HGP創英角ｺﾞｼｯｸUB" w:eastAsia="HGP創英角ｺﾞｼｯｸUB" w:hAnsi="HGP創英角ｺﾞｼｯｸUB" w:hint="eastAsia"/>
                <w:szCs w:val="19"/>
              </w:rPr>
              <w:t>個別</w:t>
            </w:r>
            <w:r w:rsidRPr="0092407D">
              <w:rPr>
                <w:rFonts w:ascii="HGP創英角ｺﾞｼｯｸUB" w:eastAsia="HGP創英角ｺﾞｼｯｸUB" w:hAnsi="HGP創英角ｺﾞｼｯｸUB" w:hint="eastAsia"/>
                <w:kern w:val="0"/>
                <w:szCs w:val="19"/>
              </w:rPr>
              <w:t>ブースで</w:t>
            </w:r>
            <w:r w:rsidRPr="0092407D">
              <w:rPr>
                <w:rFonts w:ascii="HGP創英角ｺﾞｼｯｸUB" w:eastAsia="HGP創英角ｺﾞｼｯｸUB" w:hAnsi="HGP創英角ｺﾞｼｯｸUB"/>
                <w:kern w:val="0"/>
                <w:szCs w:val="19"/>
              </w:rPr>
              <w:t>、</w:t>
            </w:r>
            <w:r w:rsidRPr="0092407D">
              <w:rPr>
                <w:rFonts w:ascii="HGP創英角ｺﾞｼｯｸUB" w:eastAsia="HGP創英角ｺﾞｼｯｸUB" w:hAnsi="HGP創英角ｺﾞｼｯｸUB" w:hint="eastAsia"/>
                <w:szCs w:val="19"/>
              </w:rPr>
              <w:t>担当者にクラウド会計</w:t>
            </w:r>
            <w:r w:rsidRPr="0092407D">
              <w:rPr>
                <w:rFonts w:ascii="HGP創英角ｺﾞｼｯｸUB" w:eastAsia="HGP創英角ｺﾞｼｯｸUB" w:hAnsi="HGP創英角ｺﾞｼｯｸUB"/>
                <w:szCs w:val="19"/>
              </w:rPr>
              <w:t>の導入について相談</w:t>
            </w:r>
            <w:r w:rsidRPr="0092407D">
              <w:rPr>
                <w:rFonts w:ascii="HGP創英角ｺﾞｼｯｸUB" w:eastAsia="HGP創英角ｺﾞｼｯｸUB" w:hAnsi="HGP創英角ｺﾞｼｯｸUB" w:hint="eastAsia"/>
                <w:szCs w:val="19"/>
              </w:rPr>
              <w:t>できます</w:t>
            </w:r>
            <w:r w:rsidRPr="0092407D">
              <w:rPr>
                <w:rFonts w:ascii="HGP創英角ｺﾞｼｯｸUB" w:eastAsia="HGP創英角ｺﾞｼｯｸUB" w:hAnsi="HGP創英角ｺﾞｼｯｸUB"/>
                <w:szCs w:val="19"/>
              </w:rPr>
              <w:t>。</w:t>
            </w:r>
          </w:p>
          <w:p w:rsidR="003A6D42" w:rsidRPr="00D37752" w:rsidRDefault="00D37752" w:rsidP="00D37752">
            <w:pPr>
              <w:snapToGrid w:val="0"/>
              <w:rPr>
                <w:rFonts w:asciiTheme="majorEastAsia" w:eastAsiaTheme="majorEastAsia" w:hAnsiTheme="majorEastAsia"/>
                <w:sz w:val="20"/>
                <w:szCs w:val="19"/>
              </w:rPr>
            </w:pPr>
            <w:r w:rsidRPr="00412F08">
              <w:rPr>
                <w:rFonts w:asciiTheme="majorEastAsia" w:eastAsiaTheme="majorEastAsia" w:hAnsiTheme="majorEastAsia" w:hint="eastAsia"/>
                <w:sz w:val="20"/>
                <w:szCs w:val="21"/>
              </w:rPr>
              <w:t>※</w:t>
            </w:r>
            <w:r w:rsidRPr="00412F08">
              <w:rPr>
                <w:rFonts w:asciiTheme="majorEastAsia" w:eastAsiaTheme="majorEastAsia" w:hAnsiTheme="majorEastAsia"/>
                <w:sz w:val="20"/>
                <w:szCs w:val="21"/>
              </w:rPr>
              <w:t>事前予約</w:t>
            </w:r>
            <w:r w:rsidRPr="00412F08">
              <w:rPr>
                <w:rFonts w:asciiTheme="majorEastAsia" w:eastAsiaTheme="majorEastAsia" w:hAnsiTheme="majorEastAsia" w:hint="eastAsia"/>
                <w:sz w:val="20"/>
                <w:szCs w:val="21"/>
              </w:rPr>
              <w:t>は</w:t>
            </w:r>
            <w:r w:rsidRPr="00412F08">
              <w:rPr>
                <w:rFonts w:asciiTheme="majorEastAsia" w:eastAsiaTheme="majorEastAsia" w:hAnsiTheme="majorEastAsia"/>
                <w:sz w:val="20"/>
                <w:szCs w:val="21"/>
              </w:rPr>
              <w:t>できません。混雑時</w:t>
            </w:r>
            <w:r w:rsidRPr="00412F08">
              <w:rPr>
                <w:rFonts w:asciiTheme="majorEastAsia" w:eastAsiaTheme="majorEastAsia" w:hAnsiTheme="majorEastAsia" w:hint="eastAsia"/>
                <w:sz w:val="20"/>
                <w:szCs w:val="21"/>
              </w:rPr>
              <w:t>は相談時間を</w:t>
            </w:r>
            <w:r w:rsidRPr="00412F08">
              <w:rPr>
                <w:rFonts w:asciiTheme="majorEastAsia" w:eastAsiaTheme="majorEastAsia" w:hAnsiTheme="majorEastAsia"/>
                <w:sz w:val="20"/>
                <w:szCs w:val="21"/>
              </w:rPr>
              <w:t>制限することがあります。</w:t>
            </w:r>
          </w:p>
        </w:tc>
      </w:tr>
    </w:tbl>
    <w:p w:rsidR="00614D9C" w:rsidRDefault="003A6D42" w:rsidP="00614D9C">
      <w:pPr>
        <w:spacing w:beforeLines="25" w:before="60"/>
        <w:ind w:firstLineChars="100" w:firstLine="240"/>
        <w:jc w:val="left"/>
        <w:rPr>
          <w:rFonts w:asciiTheme="majorEastAsia" w:eastAsiaTheme="majorEastAsia" w:hAnsiTheme="majorEastAsia"/>
          <w:b/>
          <w:sz w:val="22"/>
        </w:rPr>
      </w:pPr>
      <w:r w:rsidRPr="003A6D42">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参加費</w:t>
      </w:r>
      <w:r>
        <w:rPr>
          <w:rFonts w:ascii="HGP創英角ｺﾞｼｯｸUB" w:eastAsia="HGP創英角ｺﾞｼｯｸUB" w:hAnsi="HGP創英角ｺﾞｼｯｸUB" w:hint="eastAsia"/>
          <w:sz w:val="22"/>
        </w:rPr>
        <w:t xml:space="preserve">　</w:t>
      </w:r>
      <w:r w:rsidR="009D428B" w:rsidRPr="00466CEC">
        <w:rPr>
          <w:rFonts w:asciiTheme="majorEastAsia" w:eastAsiaTheme="majorEastAsia" w:hAnsiTheme="majorEastAsia" w:hint="eastAsia"/>
          <w:b/>
          <w:sz w:val="22"/>
        </w:rPr>
        <w:t>無料</w:t>
      </w:r>
      <w:r w:rsidR="009D428B" w:rsidRPr="00466CEC">
        <w:rPr>
          <w:rFonts w:asciiTheme="majorEastAsia" w:eastAsiaTheme="majorEastAsia" w:hAnsiTheme="majorEastAsia" w:hint="eastAsia"/>
          <w:sz w:val="22"/>
        </w:rPr>
        <w:t xml:space="preserve">　　</w:t>
      </w:r>
      <w:r w:rsidR="001D5EE5" w:rsidRPr="00705D39">
        <w:rPr>
          <w:rFonts w:ascii="HGP創英角ｺﾞｼｯｸUB" w:eastAsia="HGP創英角ｺﾞｼｯｸUB" w:hAnsi="HGP創英角ｺﾞｼｯｸUB" w:hint="eastAsia"/>
          <w:sz w:val="24"/>
        </w:rPr>
        <w:t xml:space="preserve">■ </w:t>
      </w:r>
      <w:r w:rsidR="009D428B" w:rsidRPr="00705D39">
        <w:rPr>
          <w:rFonts w:ascii="HGP創英角ｺﾞｼｯｸUB" w:eastAsia="HGP創英角ｺﾞｼｯｸUB" w:hAnsi="HGP創英角ｺﾞｼｯｸUB" w:hint="eastAsia"/>
          <w:sz w:val="24"/>
        </w:rPr>
        <w:t>定</w:t>
      </w:r>
      <w:r w:rsidR="00705D39" w:rsidRPr="00705D39">
        <w:rPr>
          <w:rFonts w:ascii="HGP創英角ｺﾞｼｯｸUB" w:eastAsia="HGP創英角ｺﾞｼｯｸUB" w:hAnsi="HGP創英角ｺﾞｼｯｸUB" w:hint="eastAsia"/>
          <w:sz w:val="24"/>
        </w:rPr>
        <w:t xml:space="preserve">　</w:t>
      </w:r>
      <w:r w:rsidR="001D5EE5" w:rsidRPr="00705D39">
        <w:rPr>
          <w:rFonts w:ascii="HGP創英角ｺﾞｼｯｸUB" w:eastAsia="HGP創英角ｺﾞｼｯｸUB" w:hAnsi="HGP創英角ｺﾞｼｯｸUB" w:hint="eastAsia"/>
          <w:sz w:val="24"/>
        </w:rPr>
        <w:t>員</w:t>
      </w:r>
      <w:r w:rsidR="009D428B" w:rsidRPr="00466CEC">
        <w:rPr>
          <w:rFonts w:asciiTheme="majorEastAsia" w:eastAsiaTheme="majorEastAsia" w:hAnsiTheme="majorEastAsia" w:hint="eastAsia"/>
          <w:sz w:val="22"/>
        </w:rPr>
        <w:t xml:space="preserve">　</w:t>
      </w:r>
      <w:r w:rsidR="009D428B" w:rsidRPr="00466CEC">
        <w:rPr>
          <w:rFonts w:asciiTheme="majorEastAsia" w:eastAsiaTheme="majorEastAsia" w:hAnsiTheme="majorEastAsia" w:hint="eastAsia"/>
          <w:b/>
          <w:sz w:val="22"/>
        </w:rPr>
        <w:t>セミナー６０名・申込み先着順</w:t>
      </w:r>
    </w:p>
    <w:p w:rsidR="009D428B" w:rsidRPr="008923A0" w:rsidRDefault="00917F8E" w:rsidP="00614D9C">
      <w:pPr>
        <w:spacing w:beforeLines="25" w:before="60"/>
        <w:ind w:firstLineChars="100" w:firstLine="210"/>
        <w:jc w:val="left"/>
        <w:rPr>
          <w:rFonts w:asciiTheme="majorEastAsia" w:eastAsiaTheme="majorEastAsia" w:hAnsiTheme="majorEastAsia"/>
          <w:b/>
          <w:sz w:val="2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4.75pt;margin-top:6.3pt;width:49.6pt;height:49.6pt;z-index:251678720;mso-position-horizontal-relative:text;mso-position-vertical-relative:text;mso-width-relative:page;mso-height-relative:page" stroked="t" strokecolor="gray [1629]" strokeweight=".5pt">
            <v:imagedata r:id="rId8" o:title="QRコード"/>
          </v:shape>
        </w:pict>
      </w:r>
      <w:bookmarkEnd w:id="0"/>
      <w:r w:rsidR="003A6D42" w:rsidRPr="003A6D42">
        <w:rPr>
          <w:rFonts w:ascii="HGP創英角ｺﾞｼｯｸUB" w:eastAsia="HGP創英角ｺﾞｼｯｸUB" w:hAnsi="HGP創英角ｺﾞｼｯｸUB" w:hint="eastAsia"/>
          <w:sz w:val="24"/>
          <w:szCs w:val="24"/>
        </w:rPr>
        <w:t>■</w:t>
      </w:r>
      <w:r w:rsidR="003A6D42">
        <w:rPr>
          <w:rFonts w:ascii="HGP創英角ｺﾞｼｯｸUB" w:eastAsia="HGP創英角ｺﾞｼｯｸUB" w:hAnsi="HGP創英角ｺﾞｼｯｸUB" w:hint="eastAsia"/>
          <w:sz w:val="24"/>
          <w:szCs w:val="24"/>
        </w:rPr>
        <w:t xml:space="preserve">　申込み　</w:t>
      </w:r>
      <w:r w:rsidR="009F5F2C" w:rsidRPr="003A6D42">
        <w:rPr>
          <w:rFonts w:ascii="HGP創英角ｺﾞｼｯｸUB" w:eastAsia="HGP創英角ｺﾞｼｯｸUB" w:hAnsi="HGP創英角ｺﾞｼｯｸUB" w:hint="eastAsia"/>
          <w:b/>
          <w:sz w:val="32"/>
          <w:u w:val="wave"/>
        </w:rPr>
        <w:t>９月２３</w:t>
      </w:r>
      <w:r w:rsidR="009D428B" w:rsidRPr="003A6D42">
        <w:rPr>
          <w:rFonts w:ascii="HGP創英角ｺﾞｼｯｸUB" w:eastAsia="HGP創英角ｺﾞｼｯｸUB" w:hAnsi="HGP創英角ｺﾞｼｯｸUB" w:hint="eastAsia"/>
          <w:b/>
          <w:sz w:val="32"/>
          <w:u w:val="wave"/>
        </w:rPr>
        <w:t>日（</w:t>
      </w:r>
      <w:r w:rsidR="009F5F2C" w:rsidRPr="003A6D42">
        <w:rPr>
          <w:rFonts w:ascii="HGP創英角ｺﾞｼｯｸUB" w:eastAsia="HGP創英角ｺﾞｼｯｸUB" w:hAnsi="HGP創英角ｺﾞｼｯｸUB" w:hint="eastAsia"/>
          <w:b/>
          <w:sz w:val="32"/>
          <w:u w:val="wave"/>
        </w:rPr>
        <w:t>水</w:t>
      </w:r>
      <w:r w:rsidR="009D428B" w:rsidRPr="003A6D42">
        <w:rPr>
          <w:rFonts w:ascii="HGP創英角ｺﾞｼｯｸUB" w:eastAsia="HGP創英角ｺﾞｼｯｸUB" w:hAnsi="HGP創英角ｺﾞｼｯｸUB" w:hint="eastAsia"/>
          <w:b/>
          <w:sz w:val="32"/>
          <w:u w:val="wave"/>
        </w:rPr>
        <w:t>）</w:t>
      </w:r>
      <w:r w:rsidR="009D428B" w:rsidRPr="00BA6E8D">
        <w:rPr>
          <w:rFonts w:asciiTheme="majorEastAsia" w:eastAsiaTheme="majorEastAsia" w:hAnsiTheme="majorEastAsia" w:hint="eastAsia"/>
          <w:sz w:val="28"/>
          <w:u w:val="wave"/>
        </w:rPr>
        <w:t>まで</w:t>
      </w:r>
      <w:r w:rsidR="009D428B" w:rsidRPr="002471B2">
        <w:rPr>
          <w:rFonts w:asciiTheme="majorEastAsia" w:eastAsiaTheme="majorEastAsia" w:hAnsiTheme="majorEastAsia" w:hint="eastAsia"/>
          <w:sz w:val="22"/>
        </w:rPr>
        <w:t>にＨＰ／下記ＦＡＸ申込書にてお申し込みください。</w:t>
      </w:r>
    </w:p>
    <w:p w:rsidR="009D428B" w:rsidRPr="00720814" w:rsidRDefault="009D428B" w:rsidP="009D428B">
      <w:pPr>
        <w:ind w:leftChars="100" w:left="210"/>
        <w:jc w:val="left"/>
        <w:rPr>
          <w:rFonts w:asciiTheme="majorEastAsia" w:eastAsiaTheme="majorEastAsia" w:hAnsiTheme="majorEastAsia"/>
          <w:sz w:val="20"/>
          <w:szCs w:val="20"/>
        </w:rPr>
      </w:pPr>
      <w:r w:rsidRPr="00720814">
        <w:rPr>
          <w:rFonts w:asciiTheme="majorEastAsia" w:eastAsiaTheme="majorEastAsia" w:hAnsiTheme="majorEastAsia" w:hint="eastAsia"/>
          <w:sz w:val="20"/>
          <w:szCs w:val="20"/>
        </w:rPr>
        <w:t xml:space="preserve">           ＜ＨＰ＞</w:t>
      </w:r>
      <w:r w:rsidR="00917F8E" w:rsidRPr="00917F8E">
        <w:rPr>
          <w:rFonts w:asciiTheme="majorEastAsia" w:eastAsiaTheme="majorEastAsia" w:hAnsiTheme="majorEastAsia"/>
          <w:sz w:val="20"/>
          <w:szCs w:val="20"/>
        </w:rPr>
        <w:t>http://www.osaka.cci.or.jp/event/seminar/202007/D40200928018.html</w:t>
      </w:r>
    </w:p>
    <w:p w:rsidR="009D428B" w:rsidRPr="0047425B" w:rsidRDefault="009D428B" w:rsidP="009D428B">
      <w:pPr>
        <w:spacing w:line="200" w:lineRule="exact"/>
        <w:ind w:firstLineChars="700" w:firstLine="1260"/>
        <w:jc w:val="left"/>
        <w:rPr>
          <w:rFonts w:asciiTheme="majorEastAsia" w:eastAsiaTheme="majorEastAsia" w:hAnsiTheme="majorEastAsia"/>
          <w:sz w:val="18"/>
          <w:szCs w:val="20"/>
        </w:rPr>
      </w:pPr>
      <w:r w:rsidRPr="0047425B">
        <w:rPr>
          <w:rFonts w:asciiTheme="majorEastAsia" w:eastAsiaTheme="majorEastAsia" w:hAnsiTheme="majorEastAsia" w:hint="eastAsia"/>
          <w:sz w:val="18"/>
          <w:szCs w:val="20"/>
        </w:rPr>
        <w:t>※開催の２営業日前を目安に参加証を送付いたしますので、当日受付にご提示ください。</w:t>
      </w:r>
    </w:p>
    <w:p w:rsidR="009D428B" w:rsidRPr="0047425B" w:rsidRDefault="009D428B" w:rsidP="00466CEC">
      <w:pPr>
        <w:spacing w:afterLines="50" w:after="120" w:line="200" w:lineRule="exact"/>
        <w:ind w:firstLineChars="700" w:firstLine="1260"/>
        <w:jc w:val="left"/>
        <w:rPr>
          <w:rFonts w:asciiTheme="majorEastAsia" w:eastAsiaTheme="majorEastAsia" w:hAnsiTheme="majorEastAsia"/>
          <w:sz w:val="18"/>
          <w:szCs w:val="20"/>
        </w:rPr>
      </w:pPr>
      <w:r w:rsidRPr="0047425B">
        <w:rPr>
          <w:rFonts w:asciiTheme="majorEastAsia" w:eastAsiaTheme="majorEastAsia" w:hAnsiTheme="majorEastAsia" w:hint="eastAsia"/>
          <w:sz w:val="18"/>
          <w:szCs w:val="20"/>
        </w:rPr>
        <w:t>※参加証は、ＦＡＸでお申し込みの場合にはＦＡＸ、ＨＰからの場合はメールにてお送りします。</w:t>
      </w:r>
    </w:p>
    <w:p w:rsidR="009D428B" w:rsidRDefault="009D428B" w:rsidP="00FF1742">
      <w:pPr>
        <w:jc w:val="center"/>
        <w:rPr>
          <w:rFonts w:asciiTheme="majorEastAsia" w:eastAsiaTheme="majorEastAsia" w:hAnsiTheme="majorEastAsia"/>
        </w:rPr>
      </w:pPr>
      <w:r w:rsidRPr="000875EE">
        <w:rPr>
          <w:rFonts w:asciiTheme="majorEastAsia" w:eastAsiaTheme="majorEastAsia" w:hAnsiTheme="majorEastAsia" w:hint="eastAsia"/>
          <w:noProof/>
          <w:color w:val="FF0000"/>
        </w:rPr>
        <mc:AlternateContent>
          <mc:Choice Requires="wps">
            <w:drawing>
              <wp:anchor distT="0" distB="0" distL="114300" distR="114300" simplePos="0" relativeHeight="251657216" behindDoc="0" locked="0" layoutInCell="1" allowOverlap="1" wp14:anchorId="2664F042" wp14:editId="0961E1FB">
                <wp:simplePos x="0" y="0"/>
                <wp:positionH relativeFrom="margin">
                  <wp:align>center</wp:align>
                </wp:positionH>
                <wp:positionV relativeFrom="paragraph">
                  <wp:posOffset>175734</wp:posOffset>
                </wp:positionV>
                <wp:extent cx="7379970" cy="0"/>
                <wp:effectExtent l="0" t="0" r="1143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9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B3DA6" id="直線コネクタ 5"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85pt" to="581.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">
                <v:stroke dashstyle="dash"/>
                <w10:wrap anchorx="margin"/>
              </v:line>
            </w:pict>
          </mc:Fallback>
        </mc:AlternateContent>
      </w:r>
      <w:r w:rsidRPr="000875EE">
        <w:rPr>
          <w:rFonts w:asciiTheme="majorEastAsia" w:eastAsiaTheme="majorEastAsia" w:hAnsiTheme="majorEastAsia" w:hint="eastAsia"/>
          <w:sz w:val="20"/>
        </w:rPr>
        <w:t>本件担当：大阪商工会議所 流通・サービス産業部（TEL：06-6944-6440　FAX：06-6944-6565</w:t>
      </w:r>
      <w:r w:rsidRPr="000875EE">
        <w:rPr>
          <w:rFonts w:asciiTheme="majorEastAsia" w:eastAsiaTheme="majorEastAsia" w:hAnsiTheme="majorEastAsia" w:hint="eastAsia"/>
        </w:rPr>
        <w:t>）</w:t>
      </w:r>
    </w:p>
    <w:p w:rsidR="009D428B" w:rsidRPr="00E85248" w:rsidRDefault="009D428B" w:rsidP="009D428B">
      <w:pPr>
        <w:spacing w:line="20" w:lineRule="exact"/>
        <w:jc w:val="left"/>
        <w:rPr>
          <w:rFonts w:asciiTheme="majorEastAsia" w:eastAsiaTheme="majorEastAsia" w:hAnsiTheme="majorEastAsia"/>
        </w:rPr>
      </w:pPr>
    </w:p>
    <w:p w:rsidR="009D428B" w:rsidRDefault="009D428B" w:rsidP="00FF1742">
      <w:pPr>
        <w:snapToGrid w:val="0"/>
        <w:jc w:val="left"/>
        <w:rPr>
          <w:rFonts w:asciiTheme="majorEastAsia" w:eastAsiaTheme="majorEastAsia" w:hAnsiTheme="majorEastAsia"/>
          <w:b/>
          <w:color w:val="000000" w:themeColor="text1"/>
          <w:kern w:val="24"/>
          <w:sz w:val="20"/>
          <w:szCs w:val="23"/>
        </w:rPr>
      </w:pPr>
      <w:r>
        <w:rPr>
          <w:rFonts w:asciiTheme="majorEastAsia" w:eastAsiaTheme="majorEastAsia" w:hAnsiTheme="majorEastAsia" w:hint="eastAsia"/>
          <w:b/>
          <w:color w:val="000000" w:themeColor="text1"/>
          <w:kern w:val="24"/>
          <w:sz w:val="20"/>
          <w:szCs w:val="23"/>
        </w:rPr>
        <w:t>大阪商工会議所　流通・サービス産業部</w:t>
      </w:r>
      <w:r w:rsidRPr="00B95626">
        <w:rPr>
          <w:rFonts w:asciiTheme="majorEastAsia" w:eastAsiaTheme="majorEastAsia" w:hAnsiTheme="majorEastAsia" w:hint="eastAsia"/>
          <w:b/>
          <w:color w:val="000000" w:themeColor="text1"/>
          <w:kern w:val="24"/>
          <w:sz w:val="20"/>
          <w:szCs w:val="23"/>
        </w:rPr>
        <w:t xml:space="preserve">行　</w:t>
      </w:r>
      <w:r>
        <w:rPr>
          <w:rFonts w:asciiTheme="majorEastAsia" w:eastAsiaTheme="majorEastAsia" w:hAnsiTheme="majorEastAsia" w:hint="eastAsia"/>
          <w:b/>
          <w:color w:val="000000" w:themeColor="text1"/>
          <w:kern w:val="24"/>
          <w:sz w:val="20"/>
          <w:szCs w:val="23"/>
        </w:rPr>
        <w:t xml:space="preserve">　　　　　　　</w:t>
      </w:r>
      <w:r w:rsidRPr="004D60ED">
        <w:rPr>
          <w:rFonts w:asciiTheme="majorEastAsia" w:eastAsiaTheme="majorEastAsia" w:hAnsiTheme="majorEastAsia" w:hint="eastAsia"/>
          <w:color w:val="000000" w:themeColor="text1"/>
          <w:kern w:val="24"/>
          <w:sz w:val="20"/>
          <w:szCs w:val="23"/>
        </w:rPr>
        <w:t xml:space="preserve">　　</w:t>
      </w:r>
      <w:r>
        <w:rPr>
          <w:rFonts w:asciiTheme="majorEastAsia" w:eastAsiaTheme="majorEastAsia" w:hAnsiTheme="majorEastAsia" w:hint="eastAsia"/>
          <w:color w:val="000000" w:themeColor="text1"/>
          <w:kern w:val="24"/>
          <w:sz w:val="20"/>
          <w:szCs w:val="23"/>
        </w:rPr>
        <w:t xml:space="preserve">　</w:t>
      </w:r>
      <w:r w:rsidRPr="004D60ED">
        <w:rPr>
          <w:rFonts w:asciiTheme="majorEastAsia" w:eastAsiaTheme="majorEastAsia" w:hAnsiTheme="majorEastAsia" w:hint="eastAsia"/>
          <w:color w:val="000000" w:themeColor="text1"/>
          <w:kern w:val="24"/>
          <w:sz w:val="20"/>
          <w:szCs w:val="23"/>
        </w:rPr>
        <w:t xml:space="preserve">　　　　　　　</w:t>
      </w:r>
      <w:r>
        <w:rPr>
          <w:rFonts w:asciiTheme="majorEastAsia" w:eastAsiaTheme="majorEastAsia" w:hAnsiTheme="majorEastAsia" w:hint="eastAsia"/>
          <w:b/>
          <w:color w:val="000000" w:themeColor="text1"/>
          <w:kern w:val="24"/>
          <w:sz w:val="20"/>
          <w:szCs w:val="23"/>
        </w:rPr>
        <w:t>ＦＡＸ：０６－６９４４－６５６５</w:t>
      </w:r>
    </w:p>
    <w:p w:rsidR="009D428B" w:rsidRPr="004E42C1" w:rsidRDefault="004D559F" w:rsidP="00ED6A26">
      <w:pPr>
        <w:spacing w:beforeLines="25" w:before="60"/>
        <w:jc w:val="center"/>
        <w:rPr>
          <w:rFonts w:asciiTheme="majorEastAsia" w:eastAsiaTheme="majorEastAsia" w:hAnsiTheme="majorEastAsia"/>
          <w:sz w:val="36"/>
        </w:rPr>
      </w:pPr>
      <w:r>
        <w:rPr>
          <w:rFonts w:asciiTheme="majorEastAsia" w:eastAsiaTheme="majorEastAsia" w:hAnsiTheme="majorEastAsia" w:hint="eastAsia"/>
          <w:sz w:val="22"/>
        </w:rPr>
        <w:t>９</w:t>
      </w:r>
      <w:r w:rsidR="009D428B" w:rsidRPr="004E42C1">
        <w:rPr>
          <w:rFonts w:asciiTheme="majorEastAsia" w:eastAsiaTheme="majorEastAsia" w:hAnsiTheme="majorEastAsia" w:hint="eastAsia"/>
          <w:sz w:val="22"/>
        </w:rPr>
        <w:t>月</w:t>
      </w:r>
      <w:r w:rsidR="009F5F2C">
        <w:rPr>
          <w:rFonts w:asciiTheme="majorEastAsia" w:eastAsiaTheme="majorEastAsia" w:hAnsiTheme="majorEastAsia" w:hint="eastAsia"/>
          <w:sz w:val="22"/>
        </w:rPr>
        <w:t>２８日（月</w:t>
      </w:r>
      <w:r w:rsidR="009D428B">
        <w:rPr>
          <w:rFonts w:asciiTheme="majorEastAsia" w:eastAsiaTheme="majorEastAsia" w:hAnsiTheme="majorEastAsia" w:hint="eastAsia"/>
          <w:sz w:val="22"/>
        </w:rPr>
        <w:t>）</w:t>
      </w:r>
      <w:r w:rsidR="009D428B" w:rsidRPr="004E42C1">
        <w:rPr>
          <w:rFonts w:asciiTheme="majorEastAsia" w:eastAsiaTheme="majorEastAsia" w:hAnsiTheme="majorEastAsia" w:hint="eastAsia"/>
          <w:sz w:val="22"/>
        </w:rPr>
        <w:t xml:space="preserve">開催　</w:t>
      </w:r>
      <w:r>
        <w:rPr>
          <w:rFonts w:asciiTheme="majorEastAsia" w:eastAsiaTheme="majorEastAsia" w:hAnsiTheme="majorEastAsia" w:hint="eastAsia"/>
          <w:sz w:val="22"/>
        </w:rPr>
        <w:t>クラウド会計</w:t>
      </w:r>
      <w:r w:rsidR="009D428B" w:rsidRPr="004E42C1">
        <w:rPr>
          <w:rFonts w:asciiTheme="majorEastAsia" w:eastAsiaTheme="majorEastAsia" w:hAnsiTheme="majorEastAsia" w:hint="eastAsia"/>
          <w:sz w:val="22"/>
        </w:rPr>
        <w:t>導入のためのセミナー＆相談会　参加申込書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
        <w:gridCol w:w="1691"/>
        <w:gridCol w:w="3246"/>
        <w:gridCol w:w="1701"/>
        <w:gridCol w:w="1431"/>
        <w:gridCol w:w="2406"/>
      </w:tblGrid>
      <w:tr w:rsidR="009D428B" w:rsidRPr="001A3C50" w:rsidTr="001020A7">
        <w:trPr>
          <w:gridBefore w:val="1"/>
          <w:wBefore w:w="10" w:type="dxa"/>
          <w:trHeight w:val="565"/>
          <w:jc w:val="center"/>
        </w:trPr>
        <w:tc>
          <w:tcPr>
            <w:tcW w:w="10475"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D428B" w:rsidRPr="00720814" w:rsidRDefault="009D428B" w:rsidP="0062075E">
            <w:pPr>
              <w:spacing w:beforeLines="15" w:before="36" w:afterLines="15" w:after="36"/>
              <w:jc w:val="left"/>
              <w:rPr>
                <w:rFonts w:ascii="HGP創英角ｺﾞｼｯｸUB" w:eastAsia="HGP創英角ｺﾞｼｯｸUB" w:hAnsi="HGP創英角ｺﾞｼｯｸUB"/>
                <w:sz w:val="20"/>
                <w:szCs w:val="20"/>
              </w:rPr>
            </w:pPr>
            <w:r w:rsidRPr="009F5F2C">
              <w:rPr>
                <w:rFonts w:ascii="HGP創英角ｺﾞｼｯｸUB" w:eastAsia="HGP創英角ｺﾞｼｯｸUB" w:hAnsi="HGP創英角ｺﾞｼｯｸUB" w:hint="eastAsia"/>
                <w:sz w:val="20"/>
                <w:szCs w:val="20"/>
              </w:rPr>
              <w:t>【参加を希望するものすべてに</w:t>
            </w:r>
            <w:r w:rsidRPr="009F5F2C">
              <w:rPr>
                <w:rFonts w:ascii="Segoe UI Symbol" w:eastAsia="HGP創英角ｺﾞｼｯｸUB" w:hAnsi="Segoe UI Symbol" w:cs="Segoe UI Symbol"/>
                <w:sz w:val="20"/>
                <w:szCs w:val="20"/>
              </w:rPr>
              <w:t>☑</w:t>
            </w:r>
            <w:r w:rsidRPr="009F5F2C">
              <w:rPr>
                <w:rFonts w:ascii="HGP創英角ｺﾞｼｯｸUB" w:eastAsia="HGP創英角ｺﾞｼｯｸUB" w:hAnsi="HGP創英角ｺﾞｼｯｸUB" w:hint="eastAsia"/>
                <w:sz w:val="20"/>
                <w:szCs w:val="20"/>
              </w:rPr>
              <w:t>をお付け下さい】　セミナーのみ・相談会のみの参加も可</w:t>
            </w:r>
          </w:p>
          <w:p w:rsidR="009D428B" w:rsidRPr="00742190" w:rsidRDefault="009D428B" w:rsidP="0062075E">
            <w:pPr>
              <w:spacing w:beforeLines="15" w:before="36" w:afterLines="15" w:after="36"/>
              <w:ind w:firstLineChars="50" w:firstLine="120"/>
              <w:jc w:val="left"/>
              <w:rPr>
                <w:rFonts w:ascii="HGS創英角ｺﾞｼｯｸUB" w:eastAsia="HGS創英角ｺﾞｼｯｸUB" w:hAnsi="HGS創英角ｺﾞｼｯｸUB"/>
                <w:sz w:val="24"/>
              </w:rPr>
            </w:pPr>
            <w:r w:rsidRPr="009F5F2C">
              <w:rPr>
                <w:rFonts w:ascii="HGP創英角ｺﾞｼｯｸUB" w:eastAsia="HGP創英角ｺﾞｼｯｸUB" w:hAnsi="HGP創英角ｺﾞｼｯｸUB" w:hint="eastAsia"/>
                <w:sz w:val="24"/>
              </w:rPr>
              <w:t>□ セミナーに参加する　　　　　　　　　　　□ 相談会に参加する</w:t>
            </w:r>
          </w:p>
        </w:tc>
      </w:tr>
      <w:tr w:rsidR="009D428B" w:rsidRPr="00B37707" w:rsidTr="001020A7">
        <w:tblPrEx>
          <w:jc w:val="left"/>
        </w:tblPrEx>
        <w:trPr>
          <w:trHeight w:val="312"/>
        </w:trPr>
        <w:tc>
          <w:tcPr>
            <w:tcW w:w="1701" w:type="dxa"/>
            <w:gridSpan w:val="2"/>
            <w:shd w:val="clear" w:color="auto" w:fill="FFFFFF" w:themeFill="background1"/>
            <w:vAlign w:val="center"/>
          </w:tcPr>
          <w:p w:rsidR="009D428B" w:rsidRPr="00213F5D" w:rsidRDefault="009D428B" w:rsidP="0062075E">
            <w:pPr>
              <w:snapToGrid w:val="0"/>
              <w:jc w:val="left"/>
              <w:rPr>
                <w:rFonts w:ascii="ＭＳ ゴシック" w:eastAsia="ＭＳ ゴシック" w:hAnsi="ＭＳ ゴシック"/>
                <w:kern w:val="0"/>
                <w:sz w:val="20"/>
                <w:szCs w:val="21"/>
              </w:rPr>
            </w:pPr>
            <w:r w:rsidRPr="00213F5D">
              <w:rPr>
                <w:rFonts w:ascii="ＭＳ ゴシック" w:eastAsia="ＭＳ ゴシック" w:hAnsi="ＭＳ ゴシック" w:hint="eastAsia"/>
                <w:kern w:val="0"/>
                <w:sz w:val="20"/>
                <w:szCs w:val="21"/>
              </w:rPr>
              <w:t>貴社・団体名</w:t>
            </w:r>
          </w:p>
        </w:tc>
        <w:tc>
          <w:tcPr>
            <w:tcW w:w="6378" w:type="dxa"/>
            <w:gridSpan w:val="3"/>
            <w:tcBorders>
              <w:right w:val="single" w:sz="2" w:space="0" w:color="FFFFFF"/>
            </w:tcBorders>
            <w:shd w:val="clear" w:color="auto" w:fill="FFFFFF" w:themeFill="background1"/>
            <w:vAlign w:val="center"/>
          </w:tcPr>
          <w:p w:rsidR="009D428B" w:rsidRPr="005B41CD" w:rsidRDefault="009D428B" w:rsidP="0062075E">
            <w:pPr>
              <w:tabs>
                <w:tab w:val="left" w:pos="1335"/>
              </w:tabs>
              <w:snapToGrid w:val="0"/>
              <w:jc w:val="left"/>
              <w:rPr>
                <w:rFonts w:ascii="ＭＳ ゴシック" w:eastAsia="ＭＳ ゴシック" w:hAnsi="ＭＳ ゴシック"/>
                <w:snapToGrid w:val="0"/>
                <w:sz w:val="24"/>
                <w:szCs w:val="21"/>
              </w:rPr>
            </w:pPr>
          </w:p>
        </w:tc>
        <w:tc>
          <w:tcPr>
            <w:tcW w:w="2406" w:type="dxa"/>
            <w:tcBorders>
              <w:left w:val="single" w:sz="2" w:space="0" w:color="FFFFFF"/>
            </w:tcBorders>
            <w:shd w:val="clear" w:color="auto" w:fill="FFFFFF" w:themeFill="background1"/>
            <w:vAlign w:val="center"/>
          </w:tcPr>
          <w:p w:rsidR="009D428B" w:rsidRPr="005B41CD" w:rsidRDefault="009D428B" w:rsidP="0062075E">
            <w:pPr>
              <w:tabs>
                <w:tab w:val="left" w:pos="1335"/>
              </w:tabs>
              <w:snapToGrid w:val="0"/>
              <w:jc w:val="left"/>
              <w:rPr>
                <w:rFonts w:ascii="ＭＳ ゴシック" w:eastAsia="ＭＳ ゴシック" w:hAnsi="ＭＳ ゴシック"/>
                <w:snapToGrid w:val="0"/>
                <w:sz w:val="24"/>
                <w:szCs w:val="21"/>
              </w:rPr>
            </w:pPr>
          </w:p>
        </w:tc>
      </w:tr>
      <w:tr w:rsidR="009D428B" w:rsidRPr="00B37707" w:rsidTr="001020A7">
        <w:tblPrEx>
          <w:jc w:val="left"/>
        </w:tblPrEx>
        <w:trPr>
          <w:trHeight w:val="312"/>
        </w:trPr>
        <w:tc>
          <w:tcPr>
            <w:tcW w:w="1701" w:type="dxa"/>
            <w:gridSpan w:val="2"/>
            <w:shd w:val="clear" w:color="auto" w:fill="FFFFFF" w:themeFill="background1"/>
            <w:vAlign w:val="center"/>
          </w:tcPr>
          <w:p w:rsidR="009D428B" w:rsidRPr="00213F5D" w:rsidRDefault="009D428B" w:rsidP="0062075E">
            <w:pPr>
              <w:snapToGrid w:val="0"/>
              <w:jc w:val="left"/>
              <w:rPr>
                <w:rFonts w:ascii="ＭＳ ゴシック" w:eastAsia="ＭＳ ゴシック" w:hAnsi="ＭＳ ゴシック"/>
                <w:kern w:val="0"/>
                <w:sz w:val="20"/>
                <w:szCs w:val="21"/>
              </w:rPr>
            </w:pPr>
            <w:r w:rsidRPr="00213F5D">
              <w:rPr>
                <w:rFonts w:ascii="ＭＳ ゴシック" w:eastAsia="ＭＳ ゴシック" w:hAnsi="ＭＳ ゴシック" w:hint="eastAsia"/>
                <w:kern w:val="0"/>
                <w:sz w:val="20"/>
                <w:szCs w:val="21"/>
              </w:rPr>
              <w:t xml:space="preserve">住所　</w:t>
            </w:r>
          </w:p>
        </w:tc>
        <w:tc>
          <w:tcPr>
            <w:tcW w:w="8784" w:type="dxa"/>
            <w:gridSpan w:val="4"/>
            <w:shd w:val="clear" w:color="auto" w:fill="FFFFFF" w:themeFill="background1"/>
            <w:vAlign w:val="center"/>
          </w:tcPr>
          <w:p w:rsidR="009D428B" w:rsidRPr="00B37707" w:rsidRDefault="009D428B" w:rsidP="0062075E">
            <w:pPr>
              <w:snapToGrid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　　　　]</w:t>
            </w:r>
          </w:p>
        </w:tc>
      </w:tr>
      <w:tr w:rsidR="009D428B" w:rsidRPr="00B37707" w:rsidTr="001020A7">
        <w:tblPrEx>
          <w:jc w:val="left"/>
        </w:tblPrEx>
        <w:trPr>
          <w:trHeight w:val="312"/>
        </w:trPr>
        <w:tc>
          <w:tcPr>
            <w:tcW w:w="1701" w:type="dxa"/>
            <w:gridSpan w:val="2"/>
            <w:shd w:val="clear" w:color="auto" w:fill="FFFFFF" w:themeFill="background1"/>
            <w:vAlign w:val="center"/>
          </w:tcPr>
          <w:p w:rsidR="009D428B" w:rsidRPr="00213F5D" w:rsidRDefault="009D428B" w:rsidP="0062075E">
            <w:pPr>
              <w:snapToGrid w:val="0"/>
              <w:jc w:val="left"/>
              <w:rPr>
                <w:rFonts w:ascii="ＭＳ ゴシック" w:eastAsia="ＭＳ ゴシック" w:hAnsi="ＭＳ ゴシック"/>
                <w:kern w:val="0"/>
                <w:sz w:val="20"/>
                <w:szCs w:val="21"/>
              </w:rPr>
            </w:pPr>
            <w:r w:rsidRPr="00213F5D">
              <w:rPr>
                <w:rFonts w:ascii="ＭＳ ゴシック" w:eastAsia="ＭＳ ゴシック" w:hAnsi="ＭＳ ゴシック" w:hint="eastAsia"/>
                <w:kern w:val="0"/>
                <w:sz w:val="20"/>
                <w:szCs w:val="21"/>
              </w:rPr>
              <w:t>参加者名</w:t>
            </w:r>
            <w:r w:rsidR="00240E61">
              <w:rPr>
                <w:rFonts w:ascii="ＭＳ ゴシック" w:eastAsia="ＭＳ ゴシック" w:hAnsi="ＭＳ ゴシック" w:hint="eastAsia"/>
                <w:kern w:val="0"/>
                <w:sz w:val="20"/>
                <w:szCs w:val="21"/>
              </w:rPr>
              <w:t>①</w:t>
            </w:r>
          </w:p>
        </w:tc>
        <w:tc>
          <w:tcPr>
            <w:tcW w:w="3246" w:type="dxa"/>
            <w:shd w:val="clear" w:color="auto" w:fill="FFFFFF" w:themeFill="background1"/>
            <w:vAlign w:val="center"/>
          </w:tcPr>
          <w:p w:rsidR="009D428B" w:rsidRPr="00B37707" w:rsidRDefault="009D428B" w:rsidP="0062075E">
            <w:pPr>
              <w:snapToGrid w:val="0"/>
              <w:jc w:val="left"/>
              <w:rPr>
                <w:rFonts w:ascii="ＭＳ ゴシック" w:eastAsia="ＭＳ ゴシック" w:hAnsi="ＭＳ ゴシック"/>
                <w:kern w:val="0"/>
                <w:szCs w:val="21"/>
              </w:rPr>
            </w:pPr>
          </w:p>
        </w:tc>
        <w:tc>
          <w:tcPr>
            <w:tcW w:w="1701" w:type="dxa"/>
            <w:shd w:val="clear" w:color="auto" w:fill="FFFFFF" w:themeFill="background1"/>
            <w:vAlign w:val="center"/>
          </w:tcPr>
          <w:p w:rsidR="009D428B" w:rsidRPr="00213F5D" w:rsidRDefault="009D428B" w:rsidP="0062075E">
            <w:pPr>
              <w:snapToGrid w:val="0"/>
              <w:jc w:val="left"/>
              <w:rPr>
                <w:rFonts w:ascii="ＭＳ ゴシック" w:eastAsia="ＭＳ ゴシック" w:hAnsi="ＭＳ ゴシック"/>
                <w:kern w:val="0"/>
                <w:sz w:val="20"/>
                <w:szCs w:val="21"/>
              </w:rPr>
            </w:pPr>
            <w:r w:rsidRPr="00213F5D">
              <w:rPr>
                <w:rFonts w:ascii="ＭＳ ゴシック" w:eastAsia="ＭＳ ゴシック" w:hAnsi="ＭＳ ゴシック" w:hint="eastAsia"/>
                <w:kern w:val="0"/>
                <w:sz w:val="20"/>
                <w:szCs w:val="21"/>
              </w:rPr>
              <w:t>所属部署・役職</w:t>
            </w:r>
          </w:p>
        </w:tc>
        <w:tc>
          <w:tcPr>
            <w:tcW w:w="3837" w:type="dxa"/>
            <w:gridSpan w:val="2"/>
            <w:shd w:val="clear" w:color="auto" w:fill="FFFFFF" w:themeFill="background1"/>
            <w:vAlign w:val="center"/>
          </w:tcPr>
          <w:p w:rsidR="009D428B" w:rsidRPr="00B37707" w:rsidRDefault="009D428B" w:rsidP="0062075E">
            <w:pPr>
              <w:snapToGrid w:val="0"/>
              <w:jc w:val="left"/>
              <w:rPr>
                <w:rFonts w:ascii="ＭＳ ゴシック" w:eastAsia="ＭＳ ゴシック" w:hAnsi="ＭＳ ゴシック"/>
                <w:kern w:val="0"/>
                <w:szCs w:val="21"/>
              </w:rPr>
            </w:pPr>
          </w:p>
        </w:tc>
      </w:tr>
      <w:tr w:rsidR="00240E61" w:rsidRPr="00B37707" w:rsidTr="001020A7">
        <w:tblPrEx>
          <w:jc w:val="left"/>
        </w:tblPrEx>
        <w:trPr>
          <w:trHeight w:val="312"/>
        </w:trPr>
        <w:tc>
          <w:tcPr>
            <w:tcW w:w="1701" w:type="dxa"/>
            <w:gridSpan w:val="2"/>
            <w:shd w:val="clear" w:color="auto" w:fill="FFFFFF" w:themeFill="background1"/>
            <w:vAlign w:val="center"/>
          </w:tcPr>
          <w:p w:rsidR="00240E61" w:rsidRPr="00213F5D" w:rsidRDefault="00240E61" w:rsidP="00240E61">
            <w:pPr>
              <w:snapToGrid w:val="0"/>
              <w:jc w:val="left"/>
              <w:rPr>
                <w:rFonts w:ascii="ＭＳ ゴシック" w:eastAsia="ＭＳ ゴシック" w:hAnsi="ＭＳ ゴシック"/>
                <w:kern w:val="0"/>
                <w:sz w:val="20"/>
                <w:szCs w:val="21"/>
              </w:rPr>
            </w:pPr>
            <w:r w:rsidRPr="00213F5D">
              <w:rPr>
                <w:rFonts w:ascii="ＭＳ ゴシック" w:eastAsia="ＭＳ ゴシック" w:hAnsi="ＭＳ ゴシック" w:hint="eastAsia"/>
                <w:kern w:val="0"/>
                <w:sz w:val="20"/>
                <w:szCs w:val="21"/>
              </w:rPr>
              <w:t>参加者名</w:t>
            </w:r>
            <w:r>
              <w:rPr>
                <w:rFonts w:ascii="ＭＳ ゴシック" w:eastAsia="ＭＳ ゴシック" w:hAnsi="ＭＳ ゴシック" w:hint="eastAsia"/>
                <w:kern w:val="0"/>
                <w:sz w:val="20"/>
                <w:szCs w:val="21"/>
              </w:rPr>
              <w:t>②</w:t>
            </w:r>
          </w:p>
        </w:tc>
        <w:tc>
          <w:tcPr>
            <w:tcW w:w="3246" w:type="dxa"/>
            <w:shd w:val="clear" w:color="auto" w:fill="FFFFFF" w:themeFill="background1"/>
            <w:vAlign w:val="center"/>
          </w:tcPr>
          <w:p w:rsidR="00240E61" w:rsidRPr="00B37707" w:rsidRDefault="00240E61" w:rsidP="00240E61">
            <w:pPr>
              <w:snapToGrid w:val="0"/>
              <w:jc w:val="left"/>
              <w:rPr>
                <w:rFonts w:ascii="ＭＳ ゴシック" w:eastAsia="ＭＳ ゴシック" w:hAnsi="ＭＳ ゴシック"/>
                <w:kern w:val="0"/>
                <w:szCs w:val="21"/>
              </w:rPr>
            </w:pPr>
          </w:p>
        </w:tc>
        <w:tc>
          <w:tcPr>
            <w:tcW w:w="1701" w:type="dxa"/>
            <w:shd w:val="clear" w:color="auto" w:fill="FFFFFF" w:themeFill="background1"/>
            <w:vAlign w:val="center"/>
          </w:tcPr>
          <w:p w:rsidR="00240E61" w:rsidRPr="00213F5D" w:rsidRDefault="00240E61" w:rsidP="00240E61">
            <w:pPr>
              <w:snapToGrid w:val="0"/>
              <w:jc w:val="left"/>
              <w:rPr>
                <w:rFonts w:ascii="ＭＳ ゴシック" w:eastAsia="ＭＳ ゴシック" w:hAnsi="ＭＳ ゴシック"/>
                <w:kern w:val="0"/>
                <w:sz w:val="20"/>
                <w:szCs w:val="21"/>
              </w:rPr>
            </w:pPr>
            <w:r w:rsidRPr="00213F5D">
              <w:rPr>
                <w:rFonts w:ascii="ＭＳ ゴシック" w:eastAsia="ＭＳ ゴシック" w:hAnsi="ＭＳ ゴシック" w:hint="eastAsia"/>
                <w:kern w:val="0"/>
                <w:sz w:val="20"/>
                <w:szCs w:val="21"/>
              </w:rPr>
              <w:t>所属部署・役職</w:t>
            </w:r>
          </w:p>
        </w:tc>
        <w:tc>
          <w:tcPr>
            <w:tcW w:w="3837" w:type="dxa"/>
            <w:gridSpan w:val="2"/>
            <w:shd w:val="clear" w:color="auto" w:fill="FFFFFF" w:themeFill="background1"/>
            <w:vAlign w:val="center"/>
          </w:tcPr>
          <w:p w:rsidR="00240E61" w:rsidRPr="00B37707" w:rsidRDefault="00240E61" w:rsidP="00240E61">
            <w:pPr>
              <w:snapToGrid w:val="0"/>
              <w:jc w:val="left"/>
              <w:rPr>
                <w:rFonts w:ascii="ＭＳ ゴシック" w:eastAsia="ＭＳ ゴシック" w:hAnsi="ＭＳ ゴシック"/>
                <w:kern w:val="0"/>
                <w:szCs w:val="21"/>
              </w:rPr>
            </w:pPr>
          </w:p>
        </w:tc>
      </w:tr>
      <w:tr w:rsidR="00240E61" w:rsidRPr="00B37707" w:rsidTr="001020A7">
        <w:tblPrEx>
          <w:jc w:val="left"/>
        </w:tblPrEx>
        <w:trPr>
          <w:trHeight w:val="312"/>
        </w:trPr>
        <w:tc>
          <w:tcPr>
            <w:tcW w:w="1701" w:type="dxa"/>
            <w:gridSpan w:val="2"/>
            <w:shd w:val="clear" w:color="auto" w:fill="FFFFFF" w:themeFill="background1"/>
            <w:vAlign w:val="center"/>
          </w:tcPr>
          <w:p w:rsidR="00240E61" w:rsidRPr="00213F5D" w:rsidRDefault="00240E61" w:rsidP="00240E61">
            <w:pPr>
              <w:snapToGrid w:val="0"/>
              <w:jc w:val="left"/>
              <w:rPr>
                <w:rFonts w:ascii="ＭＳ ゴシック" w:eastAsia="ＭＳ ゴシック" w:hAnsi="ＭＳ ゴシック"/>
                <w:kern w:val="0"/>
                <w:sz w:val="20"/>
                <w:szCs w:val="21"/>
              </w:rPr>
            </w:pPr>
            <w:r w:rsidRPr="00213F5D">
              <w:rPr>
                <w:rFonts w:ascii="ＭＳ ゴシック" w:eastAsia="ＭＳ ゴシック" w:hAnsi="ＭＳ ゴシック" w:hint="eastAsia"/>
                <w:kern w:val="0"/>
                <w:sz w:val="20"/>
                <w:szCs w:val="21"/>
              </w:rPr>
              <w:t>ＴＥＬ</w:t>
            </w:r>
          </w:p>
        </w:tc>
        <w:tc>
          <w:tcPr>
            <w:tcW w:w="3246" w:type="dxa"/>
            <w:shd w:val="clear" w:color="auto" w:fill="FFFFFF" w:themeFill="background1"/>
            <w:vAlign w:val="center"/>
          </w:tcPr>
          <w:p w:rsidR="00240E61" w:rsidRPr="00B37707" w:rsidRDefault="00240E61" w:rsidP="00240E61">
            <w:pPr>
              <w:snapToGrid w:val="0"/>
              <w:jc w:val="left"/>
              <w:rPr>
                <w:rFonts w:ascii="ＭＳ ゴシック" w:eastAsia="ＭＳ ゴシック" w:hAnsi="ＭＳ ゴシック"/>
                <w:kern w:val="0"/>
                <w:szCs w:val="21"/>
              </w:rPr>
            </w:pPr>
          </w:p>
        </w:tc>
        <w:tc>
          <w:tcPr>
            <w:tcW w:w="1701" w:type="dxa"/>
            <w:shd w:val="clear" w:color="auto" w:fill="FFFFFF" w:themeFill="background1"/>
            <w:vAlign w:val="center"/>
          </w:tcPr>
          <w:p w:rsidR="00240E61" w:rsidRPr="00213F5D" w:rsidRDefault="00240E61" w:rsidP="00240E61">
            <w:pPr>
              <w:snapToGrid w:val="0"/>
              <w:jc w:val="left"/>
              <w:rPr>
                <w:rFonts w:ascii="ＭＳ ゴシック" w:eastAsia="ＭＳ ゴシック" w:hAnsi="ＭＳ ゴシック"/>
                <w:kern w:val="0"/>
                <w:sz w:val="20"/>
                <w:szCs w:val="21"/>
              </w:rPr>
            </w:pPr>
            <w:r w:rsidRPr="00213F5D">
              <w:rPr>
                <w:rFonts w:ascii="ＭＳ ゴシック" w:eastAsia="ＭＳ ゴシック" w:hAnsi="ＭＳ ゴシック" w:hint="eastAsia"/>
                <w:kern w:val="0"/>
                <w:sz w:val="20"/>
                <w:szCs w:val="21"/>
              </w:rPr>
              <w:t>ＦＡＸ</w:t>
            </w:r>
          </w:p>
        </w:tc>
        <w:tc>
          <w:tcPr>
            <w:tcW w:w="3837" w:type="dxa"/>
            <w:gridSpan w:val="2"/>
            <w:shd w:val="clear" w:color="auto" w:fill="FFFFFF" w:themeFill="background1"/>
            <w:vAlign w:val="center"/>
          </w:tcPr>
          <w:p w:rsidR="00240E61" w:rsidRPr="00B37707" w:rsidRDefault="00240E61" w:rsidP="00240E61">
            <w:pPr>
              <w:snapToGrid w:val="0"/>
              <w:jc w:val="left"/>
              <w:rPr>
                <w:rFonts w:ascii="ＭＳ ゴシック" w:eastAsia="ＭＳ ゴシック" w:hAnsi="ＭＳ ゴシック"/>
                <w:kern w:val="0"/>
                <w:szCs w:val="21"/>
              </w:rPr>
            </w:pPr>
          </w:p>
        </w:tc>
      </w:tr>
      <w:tr w:rsidR="00240E61" w:rsidRPr="00B37707" w:rsidTr="001020A7">
        <w:tblPrEx>
          <w:jc w:val="left"/>
        </w:tblPrEx>
        <w:trPr>
          <w:trHeight w:val="312"/>
        </w:trPr>
        <w:tc>
          <w:tcPr>
            <w:tcW w:w="1701" w:type="dxa"/>
            <w:gridSpan w:val="2"/>
            <w:shd w:val="clear" w:color="auto" w:fill="FFFFFF" w:themeFill="background1"/>
            <w:vAlign w:val="center"/>
          </w:tcPr>
          <w:p w:rsidR="00240E61" w:rsidRPr="00213F5D" w:rsidRDefault="00240E61" w:rsidP="00240E61">
            <w:pPr>
              <w:snapToGrid w:val="0"/>
              <w:jc w:val="left"/>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メールアドレス</w:t>
            </w:r>
          </w:p>
        </w:tc>
        <w:tc>
          <w:tcPr>
            <w:tcW w:w="8784" w:type="dxa"/>
            <w:gridSpan w:val="4"/>
            <w:shd w:val="clear" w:color="auto" w:fill="FFFFFF" w:themeFill="background1"/>
            <w:vAlign w:val="center"/>
          </w:tcPr>
          <w:p w:rsidR="00240E61" w:rsidRPr="00B37707" w:rsidRDefault="00240E61" w:rsidP="00240E61">
            <w:pPr>
              <w:snapToGrid w:val="0"/>
              <w:jc w:val="left"/>
              <w:rPr>
                <w:rFonts w:ascii="ＭＳ ゴシック" w:eastAsia="ＭＳ ゴシック" w:hAnsi="ＭＳ ゴシック"/>
                <w:kern w:val="0"/>
                <w:szCs w:val="21"/>
              </w:rPr>
            </w:pPr>
          </w:p>
        </w:tc>
      </w:tr>
    </w:tbl>
    <w:p w:rsidR="009D428B" w:rsidRPr="004E42C1" w:rsidRDefault="009D428B" w:rsidP="003A64C3">
      <w:pPr>
        <w:spacing w:beforeLines="25" w:before="60" w:line="160" w:lineRule="exact"/>
        <w:ind w:left="162" w:hangingChars="100" w:hanging="162"/>
        <w:jc w:val="left"/>
        <w:rPr>
          <w:rFonts w:asciiTheme="majorEastAsia" w:eastAsiaTheme="majorEastAsia" w:hAnsiTheme="majorEastAsia"/>
          <w:kern w:val="0"/>
          <w:sz w:val="16"/>
          <w:szCs w:val="17"/>
        </w:rPr>
      </w:pPr>
      <w:r w:rsidRPr="00D37752">
        <w:rPr>
          <w:rFonts w:asciiTheme="majorEastAsia" w:eastAsiaTheme="majorEastAsia" w:hAnsiTheme="majorEastAsia" w:hint="eastAsia"/>
          <w:spacing w:val="1"/>
          <w:kern w:val="0"/>
          <w:sz w:val="16"/>
          <w:szCs w:val="17"/>
          <w:fitText w:val="10800" w:id="-2036638720"/>
        </w:rPr>
        <w:t>◆ご記入の情報は、本所からの各種連絡･情報提供（eメール含む）に利用するほか、助成元の大阪府と登壇企業には参加者名簿として配付します</w:t>
      </w:r>
      <w:r w:rsidRPr="00D37752">
        <w:rPr>
          <w:rFonts w:asciiTheme="majorEastAsia" w:eastAsiaTheme="majorEastAsia" w:hAnsiTheme="majorEastAsia" w:hint="eastAsia"/>
          <w:spacing w:val="34"/>
          <w:kern w:val="0"/>
          <w:sz w:val="16"/>
          <w:szCs w:val="17"/>
          <w:fitText w:val="10800" w:id="-2036638720"/>
        </w:rPr>
        <w:t>。</w:t>
      </w:r>
    </w:p>
    <w:p w:rsidR="009D428B" w:rsidRPr="00F122E6" w:rsidRDefault="009D428B" w:rsidP="003A64C3">
      <w:pPr>
        <w:spacing w:line="160" w:lineRule="exact"/>
        <w:jc w:val="left"/>
        <w:rPr>
          <w:rFonts w:asciiTheme="majorEastAsia" w:eastAsiaTheme="majorEastAsia" w:hAnsiTheme="majorEastAsia"/>
          <w:w w:val="79"/>
          <w:kern w:val="0"/>
          <w:sz w:val="16"/>
          <w:szCs w:val="17"/>
        </w:rPr>
      </w:pPr>
      <w:r w:rsidRPr="00F122E6">
        <w:rPr>
          <w:rFonts w:asciiTheme="majorEastAsia" w:eastAsiaTheme="majorEastAsia" w:hAnsiTheme="majorEastAsia" w:hint="eastAsia"/>
          <w:kern w:val="0"/>
          <w:sz w:val="16"/>
          <w:szCs w:val="17"/>
        </w:rPr>
        <w:t>◆新型コロナウイルス感染症の拡大状況によっては、開催を延期または内容を変更する可能性がありますことをお含みおきください。</w:t>
      </w:r>
    </w:p>
    <w:p w:rsidR="009D428B" w:rsidRPr="004E42C1" w:rsidRDefault="009D428B" w:rsidP="003A64C3">
      <w:pPr>
        <w:spacing w:line="160" w:lineRule="exact"/>
        <w:ind w:firstLineChars="100" w:firstLine="160"/>
        <w:jc w:val="left"/>
        <w:rPr>
          <w:rFonts w:asciiTheme="majorEastAsia" w:eastAsiaTheme="majorEastAsia" w:hAnsiTheme="majorEastAsia"/>
          <w:kern w:val="0"/>
          <w:sz w:val="16"/>
          <w:szCs w:val="17"/>
        </w:rPr>
      </w:pPr>
      <w:r w:rsidRPr="00F122E6">
        <w:rPr>
          <w:rFonts w:asciiTheme="majorEastAsia" w:eastAsiaTheme="majorEastAsia" w:hAnsiTheme="majorEastAsia" w:hint="eastAsia"/>
          <w:kern w:val="0"/>
          <w:sz w:val="16"/>
          <w:szCs w:val="17"/>
        </w:rPr>
        <w:t>また、ご来場の際はマスクの着用をお願いいたします。</w:t>
      </w:r>
    </w:p>
    <w:p w:rsidR="009D428B" w:rsidRPr="004E42C1" w:rsidRDefault="009D428B" w:rsidP="003A64C3">
      <w:pPr>
        <w:spacing w:line="160" w:lineRule="exact"/>
        <w:ind w:left="161" w:hangingChars="100" w:hanging="161"/>
        <w:jc w:val="left"/>
        <w:rPr>
          <w:rFonts w:asciiTheme="majorEastAsia" w:eastAsiaTheme="majorEastAsia" w:hAnsiTheme="majorEastAsia"/>
          <w:kern w:val="0"/>
          <w:sz w:val="16"/>
          <w:szCs w:val="17"/>
        </w:rPr>
      </w:pPr>
      <w:r w:rsidRPr="00D37752">
        <w:rPr>
          <w:rFonts w:asciiTheme="majorEastAsia" w:eastAsiaTheme="majorEastAsia" w:hAnsiTheme="majorEastAsia" w:hint="eastAsia"/>
          <w:spacing w:val="10"/>
          <w:w w:val="89"/>
          <w:kern w:val="0"/>
          <w:sz w:val="16"/>
          <w:szCs w:val="17"/>
          <w:fitText w:val="10800" w:id="-2036638719"/>
        </w:rPr>
        <w:t>◆本所は、本事業を通じて相談会を設定させていただきますが、本事業後の個別相談・商談については、貴社と登壇企業様との間でお進めください</w:t>
      </w:r>
      <w:r w:rsidRPr="00D37752">
        <w:rPr>
          <w:rFonts w:asciiTheme="majorEastAsia" w:eastAsiaTheme="majorEastAsia" w:hAnsiTheme="majorEastAsia" w:hint="eastAsia"/>
          <w:spacing w:val="8"/>
          <w:w w:val="89"/>
          <w:kern w:val="0"/>
          <w:sz w:val="16"/>
          <w:szCs w:val="17"/>
          <w:fitText w:val="10800" w:id="-2036638719"/>
        </w:rPr>
        <w:t>。</w:t>
      </w:r>
    </w:p>
    <w:p w:rsidR="004A2AD5" w:rsidRPr="00ED6A26" w:rsidRDefault="009D428B" w:rsidP="003A64C3">
      <w:pPr>
        <w:spacing w:line="160" w:lineRule="exact"/>
        <w:ind w:firstLineChars="100" w:firstLine="169"/>
        <w:jc w:val="left"/>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sidRPr="003A64C3">
        <w:rPr>
          <w:rFonts w:asciiTheme="majorEastAsia" w:eastAsiaTheme="majorEastAsia" w:hAnsiTheme="majorEastAsia" w:hint="eastAsia"/>
          <w:spacing w:val="12"/>
          <w:w w:val="91"/>
          <w:kern w:val="0"/>
          <w:sz w:val="16"/>
          <w:szCs w:val="17"/>
          <w:fitText w:val="9090" w:id="-2036638718"/>
        </w:rPr>
        <w:t>本事業を契機に発生した取引などに関するトラブル・損害、健康被害などについて、主催者は、一切の責任を負いませ</w:t>
      </w:r>
      <w:r w:rsidRPr="003A64C3">
        <w:rPr>
          <w:rFonts w:asciiTheme="majorEastAsia" w:eastAsiaTheme="majorEastAsia" w:hAnsiTheme="majorEastAsia" w:hint="eastAsia"/>
          <w:spacing w:val="-6"/>
          <w:w w:val="91"/>
          <w:kern w:val="0"/>
          <w:sz w:val="16"/>
          <w:szCs w:val="17"/>
          <w:fitText w:val="9090" w:id="-2036638718"/>
        </w:rPr>
        <w:t>ん</w:t>
      </w:r>
      <w:r>
        <w:rPr>
          <w:rFonts w:asciiTheme="majorEastAsia" w:eastAsiaTheme="majorEastAsia" w:hAnsiTheme="majorEastAsia" w:hint="eastAsia"/>
          <w:kern w:val="0"/>
          <w:sz w:val="16"/>
          <w:szCs w:val="17"/>
        </w:rPr>
        <w:t>。</w:t>
      </w:r>
    </w:p>
    <w:sectPr w:rsidR="004A2AD5" w:rsidRPr="00ED6A26" w:rsidSect="009D428B">
      <w:pgSz w:w="11906" w:h="16838" w:code="9"/>
      <w:pgMar w:top="851" w:right="624" w:bottom="851" w:left="624" w:header="340" w:footer="113" w:gutter="0"/>
      <w:cols w:space="425"/>
      <w:docGrid w:linePitch="360" w:charSpace="1088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1CB" w:rsidRDefault="003941CB" w:rsidP="009D428B">
      <w:r>
        <w:separator/>
      </w:r>
    </w:p>
  </w:endnote>
  <w:endnote w:type="continuationSeparator" w:id="0">
    <w:p w:rsidR="003941CB" w:rsidRDefault="003941CB" w:rsidP="009D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1CB" w:rsidRDefault="003941CB" w:rsidP="009D428B">
      <w:r>
        <w:separator/>
      </w:r>
    </w:p>
  </w:footnote>
  <w:footnote w:type="continuationSeparator" w:id="0">
    <w:p w:rsidR="003941CB" w:rsidRDefault="003941CB" w:rsidP="009D4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colormenu v:ext="edit" stroke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4D"/>
    <w:rsid w:val="00026EBF"/>
    <w:rsid w:val="00040765"/>
    <w:rsid w:val="00047359"/>
    <w:rsid w:val="00072FEE"/>
    <w:rsid w:val="000954E4"/>
    <w:rsid w:val="000D7736"/>
    <w:rsid w:val="001020A7"/>
    <w:rsid w:val="00145AC6"/>
    <w:rsid w:val="00196DB2"/>
    <w:rsid w:val="001A55B1"/>
    <w:rsid w:val="001D5EE5"/>
    <w:rsid w:val="001F482F"/>
    <w:rsid w:val="001F5B0E"/>
    <w:rsid w:val="002011C4"/>
    <w:rsid w:val="002167E8"/>
    <w:rsid w:val="002237DA"/>
    <w:rsid w:val="00226C66"/>
    <w:rsid w:val="00240E61"/>
    <w:rsid w:val="00286A14"/>
    <w:rsid w:val="002B23F4"/>
    <w:rsid w:val="002D6237"/>
    <w:rsid w:val="002E3BA1"/>
    <w:rsid w:val="002F2A58"/>
    <w:rsid w:val="00303A77"/>
    <w:rsid w:val="00331AEF"/>
    <w:rsid w:val="00341EB1"/>
    <w:rsid w:val="00354509"/>
    <w:rsid w:val="003941CB"/>
    <w:rsid w:val="003A64C3"/>
    <w:rsid w:val="003A6D42"/>
    <w:rsid w:val="003C2859"/>
    <w:rsid w:val="003C30A1"/>
    <w:rsid w:val="003D1ADF"/>
    <w:rsid w:val="00404DD2"/>
    <w:rsid w:val="0042233F"/>
    <w:rsid w:val="0042556B"/>
    <w:rsid w:val="004520A3"/>
    <w:rsid w:val="00452A30"/>
    <w:rsid w:val="00466CEC"/>
    <w:rsid w:val="004673C7"/>
    <w:rsid w:val="004832E8"/>
    <w:rsid w:val="00497A64"/>
    <w:rsid w:val="004A2AD5"/>
    <w:rsid w:val="004B2E2C"/>
    <w:rsid w:val="004D559F"/>
    <w:rsid w:val="004F40D1"/>
    <w:rsid w:val="00545F3A"/>
    <w:rsid w:val="0055697F"/>
    <w:rsid w:val="0059555D"/>
    <w:rsid w:val="005A08E3"/>
    <w:rsid w:val="005E1358"/>
    <w:rsid w:val="00601B4D"/>
    <w:rsid w:val="00614D9C"/>
    <w:rsid w:val="0061714C"/>
    <w:rsid w:val="006401F7"/>
    <w:rsid w:val="00647347"/>
    <w:rsid w:val="006677E2"/>
    <w:rsid w:val="00667A85"/>
    <w:rsid w:val="006775B7"/>
    <w:rsid w:val="006C122C"/>
    <w:rsid w:val="006D3470"/>
    <w:rsid w:val="006F2EF7"/>
    <w:rsid w:val="00705D39"/>
    <w:rsid w:val="0074794E"/>
    <w:rsid w:val="007929F6"/>
    <w:rsid w:val="007B2B77"/>
    <w:rsid w:val="007C4666"/>
    <w:rsid w:val="007C4E5C"/>
    <w:rsid w:val="007D4C50"/>
    <w:rsid w:val="007E019D"/>
    <w:rsid w:val="008015BD"/>
    <w:rsid w:val="00802F19"/>
    <w:rsid w:val="00812578"/>
    <w:rsid w:val="0084047C"/>
    <w:rsid w:val="00850062"/>
    <w:rsid w:val="00881BCE"/>
    <w:rsid w:val="008923A0"/>
    <w:rsid w:val="008B35BF"/>
    <w:rsid w:val="008C2E2F"/>
    <w:rsid w:val="008C7BB4"/>
    <w:rsid w:val="008E62FB"/>
    <w:rsid w:val="008E72D9"/>
    <w:rsid w:val="00903943"/>
    <w:rsid w:val="00912350"/>
    <w:rsid w:val="009143AE"/>
    <w:rsid w:val="00917F8E"/>
    <w:rsid w:val="0092407D"/>
    <w:rsid w:val="009309AF"/>
    <w:rsid w:val="00932A4B"/>
    <w:rsid w:val="00964763"/>
    <w:rsid w:val="009A1253"/>
    <w:rsid w:val="009D428B"/>
    <w:rsid w:val="009F5F2C"/>
    <w:rsid w:val="00A02E46"/>
    <w:rsid w:val="00A2655B"/>
    <w:rsid w:val="00A35598"/>
    <w:rsid w:val="00A44CAC"/>
    <w:rsid w:val="00A47B2C"/>
    <w:rsid w:val="00A84633"/>
    <w:rsid w:val="00AB5A46"/>
    <w:rsid w:val="00AC2F4C"/>
    <w:rsid w:val="00AD1C3F"/>
    <w:rsid w:val="00AE43B5"/>
    <w:rsid w:val="00B316B7"/>
    <w:rsid w:val="00B34ADB"/>
    <w:rsid w:val="00B4576A"/>
    <w:rsid w:val="00B90780"/>
    <w:rsid w:val="00B91413"/>
    <w:rsid w:val="00B966C7"/>
    <w:rsid w:val="00BA6E8D"/>
    <w:rsid w:val="00C32BF6"/>
    <w:rsid w:val="00C601AE"/>
    <w:rsid w:val="00C66A9A"/>
    <w:rsid w:val="00C70AB8"/>
    <w:rsid w:val="00C74ABD"/>
    <w:rsid w:val="00C8430F"/>
    <w:rsid w:val="00C86B34"/>
    <w:rsid w:val="00CB7189"/>
    <w:rsid w:val="00CC200A"/>
    <w:rsid w:val="00CD78A1"/>
    <w:rsid w:val="00D37752"/>
    <w:rsid w:val="00D37E07"/>
    <w:rsid w:val="00D40C37"/>
    <w:rsid w:val="00D40EC9"/>
    <w:rsid w:val="00D818A0"/>
    <w:rsid w:val="00DA5CEE"/>
    <w:rsid w:val="00DB1013"/>
    <w:rsid w:val="00DB2E56"/>
    <w:rsid w:val="00DF47E5"/>
    <w:rsid w:val="00E032FE"/>
    <w:rsid w:val="00E0735B"/>
    <w:rsid w:val="00E71F17"/>
    <w:rsid w:val="00E73118"/>
    <w:rsid w:val="00E9221A"/>
    <w:rsid w:val="00EC0E83"/>
    <w:rsid w:val="00ED6A26"/>
    <w:rsid w:val="00EE7E0C"/>
    <w:rsid w:val="00F17635"/>
    <w:rsid w:val="00F2392C"/>
    <w:rsid w:val="00F270F9"/>
    <w:rsid w:val="00F623A3"/>
    <w:rsid w:val="00F67910"/>
    <w:rsid w:val="00F76B70"/>
    <w:rsid w:val="00F83E4B"/>
    <w:rsid w:val="00F90EA0"/>
    <w:rsid w:val="00F924BA"/>
    <w:rsid w:val="00FB36BC"/>
    <w:rsid w:val="00FB6AF3"/>
    <w:rsid w:val="00FD09BA"/>
    <w:rsid w:val="00FD1238"/>
    <w:rsid w:val="00FD5402"/>
    <w:rsid w:val="00FE1180"/>
    <w:rsid w:val="00FF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strokecolor="none [1629]"/>
    </o:shapedefaults>
    <o:shapelayout v:ext="edit">
      <o:idmap v:ext="edit" data="1"/>
    </o:shapelayout>
  </w:shapeDefaults>
  <w:decimalSymbol w:val="."/>
  <w:listSeparator w:val=","/>
  <w15:chartTrackingRefBased/>
  <w15:docId w15:val="{FCBE3988-6E45-41AF-A936-186184B2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28B"/>
    <w:pPr>
      <w:tabs>
        <w:tab w:val="center" w:pos="4252"/>
        <w:tab w:val="right" w:pos="8504"/>
      </w:tabs>
      <w:snapToGrid w:val="0"/>
    </w:pPr>
  </w:style>
  <w:style w:type="character" w:customStyle="1" w:styleId="a4">
    <w:name w:val="ヘッダー (文字)"/>
    <w:basedOn w:val="a0"/>
    <w:link w:val="a3"/>
    <w:uiPriority w:val="99"/>
    <w:rsid w:val="009D428B"/>
  </w:style>
  <w:style w:type="paragraph" w:styleId="a5">
    <w:name w:val="footer"/>
    <w:basedOn w:val="a"/>
    <w:link w:val="a6"/>
    <w:uiPriority w:val="99"/>
    <w:unhideWhenUsed/>
    <w:rsid w:val="009D428B"/>
    <w:pPr>
      <w:tabs>
        <w:tab w:val="center" w:pos="4252"/>
        <w:tab w:val="right" w:pos="8504"/>
      </w:tabs>
      <w:snapToGrid w:val="0"/>
    </w:pPr>
  </w:style>
  <w:style w:type="character" w:customStyle="1" w:styleId="a6">
    <w:name w:val="フッター (文字)"/>
    <w:basedOn w:val="a0"/>
    <w:link w:val="a5"/>
    <w:uiPriority w:val="99"/>
    <w:rsid w:val="009D428B"/>
  </w:style>
  <w:style w:type="paragraph" w:styleId="a7">
    <w:name w:val="Balloon Text"/>
    <w:basedOn w:val="a"/>
    <w:link w:val="a8"/>
    <w:uiPriority w:val="99"/>
    <w:semiHidden/>
    <w:unhideWhenUsed/>
    <w:rsid w:val="00FD09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09BA"/>
    <w:rPr>
      <w:rFonts w:asciiTheme="majorHAnsi" w:eastAsiaTheme="majorEastAsia" w:hAnsiTheme="majorHAnsi" w:cstheme="majorBidi"/>
      <w:sz w:val="18"/>
      <w:szCs w:val="18"/>
    </w:rPr>
  </w:style>
  <w:style w:type="table" w:styleId="a9">
    <w:name w:val="Table Grid"/>
    <w:basedOn w:val="a1"/>
    <w:uiPriority w:val="39"/>
    <w:rsid w:val="0042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栁田　恵里</dc:creator>
  <cp:keywords/>
  <dc:description/>
  <cp:lastModifiedBy>栁田　恵里</cp:lastModifiedBy>
  <cp:revision>76</cp:revision>
  <cp:lastPrinted>2020-08-04T00:34:00Z</cp:lastPrinted>
  <dcterms:created xsi:type="dcterms:W3CDTF">2020-07-31T02:49:00Z</dcterms:created>
  <dcterms:modified xsi:type="dcterms:W3CDTF">2020-08-04T00:36:00Z</dcterms:modified>
</cp:coreProperties>
</file>