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511B" w14:textId="77777777" w:rsidR="00776DCF" w:rsidRPr="00776DCF" w:rsidRDefault="00C71C33" w:rsidP="00874621">
      <w:pPr>
        <w:tabs>
          <w:tab w:val="left" w:pos="1260"/>
        </w:tabs>
        <w:snapToGrid w:val="0"/>
        <w:spacing w:line="200" w:lineRule="exact"/>
        <w:rPr>
          <w:rFonts w:ascii="ＭＳ ゴシック" w:eastAsia="ＭＳ ゴシック" w:hAnsi="ＭＳ ゴシック"/>
          <w:sz w:val="20"/>
        </w:rPr>
      </w:pPr>
      <w:r w:rsidRPr="00776DCF">
        <w:rPr>
          <w:rFonts w:ascii="メイリオ" w:eastAsia="メイリオ" w:hAnsi="メイリオ" w:cs="メイリオ"/>
          <w:noProof/>
          <w:sz w:val="16"/>
        </w:rPr>
        <w:drawing>
          <wp:anchor distT="0" distB="0" distL="114300" distR="114300" simplePos="0" relativeHeight="251655680" behindDoc="0" locked="0" layoutInCell="1" allowOverlap="1" wp14:anchorId="4DC49E9E" wp14:editId="0B05F0D6">
            <wp:simplePos x="0" y="0"/>
            <wp:positionH relativeFrom="column">
              <wp:posOffset>4472940</wp:posOffset>
            </wp:positionH>
            <wp:positionV relativeFrom="paragraph">
              <wp:posOffset>-3810</wp:posOffset>
            </wp:positionV>
            <wp:extent cx="2466340" cy="136525"/>
            <wp:effectExtent l="0" t="0" r="0" b="0"/>
            <wp:wrapNone/>
            <wp:docPr id="35" name="図 35"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6" cstate="print"/>
                    <a:srcRect/>
                    <a:stretch>
                      <a:fillRect/>
                    </a:stretch>
                  </pic:blipFill>
                  <pic:spPr bwMode="auto">
                    <a:xfrm>
                      <a:off x="0" y="0"/>
                      <a:ext cx="2466340" cy="136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C04EE7" w14:textId="29886525" w:rsidR="00776DCF" w:rsidRPr="00776DCF" w:rsidRDefault="00874621" w:rsidP="00776DCF">
      <w:pPr>
        <w:tabs>
          <w:tab w:val="left" w:pos="1260"/>
        </w:tabs>
        <w:spacing w:line="280" w:lineRule="exact"/>
        <w:rPr>
          <w:rFonts w:ascii="ＭＳ ゴシック" w:eastAsia="ＭＳ ゴシック" w:hAnsi="ＭＳ ゴシック"/>
          <w:sz w:val="20"/>
        </w:rPr>
      </w:pPr>
      <w:r w:rsidRPr="00776DCF">
        <w:rPr>
          <w:rFonts w:ascii="メイリオ" w:eastAsia="メイリオ" w:hAnsi="メイリオ" w:cs="メイリオ"/>
          <w:noProof/>
          <w:sz w:val="16"/>
        </w:rPr>
        <w:drawing>
          <wp:anchor distT="0" distB="0" distL="114300" distR="114300" simplePos="0" relativeHeight="251656704" behindDoc="0" locked="0" layoutInCell="1" allowOverlap="1" wp14:anchorId="32388F9A" wp14:editId="05E27B2B">
            <wp:simplePos x="0" y="0"/>
            <wp:positionH relativeFrom="column">
              <wp:posOffset>5707380</wp:posOffset>
            </wp:positionH>
            <wp:positionV relativeFrom="paragraph">
              <wp:posOffset>73025</wp:posOffset>
            </wp:positionV>
            <wp:extent cx="1181100" cy="237490"/>
            <wp:effectExtent l="0" t="0" r="0" b="0"/>
            <wp:wrapNone/>
            <wp:docPr id="3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biLevel thresh="75000"/>
                    </a:blip>
                    <a:srcRect/>
                    <a:stretch>
                      <a:fillRect/>
                    </a:stretch>
                  </pic:blipFill>
                  <pic:spPr bwMode="auto">
                    <a:xfrm>
                      <a:off x="0" y="0"/>
                      <a:ext cx="1181100" cy="237490"/>
                    </a:xfrm>
                    <a:prstGeom prst="rect">
                      <a:avLst/>
                    </a:prstGeom>
                    <a:noFill/>
                    <a:ln w="9525">
                      <a:noFill/>
                      <a:miter lim="800000"/>
                      <a:headEnd/>
                      <a:tailEnd/>
                    </a:ln>
                  </pic:spPr>
                </pic:pic>
              </a:graphicData>
            </a:graphic>
            <wp14:sizeRelV relativeFrom="margin">
              <wp14:pctHeight>0</wp14:pctHeight>
            </wp14:sizeRelV>
          </wp:anchor>
        </w:drawing>
      </w:r>
      <w:r w:rsidR="00C71C33" w:rsidRPr="00776DCF">
        <w:rPr>
          <w:rFonts w:ascii="メイリオ" w:eastAsia="メイリオ" w:hAnsi="メイリオ" w:cs="メイリオ"/>
          <w:noProof/>
          <w:sz w:val="16"/>
        </w:rPr>
        <mc:AlternateContent>
          <mc:Choice Requires="wps">
            <w:drawing>
              <wp:anchor distT="0" distB="0" distL="114300" distR="114300" simplePos="0" relativeHeight="251657728" behindDoc="0" locked="0" layoutInCell="1" allowOverlap="1" wp14:anchorId="7DF5089F" wp14:editId="709D111C">
                <wp:simplePos x="0" y="0"/>
                <wp:positionH relativeFrom="margin">
                  <wp:posOffset>-7620</wp:posOffset>
                </wp:positionH>
                <wp:positionV relativeFrom="paragraph">
                  <wp:posOffset>113030</wp:posOffset>
                </wp:positionV>
                <wp:extent cx="5019675" cy="199390"/>
                <wp:effectExtent l="0" t="0" r="0" b="0"/>
                <wp:wrapNone/>
                <wp:docPr id="3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60DC4" w14:textId="77777777" w:rsidR="00776DCF" w:rsidRPr="005F6378" w:rsidRDefault="00776DCF" w:rsidP="00776DCF">
                            <w:pPr>
                              <w:spacing w:line="260" w:lineRule="exact"/>
                              <w:jc w:val="left"/>
                              <w:rPr>
                                <w:rFonts w:ascii="HGPｺﾞｼｯｸM" w:eastAsia="HGPｺﾞｼｯｸM"/>
                                <w:color w:val="FF0000"/>
                                <w:sz w:val="24"/>
                              </w:rPr>
                            </w:pPr>
                            <w:r w:rsidRPr="005F6378">
                              <w:rPr>
                                <w:rFonts w:ascii="HGPｺﾞｼｯｸM" w:eastAsia="HGPｺﾞｼｯｸM" w:hAnsi="メイリオ" w:cs="メイリオ" w:hint="eastAsia"/>
                                <w:color w:val="FF0000"/>
                                <w:sz w:val="24"/>
                              </w:rPr>
                              <w:t xml:space="preserve">人気プログラムにつき秋にも開催！　</w:t>
                            </w:r>
                            <w:r w:rsidRPr="004858B9">
                              <w:rPr>
                                <w:rFonts w:ascii="HGPｺﾞｼｯｸM" w:eastAsia="HGPｺﾞｼｯｸM" w:hAnsi="メイリオ" w:cs="メイリオ" w:hint="eastAsia"/>
                                <w:color w:val="FF0000"/>
                                <w:sz w:val="24"/>
                              </w:rPr>
                              <w:t>演習</w:t>
                            </w:r>
                            <w:r w:rsidR="00274A19" w:rsidRPr="004858B9">
                              <w:rPr>
                                <w:rFonts w:ascii="HGPｺﾞｼｯｸM" w:eastAsia="HGPｺﾞｼｯｸM" w:hAnsi="メイリオ" w:cs="メイリオ" w:hint="eastAsia"/>
                                <w:color w:val="FF0000"/>
                                <w:sz w:val="24"/>
                              </w:rPr>
                              <w:t>を交えながら</w:t>
                            </w:r>
                            <w:r w:rsidRPr="005F6378">
                              <w:rPr>
                                <w:rFonts w:ascii="HGPｺﾞｼｯｸM" w:eastAsia="HGPｺﾞｼｯｸM" w:hAnsi="メイリオ" w:cs="メイリオ" w:hint="eastAsia"/>
                                <w:color w:val="FF0000"/>
                                <w:sz w:val="24"/>
                              </w:rPr>
                              <w:t>実務を習得！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5089F" id="_x0000_t202" coordsize="21600,21600" o:spt="202" path="m,l,21600r21600,l21600,xe">
                <v:stroke joinstyle="miter"/>
                <v:path gradientshapeok="t" o:connecttype="rect"/>
              </v:shapetype>
              <v:shape id="Text Box 61" o:spid="_x0000_s1026" type="#_x0000_t202" style="position:absolute;left:0;text-align:left;margin-left:-.6pt;margin-top:8.9pt;width:395.25pt;height:15.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" filled="f" stroked="f">
                <v:textbox inset="5.85pt,.7pt,5.85pt,.7pt">
                  <w:txbxContent>
                    <w:p w14:paraId="06F60DC4" w14:textId="77777777" w:rsidR="00776DCF" w:rsidRPr="005F6378" w:rsidRDefault="00776DCF" w:rsidP="00776DCF">
                      <w:pPr>
                        <w:spacing w:line="260" w:lineRule="exact"/>
                        <w:jc w:val="left"/>
                        <w:rPr>
                          <w:rFonts w:ascii="HGPｺﾞｼｯｸM" w:eastAsia="HGPｺﾞｼｯｸM"/>
                          <w:color w:val="FF0000"/>
                          <w:sz w:val="24"/>
                        </w:rPr>
                      </w:pPr>
                      <w:r w:rsidRPr="005F6378">
                        <w:rPr>
                          <w:rFonts w:ascii="HGPｺﾞｼｯｸM" w:eastAsia="HGPｺﾞｼｯｸM" w:hAnsi="メイリオ" w:cs="メイリオ" w:hint="eastAsia"/>
                          <w:color w:val="FF0000"/>
                          <w:sz w:val="24"/>
                        </w:rPr>
                        <w:t xml:space="preserve">人気プログラムにつき秋にも開催！　</w:t>
                      </w:r>
                      <w:r w:rsidRPr="004858B9">
                        <w:rPr>
                          <w:rFonts w:ascii="HGPｺﾞｼｯｸM" w:eastAsia="HGPｺﾞｼｯｸM" w:hAnsi="メイリオ" w:cs="メイリオ" w:hint="eastAsia"/>
                          <w:color w:val="FF0000"/>
                          <w:sz w:val="24"/>
                        </w:rPr>
                        <w:t>演習</w:t>
                      </w:r>
                      <w:r w:rsidR="00274A19" w:rsidRPr="004858B9">
                        <w:rPr>
                          <w:rFonts w:ascii="HGPｺﾞｼｯｸM" w:eastAsia="HGPｺﾞｼｯｸM" w:hAnsi="メイリオ" w:cs="メイリオ" w:hint="eastAsia"/>
                          <w:color w:val="FF0000"/>
                          <w:sz w:val="24"/>
                        </w:rPr>
                        <w:t>を交えながら</w:t>
                      </w:r>
                      <w:r w:rsidRPr="005F6378">
                        <w:rPr>
                          <w:rFonts w:ascii="HGPｺﾞｼｯｸM" w:eastAsia="HGPｺﾞｼｯｸM" w:hAnsi="メイリオ" w:cs="メイリオ" w:hint="eastAsia"/>
                          <w:color w:val="FF0000"/>
                          <w:sz w:val="24"/>
                        </w:rPr>
                        <w:t>実務を習得！</w:t>
                      </w:r>
                    </w:p>
                  </w:txbxContent>
                </v:textbox>
                <w10:wrap anchorx="margin"/>
              </v:shape>
            </w:pict>
          </mc:Fallback>
        </mc:AlternateContent>
      </w:r>
    </w:p>
    <w:p w14:paraId="189FC272" w14:textId="77777777" w:rsidR="00F24BD3" w:rsidRPr="00776DCF" w:rsidRDefault="00F24BD3" w:rsidP="00D75532">
      <w:pPr>
        <w:tabs>
          <w:tab w:val="left" w:pos="1260"/>
        </w:tabs>
        <w:spacing w:line="200" w:lineRule="exact"/>
        <w:rPr>
          <w:rFonts w:ascii="ＭＳ ゴシック" w:eastAsia="ＭＳ ゴシック" w:hAnsi="ＭＳ ゴシック"/>
          <w:sz w:val="20"/>
        </w:rPr>
      </w:pPr>
    </w:p>
    <w:p w14:paraId="43F350AD" w14:textId="77777777" w:rsidR="00F24BD3" w:rsidRDefault="0033707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29FA57E1" wp14:editId="040A1AD3">
                <wp:simplePos x="0" y="0"/>
                <wp:positionH relativeFrom="column">
                  <wp:posOffset>30480</wp:posOffset>
                </wp:positionH>
                <wp:positionV relativeFrom="paragraph">
                  <wp:posOffset>55880</wp:posOffset>
                </wp:positionV>
                <wp:extent cx="6048375" cy="635000"/>
                <wp:effectExtent l="9525" t="17780" r="9525" b="13970"/>
                <wp:wrapNone/>
                <wp:docPr id="15"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48375" cy="635000"/>
                        </a:xfrm>
                        <a:prstGeom prst="rect">
                          <a:avLst/>
                        </a:prstGeom>
                        <a:extLst>
                          <a:ext uri="{AF507438-7753-43E0-B8FC-AC1667EBCBE1}">
                            <a14:hiddenEffects xmlns:a14="http://schemas.microsoft.com/office/drawing/2010/main">
                              <a:effectLst/>
                            </a14:hiddenEffects>
                          </a:ext>
                        </a:extLst>
                      </wps:spPr>
                      <wps:txbx>
                        <w:txbxContent>
                          <w:p w14:paraId="078EBEC9" w14:textId="77777777"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労働・社会保険実務</w:t>
                            </w:r>
                            <w:r w:rsidR="00477E23">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 xml:space="preserve">　</w:t>
                            </w: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基礎</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FA57E1" id="WordArt 37" o:spid="_x0000_s1027" type="#_x0000_t202" style="position:absolute;left:0;text-align:left;margin-left:2.4pt;margin-top:4.4pt;width:476.25pt;height:5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" filled="f" stroked="f">
                <o:lock v:ext="edit" shapetype="t"/>
                <v:textbox style="mso-fit-shape-to-text:t">
                  <w:txbxContent>
                    <w:p w14:paraId="078EBEC9" w14:textId="77777777"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労働・社会保険実務</w:t>
                      </w:r>
                      <w:r w:rsidR="00477E23">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 xml:space="preserve">　</w:t>
                      </w: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基礎</w:t>
                      </w:r>
                    </w:p>
                  </w:txbxContent>
                </v:textbox>
              </v:shape>
            </w:pict>
          </mc:Fallback>
        </mc:AlternateContent>
      </w:r>
    </w:p>
    <w:p w14:paraId="686ADEB4" w14:textId="77777777" w:rsidR="00F24BD3" w:rsidRDefault="0033707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12B3BA17" wp14:editId="13F6C8FE">
                <wp:simplePos x="0" y="0"/>
                <wp:positionH relativeFrom="column">
                  <wp:posOffset>4469130</wp:posOffset>
                </wp:positionH>
                <wp:positionV relativeFrom="paragraph">
                  <wp:posOffset>44450</wp:posOffset>
                </wp:positionV>
                <wp:extent cx="542925" cy="523875"/>
                <wp:effectExtent l="0" t="0" r="0" b="0"/>
                <wp:wrapNone/>
                <wp:docPr id="14"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23875"/>
                        </a:xfrm>
                        <a:prstGeom prst="rect">
                          <a:avLst/>
                        </a:prstGeom>
                        <a:extLst>
                          <a:ext uri="{AF507438-7753-43E0-B8FC-AC1667EBCBE1}">
                            <a14:hiddenEffects xmlns:a14="http://schemas.microsoft.com/office/drawing/2010/main">
                              <a:effectLst/>
                            </a14:hiddenEffects>
                          </a:ext>
                        </a:extLst>
                      </wps:spPr>
                      <wps:txbx>
                        <w:txbxContent>
                          <w:p w14:paraId="6A1BFBD2" w14:textId="77777777"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の</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B3BA17" id="WordArt 35" o:spid="_x0000_s1028" type="#_x0000_t202" style="position:absolute;left:0;text-align:left;margin-left:351.9pt;margin-top:3.5pt;width:42.7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" filled="f" stroked="f">
                <o:lock v:ext="edit" shapetype="t"/>
                <v:textbox>
                  <w:txbxContent>
                    <w:p w14:paraId="6A1BFBD2" w14:textId="77777777" w:rsidR="00337077" w:rsidRDefault="00337077" w:rsidP="00337077">
                      <w:pPr>
                        <w:pStyle w:val="Web"/>
                        <w:spacing w:before="0" w:beforeAutospacing="0" w:after="0" w:afterAutospacing="0"/>
                        <w:jc w:val="center"/>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の</w:t>
                      </w:r>
                    </w:p>
                  </w:txbxContent>
                </v:textbox>
              </v:shape>
            </w:pict>
          </mc:Fallback>
        </mc:AlternateContent>
      </w:r>
    </w:p>
    <w:p w14:paraId="66EE81C5" w14:textId="77777777" w:rsidR="00F24BD3" w:rsidRDefault="00477E23"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7D897A6F" wp14:editId="1E2ADD14">
                <wp:simplePos x="0" y="0"/>
                <wp:positionH relativeFrom="page">
                  <wp:posOffset>6438900</wp:posOffset>
                </wp:positionH>
                <wp:positionV relativeFrom="paragraph">
                  <wp:posOffset>12700</wp:posOffset>
                </wp:positionV>
                <wp:extent cx="1152525" cy="489585"/>
                <wp:effectExtent l="0" t="0" r="0" b="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52525" cy="489585"/>
                        </a:xfrm>
                        <a:prstGeom prst="rect">
                          <a:avLst/>
                        </a:prstGeom>
                        <a:extLst>
                          <a:ext uri="{AF507438-7753-43E0-B8FC-AC1667EBCBE1}">
                            <a14:hiddenEffects xmlns:a14="http://schemas.microsoft.com/office/drawing/2010/main">
                              <a:effectLst/>
                            </a14:hiddenEffects>
                          </a:ext>
                        </a:extLst>
                      </wps:spPr>
                      <wps:txbx>
                        <w:txbxContent>
                          <w:p w14:paraId="4FCBF08D" w14:textId="77777777" w:rsidR="00337077" w:rsidRDefault="00337077" w:rsidP="00477E23">
                            <w:pPr>
                              <w:pStyle w:val="Web"/>
                              <w:spacing w:before="0" w:beforeAutospacing="0" w:after="0" w:afterAutospacing="0"/>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講座</w:t>
                            </w:r>
                          </w:p>
                        </w:txbxContent>
                      </wps:txbx>
                      <wps:bodyPr wrap="square" numCol="1" fromWordArt="1">
                        <a:prstTxWarp prst="textPlain">
                          <a:avLst>
                            <a:gd name="adj" fmla="val 49338"/>
                          </a:avLst>
                        </a:prstTxWarp>
                        <a:noAutofit/>
                      </wps:bodyPr>
                    </wps:wsp>
                  </a:graphicData>
                </a:graphic>
                <wp14:sizeRelH relativeFrom="page">
                  <wp14:pctWidth>0</wp14:pctWidth>
                </wp14:sizeRelH>
                <wp14:sizeRelV relativeFrom="page">
                  <wp14:pctHeight>0</wp14:pctHeight>
                </wp14:sizeRelV>
              </wp:anchor>
            </w:drawing>
          </mc:Choice>
          <mc:Fallback>
            <w:pict>
              <v:shape w14:anchorId="7D897A6F" id="WordArt 36" o:spid="_x0000_s1029" type="#_x0000_t202" style="position:absolute;left:0;text-align:left;margin-left:507pt;margin-top:1pt;width:90.75pt;height:38.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" filled="f" stroked="f">
                <o:lock v:ext="edit" shapetype="t"/>
                <v:textbox>
                  <w:txbxContent>
                    <w:p w14:paraId="4FCBF08D" w14:textId="77777777" w:rsidR="00337077" w:rsidRDefault="00337077" w:rsidP="00477E23">
                      <w:pPr>
                        <w:pStyle w:val="Web"/>
                        <w:spacing w:before="0" w:beforeAutospacing="0" w:after="0" w:afterAutospacing="0"/>
                      </w:pPr>
                      <w:r>
                        <w:rPr>
                          <w:rFonts w:ascii="HG創英角ｺﾞｼｯｸUB" w:eastAsia="HG創英角ｺﾞｼｯｸUB" w:hAnsi="HG創英角ｺﾞｼｯｸUB" w:hint="eastAsia"/>
                          <w:color w:val="000000" w:themeColor="text1"/>
                          <w:sz w:val="72"/>
                          <w:szCs w:val="72"/>
                          <w14:textOutline w14:w="9525" w14:cap="flat" w14:cmpd="sng" w14:algn="ctr">
                            <w14:solidFill>
                              <w14:srgbClr w14:val="000000"/>
                            </w14:solidFill>
                            <w14:prstDash w14:val="solid"/>
                            <w14:round/>
                          </w14:textOutline>
                        </w:rPr>
                        <w:t>講座</w:t>
                      </w:r>
                    </w:p>
                  </w:txbxContent>
                </v:textbox>
                <w10:wrap anchorx="page"/>
              </v:shape>
            </w:pict>
          </mc:Fallback>
        </mc:AlternateContent>
      </w:r>
    </w:p>
    <w:p w14:paraId="66F54F5C" w14:textId="77777777" w:rsidR="00F24BD3" w:rsidRDefault="00F24BD3" w:rsidP="00D75532">
      <w:pPr>
        <w:tabs>
          <w:tab w:val="left" w:pos="1260"/>
        </w:tabs>
        <w:spacing w:line="200" w:lineRule="exact"/>
        <w:rPr>
          <w:rFonts w:ascii="ＭＳ ゴシック" w:eastAsia="ＭＳ ゴシック" w:hAnsi="ＭＳ ゴシック"/>
          <w:sz w:val="20"/>
        </w:rPr>
      </w:pPr>
    </w:p>
    <w:p w14:paraId="6BF272BB" w14:textId="77777777" w:rsidR="00F24BD3" w:rsidRDefault="00F24BD3" w:rsidP="00D75532">
      <w:pPr>
        <w:tabs>
          <w:tab w:val="left" w:pos="1260"/>
        </w:tabs>
        <w:spacing w:line="200" w:lineRule="exact"/>
        <w:rPr>
          <w:rFonts w:ascii="ＭＳ ゴシック" w:eastAsia="ＭＳ ゴシック" w:hAnsi="ＭＳ ゴシック"/>
          <w:sz w:val="20"/>
        </w:rPr>
      </w:pPr>
    </w:p>
    <w:p w14:paraId="4F2868DE" w14:textId="63E59857" w:rsidR="00F70B06" w:rsidRPr="00F70B06" w:rsidRDefault="00F70B06" w:rsidP="00F70B06">
      <w:pPr>
        <w:tabs>
          <w:tab w:val="left" w:pos="1260"/>
        </w:tabs>
        <w:spacing w:line="200" w:lineRule="exact"/>
        <w:rPr>
          <w:rFonts w:ascii="ＭＳ ゴシック" w:eastAsia="ＭＳ ゴシック" w:hAnsi="ＭＳ ゴシック"/>
          <w:sz w:val="20"/>
        </w:rPr>
      </w:pPr>
    </w:p>
    <w:p w14:paraId="5C4BED14" w14:textId="7A123F7B" w:rsidR="00F70B06" w:rsidRPr="002937E3" w:rsidRDefault="00874621" w:rsidP="000661D3">
      <w:pPr>
        <w:snapToGrid w:val="0"/>
        <w:spacing w:beforeLines="60" w:before="196" w:line="240" w:lineRule="exact"/>
        <w:ind w:leftChars="153" w:left="321" w:rightChars="269" w:right="565" w:firstLineChars="112" w:firstLine="224"/>
        <w:rPr>
          <w:rFonts w:hAnsi="ＭＳ 明朝" w:cs="メイリオ"/>
          <w:bCs/>
        </w:rPr>
      </w:pPr>
      <w:r w:rsidRPr="00F70B06">
        <w:rPr>
          <w:rFonts w:ascii="ＭＳ ゴシック" w:eastAsia="ＭＳ ゴシック" w:hAnsi="ＭＳ ゴシック"/>
          <w:noProof/>
          <w:sz w:val="20"/>
        </w:rPr>
        <mc:AlternateContent>
          <mc:Choice Requires="wps">
            <w:drawing>
              <wp:anchor distT="0" distB="0" distL="114300" distR="114300" simplePos="0" relativeHeight="251615232" behindDoc="0" locked="0" layoutInCell="1" allowOverlap="1" wp14:anchorId="6D6FF957" wp14:editId="221A6AC5">
                <wp:simplePos x="0" y="0"/>
                <wp:positionH relativeFrom="margin">
                  <wp:posOffset>-49530</wp:posOffset>
                </wp:positionH>
                <wp:positionV relativeFrom="paragraph">
                  <wp:posOffset>38735</wp:posOffset>
                </wp:positionV>
                <wp:extent cx="6948805" cy="3810"/>
                <wp:effectExtent l="0" t="0" r="23495" b="34290"/>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880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A0092" id="_x0000_t32" coordsize="21600,21600" o:spt="32" o:oned="t" path="m,l21600,21600e" filled="f">
                <v:path arrowok="t" fillok="f" o:connecttype="none"/>
                <o:lock v:ext="edit" shapetype="t"/>
              </v:shapetype>
              <v:shape id="AutoShape 39" o:spid="_x0000_s1026" type="#_x0000_t32" style="position:absolute;left:0;text-align:left;margin-left:-3.9pt;margin-top:3.05pt;width:547.15pt;height:.3pt;flip:y;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pIKwIAAEo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">
                <w10:wrap anchorx="margin"/>
              </v:shape>
            </w:pict>
          </mc:Fallback>
        </mc:AlternateContent>
      </w:r>
      <w:r w:rsidR="00F70B06" w:rsidRPr="002937E3">
        <w:rPr>
          <w:rFonts w:hAnsi="ＭＳ 明朝" w:cs="メイリオ" w:hint="eastAsia"/>
          <w:bCs/>
          <w:sz w:val="20"/>
        </w:rPr>
        <w:t>労</w:t>
      </w:r>
      <w:r w:rsidR="00F70B06" w:rsidRPr="002937E3">
        <w:rPr>
          <w:rFonts w:hAnsi="ＭＳ 明朝" w:cs="メイリオ" w:hint="eastAsia"/>
          <w:bCs/>
        </w:rPr>
        <w:t>働・社会保険に関する業務は制度に関する最新の知識と正確な事務処理が求められます。</w:t>
      </w:r>
    </w:p>
    <w:p w14:paraId="67D30FB3" w14:textId="77777777" w:rsidR="00F70B06" w:rsidRPr="002937E3" w:rsidRDefault="0007138E" w:rsidP="0007138E">
      <w:pPr>
        <w:snapToGrid w:val="0"/>
        <w:spacing w:line="240" w:lineRule="exact"/>
        <w:ind w:leftChars="253" w:left="531" w:rightChars="269" w:right="565"/>
        <w:rPr>
          <w:rFonts w:ascii="ＭＳ ゴシック" w:eastAsia="ＭＳ ゴシック" w:hAnsi="ＭＳ ゴシック"/>
        </w:rPr>
      </w:pPr>
      <w:r>
        <w:rPr>
          <w:rFonts w:hAnsi="ＭＳ 明朝" w:cs="メイリオ" w:hint="eastAsia"/>
          <w:bCs/>
        </w:rPr>
        <w:t>本講座では、</w:t>
      </w:r>
      <w:r w:rsidR="00FE31DC" w:rsidRPr="002937E3">
        <w:rPr>
          <w:rFonts w:hAnsi="ＭＳ 明朝" w:cs="メイリオ" w:hint="eastAsia"/>
          <w:bCs/>
          <w:noProof/>
        </w:rPr>
        <mc:AlternateContent>
          <mc:Choice Requires="wps">
            <w:drawing>
              <wp:anchor distT="0" distB="0" distL="114300" distR="114300" simplePos="0" relativeHeight="251588608" behindDoc="0" locked="0" layoutInCell="1" allowOverlap="1" wp14:anchorId="2F913EB4" wp14:editId="721F4FA3">
                <wp:simplePos x="0" y="0"/>
                <wp:positionH relativeFrom="column">
                  <wp:posOffset>3240405</wp:posOffset>
                </wp:positionH>
                <wp:positionV relativeFrom="paragraph">
                  <wp:posOffset>266700</wp:posOffset>
                </wp:positionV>
                <wp:extent cx="0" cy="3714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37147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C788F" id="直線コネクタ 7" o:spid="_x0000_s1026" style="position:absolute;left:0;text-align:left;z-index:251588608;visibility:visible;mso-wrap-style:square;mso-wrap-distance-left:9pt;mso-wrap-distance-top:0;mso-wrap-distance-right:9pt;mso-wrap-distance-bottom:0;mso-position-horizontal:absolute;mso-position-horizontal-relative:text;mso-position-vertical:absolute;mso-position-vertical-relative:text" from="255.15pt,21pt" to="255.1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" strokecolor="white [3212]"/>
            </w:pict>
          </mc:Fallback>
        </mc:AlternateContent>
      </w:r>
      <w:r w:rsidR="00F70B06" w:rsidRPr="002937E3">
        <w:rPr>
          <w:rFonts w:hAnsi="ＭＳ 明朝" w:cs="メイリオ" w:hint="eastAsia"/>
          <w:bCs/>
        </w:rPr>
        <w:t>採用から退職までの諸手続き、保険料の徴収・給付申請など担当者が</w:t>
      </w:r>
      <w:r w:rsidR="00F70B06" w:rsidRPr="002937E3">
        <w:rPr>
          <w:rFonts w:ascii="HGS創英角ﾎﾟｯﾌﾟ体" w:eastAsia="HGS創英角ﾎﾟｯﾌﾟ体" w:hAnsi="HGS創英角ﾎﾟｯﾌﾟ体" w:cs="メイリオ" w:hint="eastAsia"/>
          <w:bCs/>
        </w:rPr>
        <w:t>年間を通じて行う主な業務</w:t>
      </w:r>
      <w:r>
        <w:rPr>
          <w:rFonts w:hAnsi="ＭＳ 明朝" w:cs="メイリオ" w:hint="eastAsia"/>
          <w:bCs/>
        </w:rPr>
        <w:t>を</w:t>
      </w:r>
      <w:r w:rsidR="00F70B06" w:rsidRPr="002937E3">
        <w:rPr>
          <w:rFonts w:hAnsi="ＭＳ 明朝" w:cs="メイリオ" w:hint="eastAsia"/>
          <w:bCs/>
        </w:rPr>
        <w:t>、</w:t>
      </w:r>
      <w:r>
        <w:rPr>
          <w:rFonts w:hAnsi="ＭＳ 明朝" w:cs="メイリオ" w:hint="eastAsia"/>
          <w:bCs/>
        </w:rPr>
        <w:t>最新の法改正に即し、</w:t>
      </w:r>
      <w:r w:rsidR="001445F0" w:rsidRPr="006900E4">
        <w:rPr>
          <w:rFonts w:ascii="HGS創英角ﾎﾟｯﾌﾟ体" w:eastAsia="HGS創英角ﾎﾟｯﾌﾟ体" w:hAnsi="HGS創英角ﾎﾟｯﾌﾟ体" w:cs="メイリオ" w:hint="eastAsia"/>
          <w:b/>
          <w:bCs/>
        </w:rPr>
        <w:t>申請用紙等を用いた</w:t>
      </w:r>
      <w:r w:rsidR="00A14521" w:rsidRPr="006900E4">
        <w:rPr>
          <w:rFonts w:ascii="HGS創英角ﾎﾟｯﾌﾟ体" w:eastAsia="HGS創英角ﾎﾟｯﾌﾟ体" w:hAnsi="HGS創英角ﾎﾟｯﾌﾟ体" w:cs="メイリオ" w:hint="eastAsia"/>
          <w:b/>
          <w:bCs/>
        </w:rPr>
        <w:t>演習や</w:t>
      </w:r>
      <w:r w:rsidR="004858B9" w:rsidRPr="006900E4">
        <w:rPr>
          <w:rFonts w:ascii="HGS創英角ﾎﾟｯﾌﾟ体" w:eastAsia="HGS創英角ﾎﾟｯﾌﾟ体" w:hAnsi="HGS創英角ﾎﾟｯﾌﾟ体" w:cs="メイリオ" w:hint="eastAsia"/>
          <w:b/>
          <w:bCs/>
        </w:rPr>
        <w:t>実際の</w:t>
      </w:r>
      <w:r w:rsidR="007F724C" w:rsidRPr="006900E4">
        <w:rPr>
          <w:rFonts w:ascii="HGS創英角ﾎﾟｯﾌﾟ体" w:eastAsia="HGS創英角ﾎﾟｯﾌﾟ体" w:hAnsi="HGS創英角ﾎﾟｯﾌﾟ体" w:cs="メイリオ" w:hint="eastAsia"/>
          <w:b/>
          <w:bCs/>
        </w:rPr>
        <w:t>書式</w:t>
      </w:r>
      <w:r w:rsidR="004858B9" w:rsidRPr="006900E4">
        <w:rPr>
          <w:rFonts w:ascii="HGS創英角ﾎﾟｯﾌﾟ体" w:eastAsia="HGS創英角ﾎﾟｯﾌﾟ体" w:hAnsi="HGS創英角ﾎﾟｯﾌﾟ体" w:cs="メイリオ" w:hint="eastAsia"/>
          <w:b/>
          <w:bCs/>
        </w:rPr>
        <w:t>例</w:t>
      </w:r>
      <w:r w:rsidR="00A14521" w:rsidRPr="006900E4">
        <w:rPr>
          <w:rFonts w:ascii="HGS創英角ﾎﾟｯﾌﾟ体" w:eastAsia="HGS創英角ﾎﾟｯﾌﾟ体" w:hAnsi="HGS創英角ﾎﾟｯﾌﾟ体" w:cs="メイリオ" w:hint="eastAsia"/>
          <w:b/>
          <w:bCs/>
        </w:rPr>
        <w:t>を交え</w:t>
      </w:r>
      <w:r w:rsidR="00CF41FF" w:rsidRPr="006900E4">
        <w:rPr>
          <w:rFonts w:ascii="HGS創英角ﾎﾟｯﾌﾟ体" w:eastAsia="HGS創英角ﾎﾟｯﾌﾟ体" w:hAnsi="HGS創英角ﾎﾟｯﾌﾟ体" w:cs="メイリオ" w:hint="eastAsia"/>
          <w:b/>
          <w:bCs/>
        </w:rPr>
        <w:t>て</w:t>
      </w:r>
      <w:r w:rsidR="00F70B06" w:rsidRPr="002937E3">
        <w:rPr>
          <w:rFonts w:hAnsi="ＭＳ 明朝" w:cs="メイリオ" w:hint="eastAsia"/>
          <w:bCs/>
        </w:rPr>
        <w:t>実務を習得します。</w:t>
      </w:r>
    </w:p>
    <w:p w14:paraId="270E3466" w14:textId="77777777" w:rsidR="00F70B06" w:rsidRPr="00F70B06" w:rsidRDefault="000661D3" w:rsidP="00D04D6D">
      <w:pPr>
        <w:tabs>
          <w:tab w:val="left" w:pos="1260"/>
        </w:tabs>
        <w:spacing w:line="240" w:lineRule="exact"/>
        <w:rPr>
          <w:rFonts w:ascii="ＭＳ ゴシック" w:eastAsia="ＭＳ ゴシック" w:hAnsi="ＭＳ ゴシック"/>
          <w:sz w:val="20"/>
        </w:rPr>
      </w:pPr>
      <w:r>
        <w:rPr>
          <w:rFonts w:hAnsi="ＭＳ 明朝" w:cs="メイリオ" w:hint="eastAsia"/>
          <w:bCs/>
          <w:noProof/>
        </w:rPr>
        <mc:AlternateContent>
          <mc:Choice Requires="wps">
            <w:drawing>
              <wp:anchor distT="0" distB="0" distL="114300" distR="114300" simplePos="0" relativeHeight="251697152" behindDoc="0" locked="0" layoutInCell="1" allowOverlap="1" wp14:anchorId="363F0EA9" wp14:editId="2C223958">
                <wp:simplePos x="0" y="0"/>
                <wp:positionH relativeFrom="column">
                  <wp:posOffset>-41910</wp:posOffset>
                </wp:positionH>
                <wp:positionV relativeFrom="paragraph">
                  <wp:posOffset>33020</wp:posOffset>
                </wp:positionV>
                <wp:extent cx="6929755" cy="635"/>
                <wp:effectExtent l="0" t="0" r="23495" b="374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C8E1D" id="直線矢印コネクタ 1" o:spid="_x0000_s1026" type="#_x0000_t32" style="position:absolute;left:0;text-align:left;margin-left:-3.3pt;margin-top:2.6pt;width:545.6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"/>
            </w:pict>
          </mc:Fallback>
        </mc:AlternateContent>
      </w:r>
      <w:r>
        <w:rPr>
          <w:rFonts w:hAnsi="ＭＳ 明朝" w:cs="メイリオ" w:hint="eastAsia"/>
          <w:bCs/>
          <w:noProof/>
        </w:rPr>
        <mc:AlternateContent>
          <mc:Choice Requires="wps">
            <w:drawing>
              <wp:anchor distT="0" distB="0" distL="114300" distR="114300" simplePos="0" relativeHeight="251757568" behindDoc="0" locked="0" layoutInCell="1" allowOverlap="1" wp14:anchorId="37FEB78A" wp14:editId="41D4096A">
                <wp:simplePos x="0" y="0"/>
                <wp:positionH relativeFrom="column">
                  <wp:posOffset>-57150</wp:posOffset>
                </wp:positionH>
                <wp:positionV relativeFrom="paragraph">
                  <wp:posOffset>27940</wp:posOffset>
                </wp:positionV>
                <wp:extent cx="1152525" cy="22860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28600"/>
                        </a:xfrm>
                        <a:prstGeom prst="rect">
                          <a:avLst/>
                        </a:prstGeom>
                        <a:solidFill>
                          <a:sysClr val="windowText" lastClr="000000">
                            <a:lumMod val="100000"/>
                            <a:lumOff val="0"/>
                          </a:sysClr>
                        </a:solidFill>
                        <a:ln w="9525">
                          <a:solidFill>
                            <a:srgbClr val="000000"/>
                          </a:solidFill>
                          <a:miter lim="800000"/>
                          <a:headEnd/>
                          <a:tailEnd/>
                        </a:ln>
                      </wps:spPr>
                      <wps:txbx>
                        <w:txbxContent>
                          <w:p w14:paraId="492114AC" w14:textId="77777777" w:rsidR="000661D3" w:rsidRPr="000661D3" w:rsidRDefault="000661D3" w:rsidP="006D4976">
                            <w:pPr>
                              <w:snapToGrid w:val="0"/>
                              <w:spacing w:beforeLines="10" w:before="32"/>
                              <w:rPr>
                                <w:rFonts w:ascii="HG創英ﾌﾟﾚｾﾞﾝｽEB" w:eastAsia="HG創英ﾌﾟﾚｾﾞﾝｽEB" w:hAnsiTheme="majorEastAsia"/>
                                <w:color w:val="FFFFFF" w:themeColor="background1"/>
                                <w:sz w:val="22"/>
                                <w:szCs w:val="22"/>
                              </w:rPr>
                            </w:pPr>
                            <w:r>
                              <w:rPr>
                                <w:rFonts w:ascii="HG創英ﾌﾟﾚｾﾞﾝｽEB" w:eastAsia="HG創英ﾌﾟﾚｾﾞﾝｽEB" w:hAnsiTheme="majorEastAsia" w:hint="eastAsia"/>
                                <w:color w:val="FFFFFF" w:themeColor="background1"/>
                                <w:sz w:val="22"/>
                                <w:szCs w:val="22"/>
                              </w:rPr>
                              <w:t>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FEB78A" id="正方形/長方形 9" o:spid="_x0000_s1030" style="position:absolute;left:0;text-align:left;margin-left:-4.5pt;margin-top:2.2pt;width:90.7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" fillcolor="black">
                <v:textbox inset="5.85pt,.7pt,5.85pt,.7pt">
                  <w:txbxContent>
                    <w:p w14:paraId="492114AC" w14:textId="77777777" w:rsidR="000661D3" w:rsidRPr="000661D3" w:rsidRDefault="000661D3" w:rsidP="006D4976">
                      <w:pPr>
                        <w:snapToGrid w:val="0"/>
                        <w:spacing w:beforeLines="10" w:before="32"/>
                        <w:rPr>
                          <w:rFonts w:ascii="HG創英ﾌﾟﾚｾﾞﾝｽEB" w:eastAsia="HG創英ﾌﾟﾚｾﾞﾝｽEB" w:hAnsiTheme="majorEastAsia"/>
                          <w:color w:val="FFFFFF" w:themeColor="background1"/>
                          <w:sz w:val="22"/>
                          <w:szCs w:val="22"/>
                        </w:rPr>
                      </w:pPr>
                      <w:r>
                        <w:rPr>
                          <w:rFonts w:ascii="HG創英ﾌﾟﾚｾﾞﾝｽEB" w:eastAsia="HG創英ﾌﾟﾚｾﾞﾝｽEB" w:hAnsiTheme="majorEastAsia" w:hint="eastAsia"/>
                          <w:color w:val="FFFFFF" w:themeColor="background1"/>
                          <w:sz w:val="22"/>
                          <w:szCs w:val="22"/>
                        </w:rPr>
                        <w:t>講　師　紹　介</w:t>
                      </w:r>
                    </w:p>
                  </w:txbxContent>
                </v:textbox>
              </v:rect>
            </w:pict>
          </mc:Fallback>
        </mc:AlternateContent>
      </w:r>
      <w:r>
        <w:rPr>
          <w:rFonts w:hAnsi="ＭＳ 明朝" w:cs="メイリオ" w:hint="eastAsia"/>
          <w:bCs/>
          <w:noProof/>
        </w:rPr>
        <mc:AlternateContent>
          <mc:Choice Requires="wps">
            <w:drawing>
              <wp:anchor distT="0" distB="0" distL="114300" distR="114300" simplePos="0" relativeHeight="251717632" behindDoc="0" locked="0" layoutInCell="1" allowOverlap="1" wp14:anchorId="7E7A1101" wp14:editId="2BEB49FA">
                <wp:simplePos x="0" y="0"/>
                <wp:positionH relativeFrom="column">
                  <wp:posOffset>3240405</wp:posOffset>
                </wp:positionH>
                <wp:positionV relativeFrom="paragraph">
                  <wp:posOffset>29845</wp:posOffset>
                </wp:positionV>
                <wp:extent cx="1152525" cy="2286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28600"/>
                        </a:xfrm>
                        <a:prstGeom prst="rect">
                          <a:avLst/>
                        </a:prstGeom>
                        <a:solidFill>
                          <a:schemeClr val="tx1">
                            <a:lumMod val="100000"/>
                            <a:lumOff val="0"/>
                          </a:schemeClr>
                        </a:solidFill>
                        <a:ln w="9525">
                          <a:solidFill>
                            <a:srgbClr val="000000"/>
                          </a:solidFill>
                          <a:miter lim="800000"/>
                          <a:headEnd/>
                          <a:tailEnd/>
                        </a:ln>
                      </wps:spPr>
                      <wps:txbx>
                        <w:txbxContent>
                          <w:p w14:paraId="7966F5C0" w14:textId="77777777" w:rsidR="000661D3" w:rsidRPr="000661D3" w:rsidRDefault="000661D3" w:rsidP="006D4976">
                            <w:pPr>
                              <w:snapToGrid w:val="0"/>
                              <w:spacing w:beforeLines="10" w:before="32"/>
                              <w:ind w:left="440" w:hangingChars="200" w:hanging="440"/>
                              <w:rPr>
                                <w:rFonts w:ascii="HG創英ﾌﾟﾚｾﾞﾝｽEB" w:eastAsia="HG創英ﾌﾟﾚｾﾞﾝｽEB" w:hAnsiTheme="majorEastAsia"/>
                                <w:color w:val="FFFFFF" w:themeColor="background1"/>
                                <w:sz w:val="22"/>
                                <w:szCs w:val="22"/>
                              </w:rPr>
                            </w:pPr>
                            <w:r w:rsidRPr="000661D3">
                              <w:rPr>
                                <w:rFonts w:ascii="HG創英ﾌﾟﾚｾﾞﾝｽEB" w:eastAsia="HG創英ﾌﾟﾚｾﾞﾝｽEB" w:hAnsiTheme="majorEastAsia" w:hint="eastAsia"/>
                                <w:color w:val="FFFFFF" w:themeColor="background1"/>
                                <w:sz w:val="22"/>
                                <w:szCs w:val="22"/>
                              </w:rPr>
                              <w:t>開</w:t>
                            </w:r>
                            <w:r>
                              <w:rPr>
                                <w:rFonts w:ascii="HG創英ﾌﾟﾚｾﾞﾝｽEB" w:eastAsia="HG創英ﾌﾟﾚｾﾞﾝｽEB" w:hAnsiTheme="major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催</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概</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7A1101" id="正方形/長方形 8" o:spid="_x0000_s1031" style="position:absolute;left:0;text-align:left;margin-left:255.15pt;margin-top:2.35pt;width:90.7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" fillcolor="black [3213]">
                <v:textbox inset="5.85pt,.7pt,5.85pt,.7pt">
                  <w:txbxContent>
                    <w:p w14:paraId="7966F5C0" w14:textId="77777777" w:rsidR="000661D3" w:rsidRPr="000661D3" w:rsidRDefault="000661D3" w:rsidP="006D4976">
                      <w:pPr>
                        <w:snapToGrid w:val="0"/>
                        <w:spacing w:beforeLines="10" w:before="32"/>
                        <w:ind w:left="440" w:hangingChars="200" w:hanging="440"/>
                        <w:rPr>
                          <w:rFonts w:ascii="HG創英ﾌﾟﾚｾﾞﾝｽEB" w:eastAsia="HG創英ﾌﾟﾚｾﾞﾝｽEB" w:hAnsiTheme="majorEastAsia"/>
                          <w:color w:val="FFFFFF" w:themeColor="background1"/>
                          <w:sz w:val="22"/>
                          <w:szCs w:val="22"/>
                        </w:rPr>
                      </w:pPr>
                      <w:r w:rsidRPr="000661D3">
                        <w:rPr>
                          <w:rFonts w:ascii="HG創英ﾌﾟﾚｾﾞﾝｽEB" w:eastAsia="HG創英ﾌﾟﾚｾﾞﾝｽEB" w:hAnsiTheme="majorEastAsia" w:hint="eastAsia"/>
                          <w:color w:val="FFFFFF" w:themeColor="background1"/>
                          <w:sz w:val="22"/>
                          <w:szCs w:val="22"/>
                        </w:rPr>
                        <w:t>開</w:t>
                      </w:r>
                      <w:r>
                        <w:rPr>
                          <w:rFonts w:ascii="HG創英ﾌﾟﾚｾﾞﾝｽEB" w:eastAsia="HG創英ﾌﾟﾚｾﾞﾝｽEB" w:hAnsiTheme="major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催</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概</w:t>
                      </w:r>
                      <w:r>
                        <w:rPr>
                          <w:rFonts w:ascii="HG創英ﾌﾟﾚｾﾞﾝｽEB" w:eastAsia="HG創英ﾌﾟﾚｾﾞﾝｽEB" w:hAnsiTheme="majorEastAsia" w:hint="eastAsia"/>
                          <w:color w:val="FFFFFF" w:themeColor="background1"/>
                          <w:sz w:val="22"/>
                          <w:szCs w:val="22"/>
                        </w:rPr>
                        <w:t xml:space="preserve">　</w:t>
                      </w:r>
                      <w:r w:rsidRPr="000661D3">
                        <w:rPr>
                          <w:rFonts w:ascii="HG創英ﾌﾟﾚｾﾞﾝｽEB" w:eastAsia="HG創英ﾌﾟﾚｾﾞﾝｽEB" w:hAnsiTheme="majorEastAsia" w:hint="eastAsia"/>
                          <w:color w:val="FFFFFF" w:themeColor="background1"/>
                          <w:sz w:val="22"/>
                          <w:szCs w:val="22"/>
                        </w:rPr>
                        <w:t>要</w:t>
                      </w:r>
                    </w:p>
                  </w:txbxContent>
                </v:textbox>
              </v:rect>
            </w:pict>
          </mc:Fallback>
        </mc:AlternateContent>
      </w:r>
      <w:r w:rsidR="00D04D6D">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7C81C3F9" wp14:editId="19482497">
                <wp:simplePos x="0" y="0"/>
                <wp:positionH relativeFrom="column">
                  <wp:posOffset>3238500</wp:posOffset>
                </wp:positionH>
                <wp:positionV relativeFrom="paragraph">
                  <wp:posOffset>50800</wp:posOffset>
                </wp:positionV>
                <wp:extent cx="0" cy="2510155"/>
                <wp:effectExtent l="0" t="0" r="19050" b="23495"/>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E48BD" id="AutoShape 40" o:spid="_x0000_s1026" type="#_x0000_t32" style="position:absolute;left:0;text-align:left;margin-left:255pt;margin-top:4pt;width:0;height:19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"/>
            </w:pict>
          </mc:Fallback>
        </mc:AlternateContent>
      </w:r>
    </w:p>
    <w:p w14:paraId="66FCF5E2" w14:textId="7CDE9F42" w:rsidR="00F70B06" w:rsidRPr="00F70B06" w:rsidRDefault="00D04D6D" w:rsidP="00F70B06">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drawing>
          <wp:anchor distT="0" distB="0" distL="114300" distR="114300" simplePos="0" relativeHeight="251614208" behindDoc="0" locked="0" layoutInCell="1" allowOverlap="1" wp14:anchorId="25310585" wp14:editId="5F142556">
            <wp:simplePos x="0" y="0"/>
            <wp:positionH relativeFrom="column">
              <wp:posOffset>-17145</wp:posOffset>
            </wp:positionH>
            <wp:positionV relativeFrom="paragraph">
              <wp:posOffset>135255</wp:posOffset>
            </wp:positionV>
            <wp:extent cx="742950" cy="962025"/>
            <wp:effectExtent l="0" t="0" r="0" b="9525"/>
            <wp:wrapNone/>
            <wp:docPr id="2" name="図 1" descr="升谷先生まじめ更に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升谷先生まじめ更にトリミング.JPG"/>
                    <pic:cNvPicPr/>
                  </pic:nvPicPr>
                  <pic:blipFill>
                    <a:blip r:embed="rId8" cstate="print"/>
                    <a:stretch>
                      <a:fillRect/>
                    </a:stretch>
                  </pic:blipFill>
                  <pic:spPr>
                    <a:xfrm>
                      <a:off x="0" y="0"/>
                      <a:ext cx="742950" cy="962025"/>
                    </a:xfrm>
                    <a:prstGeom prst="rect">
                      <a:avLst/>
                    </a:prstGeom>
                  </pic:spPr>
                </pic:pic>
              </a:graphicData>
            </a:graphic>
          </wp:anchor>
        </w:drawing>
      </w:r>
    </w:p>
    <w:p w14:paraId="1171CE39" w14:textId="0390A4EF" w:rsidR="00D04D6D" w:rsidRDefault="00874621" w:rsidP="00D04D6D">
      <w:pPr>
        <w:snapToGrid w:val="0"/>
        <w:spacing w:line="220" w:lineRule="exact"/>
        <w:ind w:rightChars="6" w:right="13" w:firstLineChars="112" w:firstLine="224"/>
        <w:rPr>
          <w:rFonts w:ascii="ＭＳ ゴシック" w:eastAsia="ＭＳ ゴシック" w:hAnsi="ＭＳ ゴシック"/>
          <w:sz w:val="20"/>
        </w:rPr>
      </w:pPr>
      <w:r w:rsidRPr="005B15AE">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7FB07584" wp14:editId="68DB734E">
                <wp:simplePos x="0" y="0"/>
                <wp:positionH relativeFrom="column">
                  <wp:posOffset>3278505</wp:posOffset>
                </wp:positionH>
                <wp:positionV relativeFrom="paragraph">
                  <wp:posOffset>6985</wp:posOffset>
                </wp:positionV>
                <wp:extent cx="3619500" cy="1057275"/>
                <wp:effectExtent l="0" t="0" r="0" b="9525"/>
                <wp:wrapNone/>
                <wp:docPr id="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3B95" w14:textId="77777777" w:rsidR="005B15AE" w:rsidRDefault="005B15AE" w:rsidP="005B15AE">
                            <w:pPr>
                              <w:snapToGrid w:val="0"/>
                              <w:rPr>
                                <w:rFonts w:ascii="ＭＳ Ｐゴシック" w:eastAsia="ＭＳ Ｐゴシック" w:hAnsi="ＭＳ Ｐゴシック"/>
                                <w:b/>
                                <w:sz w:val="28"/>
                                <w:szCs w:val="28"/>
                              </w:rPr>
                            </w:pPr>
                            <w:r w:rsidRPr="00FE31DC">
                              <w:rPr>
                                <w:rFonts w:asciiTheme="majorEastAsia" w:eastAsiaTheme="majorEastAsia" w:hAnsiTheme="majorEastAsia" w:cs="メイリオ" w:hint="eastAsia"/>
                              </w:rPr>
                              <w:t>日　時</w:t>
                            </w:r>
                            <w:r w:rsidRPr="00791427">
                              <w:rPr>
                                <w:rFonts w:ascii="メイリオ" w:eastAsia="メイリオ" w:hAnsi="メイリオ" w:cs="メイリオ" w:hint="eastAsia"/>
                                <w:sz w:val="20"/>
                              </w:rPr>
                              <w:t xml:space="preserve">　</w:t>
                            </w:r>
                            <w:r w:rsidR="00215DE8">
                              <w:rPr>
                                <w:rFonts w:ascii="ＭＳ Ｐゴシック" w:eastAsia="ＭＳ Ｐゴシック" w:hAnsi="ＭＳ Ｐゴシック" w:hint="eastAsia"/>
                                <w:sz w:val="22"/>
                                <w:szCs w:val="24"/>
                              </w:rPr>
                              <w:t>令和２</w:t>
                            </w:r>
                            <w:r w:rsidRPr="00430F08">
                              <w:rPr>
                                <w:rFonts w:ascii="ＭＳ Ｐゴシック" w:eastAsia="ＭＳ Ｐゴシック" w:hAnsi="ＭＳ Ｐゴシック" w:hint="eastAsia"/>
                                <w:sz w:val="24"/>
                                <w:szCs w:val="24"/>
                              </w:rPr>
                              <w:t>年</w:t>
                            </w:r>
                            <w:r>
                              <w:rPr>
                                <w:rFonts w:ascii="ＭＳ Ｐゴシック" w:eastAsia="ＭＳ Ｐゴシック" w:hAnsi="ＭＳ Ｐゴシック" w:hint="eastAsia"/>
                                <w:b/>
                                <w:sz w:val="36"/>
                                <w:szCs w:val="36"/>
                              </w:rPr>
                              <w:t>１１</w:t>
                            </w:r>
                            <w:r w:rsidRPr="00FA2A54">
                              <w:rPr>
                                <w:rFonts w:ascii="ＭＳ Ｐゴシック" w:eastAsia="ＭＳ Ｐゴシック" w:hAnsi="ＭＳ Ｐゴシック" w:hint="eastAsia"/>
                                <w:b/>
                                <w:sz w:val="28"/>
                                <w:szCs w:val="28"/>
                              </w:rPr>
                              <w:t>月</w:t>
                            </w:r>
                            <w:r w:rsidR="00057B8D">
                              <w:rPr>
                                <w:rFonts w:ascii="ＭＳ Ｐゴシック" w:eastAsia="ＭＳ Ｐゴシック" w:hAnsi="ＭＳ Ｐゴシック" w:hint="eastAsia"/>
                                <w:b/>
                                <w:sz w:val="36"/>
                                <w:szCs w:val="36"/>
                              </w:rPr>
                              <w:t>４</w:t>
                            </w:r>
                            <w:r w:rsidRPr="00FA2A54">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水</w:t>
                            </w:r>
                            <w:r w:rsidRPr="00FA2A54">
                              <w:rPr>
                                <w:rFonts w:ascii="ＭＳ Ｐゴシック" w:eastAsia="ＭＳ Ｐゴシック" w:hAnsi="ＭＳ Ｐゴシック" w:hint="eastAsia"/>
                                <w:b/>
                                <w:sz w:val="28"/>
                                <w:szCs w:val="28"/>
                              </w:rPr>
                              <w:t>）</w:t>
                            </w:r>
                            <w:r w:rsidRPr="009763F1">
                              <w:rPr>
                                <w:rFonts w:ascii="ＭＳ Ｐゴシック" w:eastAsia="ＭＳ Ｐゴシック" w:hAnsi="ＭＳ Ｐゴシック" w:hint="eastAsia"/>
                                <w:b/>
                                <w:sz w:val="28"/>
                                <w:szCs w:val="28"/>
                              </w:rPr>
                              <w:t>・</w:t>
                            </w:r>
                            <w:r w:rsidRPr="009763F1">
                              <w:rPr>
                                <w:rFonts w:ascii="ＭＳ Ｐゴシック" w:eastAsia="ＭＳ Ｐゴシック" w:hAnsi="ＭＳ Ｐゴシック" w:hint="eastAsia"/>
                                <w:b/>
                                <w:sz w:val="36"/>
                                <w:szCs w:val="28"/>
                              </w:rPr>
                              <w:t>１</w:t>
                            </w:r>
                            <w:r w:rsidR="00057B8D">
                              <w:rPr>
                                <w:rFonts w:ascii="ＭＳ Ｐゴシック" w:eastAsia="ＭＳ Ｐゴシック" w:hAnsi="ＭＳ Ｐゴシック" w:hint="eastAsia"/>
                                <w:b/>
                                <w:sz w:val="36"/>
                                <w:szCs w:val="28"/>
                              </w:rPr>
                              <w:t>１</w:t>
                            </w:r>
                            <w:r w:rsidRPr="009763F1">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水</w:t>
                            </w:r>
                            <w:r w:rsidRPr="009763F1">
                              <w:rPr>
                                <w:rFonts w:ascii="ＭＳ Ｐゴシック" w:eastAsia="ＭＳ Ｐゴシック" w:hAnsi="ＭＳ Ｐゴシック" w:hint="eastAsia"/>
                                <w:b/>
                                <w:sz w:val="28"/>
                                <w:szCs w:val="28"/>
                              </w:rPr>
                              <w:t>）</w:t>
                            </w:r>
                          </w:p>
                          <w:p w14:paraId="53619EEA" w14:textId="77777777" w:rsidR="005B15AE" w:rsidRPr="00FA2A54" w:rsidRDefault="005B15AE" w:rsidP="005B15AE">
                            <w:pPr>
                              <w:snapToGrid w:val="0"/>
                              <w:spacing w:line="230" w:lineRule="exact"/>
                              <w:ind w:firstLineChars="100" w:firstLine="211"/>
                              <w:jc w:val="right"/>
                              <w:rPr>
                                <w:rFonts w:ascii="ＭＳ Ｐゴシック" w:eastAsia="ＭＳ Ｐゴシック" w:hAnsi="ＭＳ Ｐゴシック"/>
                              </w:rPr>
                            </w:pPr>
                            <w:bookmarkStart w:id="0" w:name="_GoBack"/>
                            <w:r>
                              <w:rPr>
                                <w:rFonts w:ascii="ＭＳ Ｐゴシック" w:eastAsia="ＭＳ Ｐゴシック" w:hAnsi="ＭＳ Ｐゴシック" w:hint="eastAsia"/>
                                <w:b/>
                                <w:szCs w:val="21"/>
                              </w:rPr>
                              <w:t>＜全２回。それぞれ 13</w:t>
                            </w:r>
                            <w:r w:rsidRPr="00FA2A54">
                              <w:rPr>
                                <w:rFonts w:ascii="ＭＳ Ｐゴシック" w:eastAsia="ＭＳ Ｐゴシック" w:hAnsi="ＭＳ Ｐゴシック" w:hint="eastAsia"/>
                                <w:b/>
                                <w:szCs w:val="21"/>
                              </w:rPr>
                              <w:t>：00</w:t>
                            </w:r>
                            <w:r>
                              <w:rPr>
                                <w:rFonts w:ascii="ＭＳ Ｐゴシック" w:eastAsia="ＭＳ Ｐゴシック" w:hAnsi="ＭＳ Ｐゴシック" w:hint="eastAsia"/>
                                <w:b/>
                                <w:szCs w:val="21"/>
                              </w:rPr>
                              <w:t>‐</w:t>
                            </w:r>
                            <w:r w:rsidRPr="00FA2A54">
                              <w:rPr>
                                <w:rFonts w:ascii="ＭＳ Ｐゴシック" w:eastAsia="ＭＳ Ｐゴシック" w:hAnsi="ＭＳ Ｐゴシック" w:hint="eastAsia"/>
                                <w:b/>
                                <w:szCs w:val="21"/>
                              </w:rPr>
                              <w:t>17：00</w:t>
                            </w:r>
                            <w:r>
                              <w:rPr>
                                <w:rFonts w:ascii="ＭＳ Ｐゴシック" w:eastAsia="ＭＳ Ｐゴシック" w:hAnsi="ＭＳ Ｐゴシック" w:hint="eastAsia"/>
                                <w:b/>
                                <w:szCs w:val="21"/>
                              </w:rPr>
                              <w:t>＞</w:t>
                            </w:r>
                          </w:p>
                          <w:bookmarkEnd w:id="0"/>
                          <w:p w14:paraId="631A6467" w14:textId="77777777" w:rsidR="005B15AE" w:rsidRPr="005B15AE" w:rsidRDefault="005B15AE" w:rsidP="005B15AE">
                            <w:pPr>
                              <w:snapToGrid w:val="0"/>
                              <w:spacing w:beforeLines="5" w:before="16" w:line="320" w:lineRule="exact"/>
                              <w:rPr>
                                <w:rFonts w:ascii="メイリオ" w:eastAsia="メイリオ" w:hAnsi="メイリオ" w:cs="メイリオ"/>
                              </w:rPr>
                            </w:pPr>
                            <w:r w:rsidRPr="00FE31DC">
                              <w:rPr>
                                <w:rFonts w:asciiTheme="majorEastAsia" w:eastAsiaTheme="majorEastAsia" w:hAnsiTheme="majorEastAsia" w:cs="メイリオ" w:hint="eastAsia"/>
                                <w:sz w:val="22"/>
                              </w:rPr>
                              <w:t>会　場</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rPr>
                              <w:t>大阪商工会議所 会議室</w:t>
                            </w:r>
                            <w:r w:rsidRPr="00791427">
                              <w:rPr>
                                <w:rFonts w:ascii="メイリオ" w:eastAsia="メイリオ" w:hAnsi="メイリオ" w:cs="メイリオ" w:hint="eastAsia"/>
                                <w:sz w:val="16"/>
                              </w:rPr>
                              <w:t>（大阪市中央区本町橋2-8）</w:t>
                            </w:r>
                          </w:p>
                          <w:p w14:paraId="068AA4C1" w14:textId="77777777" w:rsidR="005B15AE" w:rsidRDefault="005B15AE" w:rsidP="005B15AE">
                            <w:pPr>
                              <w:snapToGrid w:val="0"/>
                              <w:spacing w:line="320" w:lineRule="exact"/>
                              <w:rPr>
                                <w:rFonts w:ascii="メイリオ" w:eastAsia="メイリオ" w:hAnsi="メイリオ" w:cs="メイリオ"/>
                                <w:sz w:val="20"/>
                              </w:rPr>
                            </w:pPr>
                            <w:r w:rsidRPr="00FE31DC">
                              <w:rPr>
                                <w:rFonts w:asciiTheme="majorEastAsia" w:eastAsiaTheme="majorEastAsia" w:hAnsiTheme="majorEastAsia" w:cs="メイリオ" w:hint="eastAsia"/>
                                <w:sz w:val="22"/>
                              </w:rPr>
                              <w:t>受講料</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sz w:val="22"/>
                              </w:rPr>
                              <w:t>会員</w:t>
                            </w:r>
                            <w:r w:rsidR="008155FD">
                              <w:rPr>
                                <w:rFonts w:ascii="メイリオ" w:eastAsia="メイリオ" w:hAnsi="メイリオ" w:cs="メイリオ"/>
                                <w:sz w:val="22"/>
                              </w:rPr>
                              <w:t>29,33</w:t>
                            </w:r>
                            <w:r w:rsidRPr="005B15AE">
                              <w:rPr>
                                <w:rFonts w:ascii="メイリオ" w:eastAsia="メイリオ" w:hAnsi="メイリオ" w:cs="メイリオ"/>
                                <w:sz w:val="22"/>
                              </w:rPr>
                              <w:t>0</w:t>
                            </w:r>
                            <w:r w:rsidRPr="005B15AE">
                              <w:rPr>
                                <w:rFonts w:ascii="メイリオ" w:eastAsia="メイリオ" w:hAnsi="メイリオ" w:cs="メイリオ" w:hint="eastAsia"/>
                                <w:sz w:val="22"/>
                              </w:rPr>
                              <w:t>円　特商・一般</w:t>
                            </w:r>
                            <w:r w:rsidR="008155FD">
                              <w:rPr>
                                <w:rFonts w:ascii="メイリオ" w:eastAsia="メイリオ" w:hAnsi="メイリオ" w:cs="メイリオ" w:hint="eastAsia"/>
                                <w:sz w:val="22"/>
                              </w:rPr>
                              <w:t>44,0</w:t>
                            </w:r>
                            <w:r w:rsidRPr="005B15AE">
                              <w:rPr>
                                <w:rFonts w:ascii="メイリオ" w:eastAsia="メイリオ" w:hAnsi="メイリオ" w:cs="メイリオ" w:hint="eastAsia"/>
                                <w:sz w:val="22"/>
                              </w:rPr>
                              <w:t>00円</w:t>
                            </w:r>
                          </w:p>
                          <w:p w14:paraId="0FDF31B8" w14:textId="77777777" w:rsidR="005B15AE" w:rsidRPr="00982ED0" w:rsidRDefault="005B15AE" w:rsidP="005B15AE">
                            <w:pPr>
                              <w:snapToGrid w:val="0"/>
                              <w:spacing w:line="220" w:lineRule="exact"/>
                              <w:ind w:firstLineChars="600" w:firstLine="1080"/>
                              <w:rPr>
                                <w:rFonts w:ascii="メイリオ" w:eastAsia="メイリオ" w:hAnsi="メイリオ" w:cs="メイリオ"/>
                                <w:sz w:val="14"/>
                                <w:szCs w:val="12"/>
                              </w:rPr>
                            </w:pPr>
                            <w:r w:rsidRPr="00982ED0">
                              <w:rPr>
                                <w:rFonts w:ascii="メイリオ" w:eastAsia="メイリオ" w:hAnsi="メイリオ" w:cs="メイリオ" w:hint="eastAsia"/>
                                <w:sz w:val="18"/>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07584" id="Rectangle 5" o:spid="_x0000_s1032" style="position:absolute;left:0;text-align:left;margin-left:258.15pt;margin-top:.55pt;width:28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" stroked="f">
                <v:textbox inset="5.85pt,.7pt,5.85pt,.7pt">
                  <w:txbxContent>
                    <w:p w14:paraId="48933B95" w14:textId="77777777" w:rsidR="005B15AE" w:rsidRDefault="005B15AE" w:rsidP="005B15AE">
                      <w:pPr>
                        <w:snapToGrid w:val="0"/>
                        <w:rPr>
                          <w:rFonts w:ascii="ＭＳ Ｐゴシック" w:eastAsia="ＭＳ Ｐゴシック" w:hAnsi="ＭＳ Ｐゴシック"/>
                          <w:b/>
                          <w:sz w:val="28"/>
                          <w:szCs w:val="28"/>
                        </w:rPr>
                      </w:pPr>
                      <w:r w:rsidRPr="00FE31DC">
                        <w:rPr>
                          <w:rFonts w:asciiTheme="majorEastAsia" w:eastAsiaTheme="majorEastAsia" w:hAnsiTheme="majorEastAsia" w:cs="メイリオ" w:hint="eastAsia"/>
                        </w:rPr>
                        <w:t>日　時</w:t>
                      </w:r>
                      <w:r w:rsidRPr="00791427">
                        <w:rPr>
                          <w:rFonts w:ascii="メイリオ" w:eastAsia="メイリオ" w:hAnsi="メイリオ" w:cs="メイリオ" w:hint="eastAsia"/>
                          <w:sz w:val="20"/>
                        </w:rPr>
                        <w:t xml:space="preserve">　</w:t>
                      </w:r>
                      <w:r w:rsidR="00215DE8">
                        <w:rPr>
                          <w:rFonts w:ascii="ＭＳ Ｐゴシック" w:eastAsia="ＭＳ Ｐゴシック" w:hAnsi="ＭＳ Ｐゴシック" w:hint="eastAsia"/>
                          <w:sz w:val="22"/>
                          <w:szCs w:val="24"/>
                        </w:rPr>
                        <w:t>令和２</w:t>
                      </w:r>
                      <w:r w:rsidRPr="00430F08">
                        <w:rPr>
                          <w:rFonts w:ascii="ＭＳ Ｐゴシック" w:eastAsia="ＭＳ Ｐゴシック" w:hAnsi="ＭＳ Ｐゴシック" w:hint="eastAsia"/>
                          <w:sz w:val="24"/>
                          <w:szCs w:val="24"/>
                        </w:rPr>
                        <w:t>年</w:t>
                      </w:r>
                      <w:r>
                        <w:rPr>
                          <w:rFonts w:ascii="ＭＳ Ｐゴシック" w:eastAsia="ＭＳ Ｐゴシック" w:hAnsi="ＭＳ Ｐゴシック" w:hint="eastAsia"/>
                          <w:b/>
                          <w:sz w:val="36"/>
                          <w:szCs w:val="36"/>
                        </w:rPr>
                        <w:t>１１</w:t>
                      </w:r>
                      <w:r w:rsidRPr="00FA2A54">
                        <w:rPr>
                          <w:rFonts w:ascii="ＭＳ Ｐゴシック" w:eastAsia="ＭＳ Ｐゴシック" w:hAnsi="ＭＳ Ｐゴシック" w:hint="eastAsia"/>
                          <w:b/>
                          <w:sz w:val="28"/>
                          <w:szCs w:val="28"/>
                        </w:rPr>
                        <w:t>月</w:t>
                      </w:r>
                      <w:r w:rsidR="00057B8D">
                        <w:rPr>
                          <w:rFonts w:ascii="ＭＳ Ｐゴシック" w:eastAsia="ＭＳ Ｐゴシック" w:hAnsi="ＭＳ Ｐゴシック" w:hint="eastAsia"/>
                          <w:b/>
                          <w:sz w:val="36"/>
                          <w:szCs w:val="36"/>
                        </w:rPr>
                        <w:t>４</w:t>
                      </w:r>
                      <w:r w:rsidRPr="00FA2A54">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水</w:t>
                      </w:r>
                      <w:r w:rsidRPr="00FA2A54">
                        <w:rPr>
                          <w:rFonts w:ascii="ＭＳ Ｐゴシック" w:eastAsia="ＭＳ Ｐゴシック" w:hAnsi="ＭＳ Ｐゴシック" w:hint="eastAsia"/>
                          <w:b/>
                          <w:sz w:val="28"/>
                          <w:szCs w:val="28"/>
                        </w:rPr>
                        <w:t>）</w:t>
                      </w:r>
                      <w:r w:rsidRPr="009763F1">
                        <w:rPr>
                          <w:rFonts w:ascii="ＭＳ Ｐゴシック" w:eastAsia="ＭＳ Ｐゴシック" w:hAnsi="ＭＳ Ｐゴシック" w:hint="eastAsia"/>
                          <w:b/>
                          <w:sz w:val="28"/>
                          <w:szCs w:val="28"/>
                        </w:rPr>
                        <w:t>・</w:t>
                      </w:r>
                      <w:r w:rsidRPr="009763F1">
                        <w:rPr>
                          <w:rFonts w:ascii="ＭＳ Ｐゴシック" w:eastAsia="ＭＳ Ｐゴシック" w:hAnsi="ＭＳ Ｐゴシック" w:hint="eastAsia"/>
                          <w:b/>
                          <w:sz w:val="36"/>
                          <w:szCs w:val="28"/>
                        </w:rPr>
                        <w:t>１</w:t>
                      </w:r>
                      <w:r w:rsidR="00057B8D">
                        <w:rPr>
                          <w:rFonts w:ascii="ＭＳ Ｐゴシック" w:eastAsia="ＭＳ Ｐゴシック" w:hAnsi="ＭＳ Ｐゴシック" w:hint="eastAsia"/>
                          <w:b/>
                          <w:sz w:val="36"/>
                          <w:szCs w:val="28"/>
                        </w:rPr>
                        <w:t>１</w:t>
                      </w:r>
                      <w:r w:rsidRPr="009763F1">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水</w:t>
                      </w:r>
                      <w:r w:rsidRPr="009763F1">
                        <w:rPr>
                          <w:rFonts w:ascii="ＭＳ Ｐゴシック" w:eastAsia="ＭＳ Ｐゴシック" w:hAnsi="ＭＳ Ｐゴシック" w:hint="eastAsia"/>
                          <w:b/>
                          <w:sz w:val="28"/>
                          <w:szCs w:val="28"/>
                        </w:rPr>
                        <w:t>）</w:t>
                      </w:r>
                    </w:p>
                    <w:p w14:paraId="53619EEA" w14:textId="77777777" w:rsidR="005B15AE" w:rsidRPr="00FA2A54" w:rsidRDefault="005B15AE" w:rsidP="005B15AE">
                      <w:pPr>
                        <w:snapToGrid w:val="0"/>
                        <w:spacing w:line="230" w:lineRule="exact"/>
                        <w:ind w:firstLineChars="100" w:firstLine="211"/>
                        <w:jc w:val="right"/>
                        <w:rPr>
                          <w:rFonts w:ascii="ＭＳ Ｐゴシック" w:eastAsia="ＭＳ Ｐゴシック" w:hAnsi="ＭＳ Ｐゴシック"/>
                        </w:rPr>
                      </w:pPr>
                      <w:bookmarkStart w:id="1" w:name="_GoBack"/>
                      <w:r>
                        <w:rPr>
                          <w:rFonts w:ascii="ＭＳ Ｐゴシック" w:eastAsia="ＭＳ Ｐゴシック" w:hAnsi="ＭＳ Ｐゴシック" w:hint="eastAsia"/>
                          <w:b/>
                          <w:szCs w:val="21"/>
                        </w:rPr>
                        <w:t>＜全２回。それぞれ 13</w:t>
                      </w:r>
                      <w:r w:rsidRPr="00FA2A54">
                        <w:rPr>
                          <w:rFonts w:ascii="ＭＳ Ｐゴシック" w:eastAsia="ＭＳ Ｐゴシック" w:hAnsi="ＭＳ Ｐゴシック" w:hint="eastAsia"/>
                          <w:b/>
                          <w:szCs w:val="21"/>
                        </w:rPr>
                        <w:t>：00</w:t>
                      </w:r>
                      <w:r>
                        <w:rPr>
                          <w:rFonts w:ascii="ＭＳ Ｐゴシック" w:eastAsia="ＭＳ Ｐゴシック" w:hAnsi="ＭＳ Ｐゴシック" w:hint="eastAsia"/>
                          <w:b/>
                          <w:szCs w:val="21"/>
                        </w:rPr>
                        <w:t>‐</w:t>
                      </w:r>
                      <w:r w:rsidRPr="00FA2A54">
                        <w:rPr>
                          <w:rFonts w:ascii="ＭＳ Ｐゴシック" w:eastAsia="ＭＳ Ｐゴシック" w:hAnsi="ＭＳ Ｐゴシック" w:hint="eastAsia"/>
                          <w:b/>
                          <w:szCs w:val="21"/>
                        </w:rPr>
                        <w:t>17：00</w:t>
                      </w:r>
                      <w:r>
                        <w:rPr>
                          <w:rFonts w:ascii="ＭＳ Ｐゴシック" w:eastAsia="ＭＳ Ｐゴシック" w:hAnsi="ＭＳ Ｐゴシック" w:hint="eastAsia"/>
                          <w:b/>
                          <w:szCs w:val="21"/>
                        </w:rPr>
                        <w:t>＞</w:t>
                      </w:r>
                    </w:p>
                    <w:bookmarkEnd w:id="1"/>
                    <w:p w14:paraId="631A6467" w14:textId="77777777" w:rsidR="005B15AE" w:rsidRPr="005B15AE" w:rsidRDefault="005B15AE" w:rsidP="005B15AE">
                      <w:pPr>
                        <w:snapToGrid w:val="0"/>
                        <w:spacing w:beforeLines="5" w:before="16" w:line="320" w:lineRule="exact"/>
                        <w:rPr>
                          <w:rFonts w:ascii="メイリオ" w:eastAsia="メイリオ" w:hAnsi="メイリオ" w:cs="メイリオ"/>
                        </w:rPr>
                      </w:pPr>
                      <w:r w:rsidRPr="00FE31DC">
                        <w:rPr>
                          <w:rFonts w:asciiTheme="majorEastAsia" w:eastAsiaTheme="majorEastAsia" w:hAnsiTheme="majorEastAsia" w:cs="メイリオ" w:hint="eastAsia"/>
                          <w:sz w:val="22"/>
                        </w:rPr>
                        <w:t>会　場</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rPr>
                        <w:t>大阪商工会議所 会議室</w:t>
                      </w:r>
                      <w:r w:rsidRPr="00791427">
                        <w:rPr>
                          <w:rFonts w:ascii="メイリオ" w:eastAsia="メイリオ" w:hAnsi="メイリオ" w:cs="メイリオ" w:hint="eastAsia"/>
                          <w:sz w:val="16"/>
                        </w:rPr>
                        <w:t>（大阪市中央区本町橋2-8）</w:t>
                      </w:r>
                    </w:p>
                    <w:p w14:paraId="068AA4C1" w14:textId="77777777" w:rsidR="005B15AE" w:rsidRDefault="005B15AE" w:rsidP="005B15AE">
                      <w:pPr>
                        <w:snapToGrid w:val="0"/>
                        <w:spacing w:line="320" w:lineRule="exact"/>
                        <w:rPr>
                          <w:rFonts w:ascii="メイリオ" w:eastAsia="メイリオ" w:hAnsi="メイリオ" w:cs="メイリオ"/>
                          <w:sz w:val="20"/>
                        </w:rPr>
                      </w:pPr>
                      <w:r w:rsidRPr="00FE31DC">
                        <w:rPr>
                          <w:rFonts w:asciiTheme="majorEastAsia" w:eastAsiaTheme="majorEastAsia" w:hAnsiTheme="majorEastAsia" w:cs="メイリオ" w:hint="eastAsia"/>
                          <w:sz w:val="22"/>
                        </w:rPr>
                        <w:t>受講料</w:t>
                      </w:r>
                      <w:r w:rsidRPr="00791427">
                        <w:rPr>
                          <w:rFonts w:ascii="メイリオ" w:eastAsia="メイリオ" w:hAnsi="メイリオ" w:cs="メイリオ" w:hint="eastAsia"/>
                          <w:sz w:val="20"/>
                        </w:rPr>
                        <w:t xml:space="preserve">　</w:t>
                      </w:r>
                      <w:r w:rsidRPr="005B15AE">
                        <w:rPr>
                          <w:rFonts w:ascii="メイリオ" w:eastAsia="メイリオ" w:hAnsi="メイリオ" w:cs="メイリオ" w:hint="eastAsia"/>
                          <w:sz w:val="22"/>
                        </w:rPr>
                        <w:t>会員</w:t>
                      </w:r>
                      <w:r w:rsidR="008155FD">
                        <w:rPr>
                          <w:rFonts w:ascii="メイリオ" w:eastAsia="メイリオ" w:hAnsi="メイリオ" w:cs="メイリオ"/>
                          <w:sz w:val="22"/>
                        </w:rPr>
                        <w:t>29,33</w:t>
                      </w:r>
                      <w:r w:rsidRPr="005B15AE">
                        <w:rPr>
                          <w:rFonts w:ascii="メイリオ" w:eastAsia="メイリオ" w:hAnsi="メイリオ" w:cs="メイリオ"/>
                          <w:sz w:val="22"/>
                        </w:rPr>
                        <w:t>0</w:t>
                      </w:r>
                      <w:r w:rsidRPr="005B15AE">
                        <w:rPr>
                          <w:rFonts w:ascii="メイリオ" w:eastAsia="メイリオ" w:hAnsi="メイリオ" w:cs="メイリオ" w:hint="eastAsia"/>
                          <w:sz w:val="22"/>
                        </w:rPr>
                        <w:t>円　特商・一般</w:t>
                      </w:r>
                      <w:r w:rsidR="008155FD">
                        <w:rPr>
                          <w:rFonts w:ascii="メイリオ" w:eastAsia="メイリオ" w:hAnsi="メイリオ" w:cs="メイリオ" w:hint="eastAsia"/>
                          <w:sz w:val="22"/>
                        </w:rPr>
                        <w:t>44,0</w:t>
                      </w:r>
                      <w:r w:rsidRPr="005B15AE">
                        <w:rPr>
                          <w:rFonts w:ascii="メイリオ" w:eastAsia="メイリオ" w:hAnsi="メイリオ" w:cs="メイリオ" w:hint="eastAsia"/>
                          <w:sz w:val="22"/>
                        </w:rPr>
                        <w:t>00円</w:t>
                      </w:r>
                    </w:p>
                    <w:p w14:paraId="0FDF31B8" w14:textId="77777777" w:rsidR="005B15AE" w:rsidRPr="00982ED0" w:rsidRDefault="005B15AE" w:rsidP="005B15AE">
                      <w:pPr>
                        <w:snapToGrid w:val="0"/>
                        <w:spacing w:line="220" w:lineRule="exact"/>
                        <w:ind w:firstLineChars="600" w:firstLine="1080"/>
                        <w:rPr>
                          <w:rFonts w:ascii="メイリオ" w:eastAsia="メイリオ" w:hAnsi="メイリオ" w:cs="メイリオ"/>
                          <w:sz w:val="14"/>
                          <w:szCs w:val="12"/>
                        </w:rPr>
                      </w:pPr>
                      <w:r w:rsidRPr="00982ED0">
                        <w:rPr>
                          <w:rFonts w:ascii="メイリオ" w:eastAsia="メイリオ" w:hAnsi="メイリオ" w:cs="メイリオ" w:hint="eastAsia"/>
                          <w:sz w:val="18"/>
                          <w:szCs w:val="12"/>
                        </w:rPr>
                        <w:t>(一名様、テキスト代・消費税込）</w:t>
                      </w:r>
                    </w:p>
                  </w:txbxContent>
                </v:textbox>
              </v:rect>
            </w:pict>
          </mc:Fallback>
        </mc:AlternateContent>
      </w:r>
      <w:r w:rsidR="000661D3">
        <w:rPr>
          <w:rFonts w:ascii="ＭＳ ゴシック" w:eastAsia="ＭＳ ゴシック" w:hAnsi="ＭＳ ゴシック"/>
          <w:noProof/>
          <w:sz w:val="20"/>
        </w:rPr>
        <mc:AlternateContent>
          <mc:Choice Requires="wps">
            <w:drawing>
              <wp:anchor distT="0" distB="0" distL="114300" distR="114300" simplePos="0" relativeHeight="251568128" behindDoc="0" locked="0" layoutInCell="1" allowOverlap="1" wp14:anchorId="719493D0" wp14:editId="6BF797A2">
                <wp:simplePos x="0" y="0"/>
                <wp:positionH relativeFrom="column">
                  <wp:posOffset>780415</wp:posOffset>
                </wp:positionH>
                <wp:positionV relativeFrom="paragraph">
                  <wp:posOffset>8988</wp:posOffset>
                </wp:positionV>
                <wp:extent cx="1744980" cy="295275"/>
                <wp:effectExtent l="0" t="0" r="0" b="952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3322B" w14:textId="77777777" w:rsidR="00FB7721"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14:paraId="4CD8607B" w14:textId="77777777" w:rsidR="00FB7721" w:rsidRPr="00371364"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493D0" id="Text Box 9" o:spid="_x0000_s1033" type="#_x0000_t202" style="position:absolute;left:0;text-align:left;margin-left:61.45pt;margin-top:.7pt;width:137.4pt;height:23.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" filled="f" stroked="f">
                <v:textbox inset="5.85pt,.7pt,5.85pt,.7pt">
                  <w:txbxContent>
                    <w:p w14:paraId="40F3322B" w14:textId="77777777" w:rsidR="00FB7721"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14:paraId="4CD8607B" w14:textId="77777777" w:rsidR="00FB7721" w:rsidRPr="00371364" w:rsidRDefault="00FB7721" w:rsidP="00F04746">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v:textbox>
              </v:shape>
            </w:pict>
          </mc:Fallback>
        </mc:AlternateContent>
      </w:r>
    </w:p>
    <w:p w14:paraId="5601227E" w14:textId="77777777" w:rsidR="00D04D6D" w:rsidRDefault="00D04D6D" w:rsidP="00D04D6D">
      <w:pPr>
        <w:snapToGrid w:val="0"/>
        <w:spacing w:line="220" w:lineRule="exact"/>
        <w:ind w:rightChars="6" w:right="13" w:firstLineChars="112" w:firstLine="224"/>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574272" behindDoc="0" locked="0" layoutInCell="1" allowOverlap="1" wp14:anchorId="14811279" wp14:editId="36AE5FBC">
                <wp:simplePos x="0" y="0"/>
                <wp:positionH relativeFrom="column">
                  <wp:posOffset>1668780</wp:posOffset>
                </wp:positionH>
                <wp:positionV relativeFrom="paragraph">
                  <wp:posOffset>87728</wp:posOffset>
                </wp:positionV>
                <wp:extent cx="1638300" cy="26670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EDF59" w14:textId="77777777" w:rsidR="00FB7721" w:rsidRPr="00AB26C2" w:rsidRDefault="00FB7721" w:rsidP="002916D2">
                            <w:pPr>
                              <w:snapToGrid w:val="0"/>
                              <w:jc w:val="center"/>
                              <w:rPr>
                                <w:rFonts w:ascii="HGｺﾞｼｯｸE" w:eastAsia="HGｺﾞｼｯｸE" w:hAnsiTheme="majorEastAsia"/>
                                <w:b/>
                                <w:sz w:val="28"/>
                                <w:szCs w:val="32"/>
                              </w:rPr>
                            </w:pPr>
                            <w:r w:rsidRPr="00AB26C2">
                              <w:rPr>
                                <w:rFonts w:ascii="HGP明朝E" w:eastAsia="HGP明朝E" w:hAnsiTheme="majorEastAsia" w:hint="eastAsia"/>
                                <w:b/>
                                <w:sz w:val="32"/>
                                <w:szCs w:val="36"/>
                              </w:rPr>
                              <w:t>升谷　浩樹</w:t>
                            </w:r>
                            <w:r w:rsidRPr="00AB26C2">
                              <w:rPr>
                                <w:rFonts w:ascii="HGｺﾞｼｯｸE" w:eastAsia="HGｺﾞｼｯｸE" w:hAnsiTheme="majorEastAsia" w:hint="eastAsia"/>
                                <w:b/>
                                <w:sz w:val="28"/>
                                <w:szCs w:val="32"/>
                              </w:rPr>
                              <w:t xml:space="preserve"> </w:t>
                            </w:r>
                            <w:r w:rsidRPr="00AB26C2">
                              <w:rPr>
                                <w:rFonts w:ascii="HGｺﾞｼｯｸE" w:eastAsia="HGｺﾞｼｯｸE" w:hAnsiTheme="majorEastAsia" w:hint="eastAsia"/>
                                <w:b/>
                                <w:sz w:val="22"/>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811279" id="Text Box 10" o:spid="_x0000_s1034" type="#_x0000_t202" style="position:absolute;left:0;text-align:left;margin-left:131.4pt;margin-top:6.9pt;width:129pt;height:2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" filled="f" stroked="f">
                <v:textbox inset="5.85pt,.7pt,5.85pt,.7pt">
                  <w:txbxContent>
                    <w:p w14:paraId="503EDF59" w14:textId="77777777" w:rsidR="00FB7721" w:rsidRPr="00AB26C2" w:rsidRDefault="00FB7721" w:rsidP="002916D2">
                      <w:pPr>
                        <w:snapToGrid w:val="0"/>
                        <w:jc w:val="center"/>
                        <w:rPr>
                          <w:rFonts w:ascii="HGｺﾞｼｯｸE" w:eastAsia="HGｺﾞｼｯｸE" w:hAnsiTheme="majorEastAsia"/>
                          <w:b/>
                          <w:sz w:val="28"/>
                          <w:szCs w:val="32"/>
                        </w:rPr>
                      </w:pPr>
                      <w:r w:rsidRPr="00AB26C2">
                        <w:rPr>
                          <w:rFonts w:ascii="HGP明朝E" w:eastAsia="HGP明朝E" w:hAnsiTheme="majorEastAsia" w:hint="eastAsia"/>
                          <w:b/>
                          <w:sz w:val="32"/>
                          <w:szCs w:val="36"/>
                        </w:rPr>
                        <w:t>升谷　浩樹</w:t>
                      </w:r>
                      <w:r w:rsidRPr="00AB26C2">
                        <w:rPr>
                          <w:rFonts w:ascii="HGｺﾞｼｯｸE" w:eastAsia="HGｺﾞｼｯｸE" w:hAnsiTheme="majorEastAsia" w:hint="eastAsia"/>
                          <w:b/>
                          <w:sz w:val="28"/>
                          <w:szCs w:val="32"/>
                        </w:rPr>
                        <w:t xml:space="preserve"> </w:t>
                      </w:r>
                      <w:r w:rsidRPr="00AB26C2">
                        <w:rPr>
                          <w:rFonts w:ascii="HGｺﾞｼｯｸE" w:eastAsia="HGｺﾞｼｯｸE" w:hAnsiTheme="majorEastAsia" w:hint="eastAsia"/>
                          <w:b/>
                          <w:sz w:val="22"/>
                          <w:szCs w:val="24"/>
                        </w:rPr>
                        <w:t>氏</w:t>
                      </w:r>
                    </w:p>
                  </w:txbxContent>
                </v:textbox>
              </v:shape>
            </w:pict>
          </mc:Fallback>
        </mc:AlternateContent>
      </w:r>
    </w:p>
    <w:p w14:paraId="0495280C" w14:textId="77777777" w:rsidR="00D04D6D" w:rsidRDefault="00D04D6D" w:rsidP="00D04D6D">
      <w:pPr>
        <w:snapToGrid w:val="0"/>
        <w:spacing w:line="220" w:lineRule="exact"/>
        <w:ind w:rightChars="6" w:right="13" w:firstLineChars="112" w:firstLine="224"/>
        <w:rPr>
          <w:rFonts w:ascii="ＭＳ ゴシック" w:eastAsia="ＭＳ ゴシック" w:hAnsi="ＭＳ ゴシック"/>
          <w:sz w:val="20"/>
        </w:rPr>
      </w:pPr>
    </w:p>
    <w:p w14:paraId="692E19E4" w14:textId="77777777" w:rsidR="00D04D6D" w:rsidRDefault="00D04D6D" w:rsidP="00D04D6D">
      <w:pPr>
        <w:snapToGrid w:val="0"/>
        <w:spacing w:line="220" w:lineRule="exact"/>
        <w:ind w:rightChars="6" w:right="13" w:firstLineChars="112" w:firstLine="224"/>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02944" behindDoc="0" locked="0" layoutInCell="1" allowOverlap="1" wp14:anchorId="5A9B767A" wp14:editId="191D1597">
                <wp:simplePos x="0" y="0"/>
                <wp:positionH relativeFrom="column">
                  <wp:posOffset>703580</wp:posOffset>
                </wp:positionH>
                <wp:positionV relativeFrom="paragraph">
                  <wp:posOffset>59788</wp:posOffset>
                </wp:positionV>
                <wp:extent cx="2605454" cy="633046"/>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54" cy="63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F0DBD" w14:textId="77777777" w:rsidR="0007138E" w:rsidRDefault="0007138E" w:rsidP="0007138E">
                            <w:pPr>
                              <w:tabs>
                                <w:tab w:val="left" w:pos="6840"/>
                              </w:tabs>
                              <w:snapToGrid w:val="0"/>
                              <w:spacing w:line="160" w:lineRule="exact"/>
                              <w:ind w:right="113" w:firstLineChars="100" w:firstLine="150"/>
                              <w:rPr>
                                <w:rFonts w:ascii="メイリオ" w:eastAsia="メイリオ" w:hAnsi="メイリオ"/>
                                <w:sz w:val="15"/>
                                <w:szCs w:val="15"/>
                              </w:rPr>
                            </w:pPr>
                            <w:r>
                              <w:rPr>
                                <w:rFonts w:ascii="メイリオ" w:eastAsia="メイリオ" w:hAnsi="メイリオ"/>
                                <w:sz w:val="15"/>
                                <w:szCs w:val="15"/>
                              </w:rPr>
                              <w:t>分かりやすい解説</w:t>
                            </w:r>
                            <w:r>
                              <w:rPr>
                                <w:rFonts w:ascii="メイリオ" w:eastAsia="メイリオ" w:hAnsi="メイリオ" w:hint="eastAsia"/>
                                <w:sz w:val="15"/>
                                <w:szCs w:val="15"/>
                              </w:rPr>
                              <w:t>で</w:t>
                            </w:r>
                            <w:r w:rsidRPr="008565DA">
                              <w:rPr>
                                <w:rFonts w:ascii="メイリオ" w:eastAsia="メイリオ" w:hAnsi="メイリオ"/>
                                <w:sz w:val="15"/>
                                <w:szCs w:val="15"/>
                              </w:rPr>
                              <w:t>新任担当者から経営幹部まで絶大な支持を得ている、</w:t>
                            </w:r>
                            <w:r>
                              <w:rPr>
                                <w:rFonts w:ascii="メイリオ" w:eastAsia="メイリオ" w:hAnsi="メイリオ" w:hint="eastAsia"/>
                                <w:sz w:val="15"/>
                                <w:szCs w:val="15"/>
                              </w:rPr>
                              <w:t>大商人事労務</w:t>
                            </w:r>
                            <w:r>
                              <w:rPr>
                                <w:rFonts w:ascii="メイリオ" w:eastAsia="メイリオ" w:hAnsi="メイリオ"/>
                                <w:sz w:val="15"/>
                                <w:szCs w:val="15"/>
                              </w:rPr>
                              <w:t>講座の人気講師。</w:t>
                            </w:r>
                            <w:r w:rsidRPr="008565DA">
                              <w:rPr>
                                <w:rFonts w:ascii="メイリオ" w:eastAsia="メイリオ" w:hAnsi="メイリオ"/>
                                <w:sz w:val="15"/>
                                <w:szCs w:val="15"/>
                              </w:rPr>
                              <w:t>講座毎に作られる詳細なテキストも好評。</w:t>
                            </w:r>
                          </w:p>
                          <w:p w14:paraId="0A7EE4E7" w14:textId="77777777" w:rsidR="0007138E" w:rsidRPr="008565DA" w:rsidRDefault="00057B8D" w:rsidP="0007138E">
                            <w:pPr>
                              <w:tabs>
                                <w:tab w:val="left" w:pos="6840"/>
                              </w:tabs>
                              <w:snapToGrid w:val="0"/>
                              <w:spacing w:line="160" w:lineRule="exact"/>
                              <w:ind w:right="113" w:firstLineChars="100" w:firstLine="150"/>
                              <w:rPr>
                                <w:rFonts w:ascii="メイリオ" w:eastAsia="メイリオ" w:hAnsi="メイリオ" w:cs="メイリオ"/>
                                <w:sz w:val="15"/>
                                <w:szCs w:val="15"/>
                              </w:rPr>
                            </w:pPr>
                            <w:r>
                              <w:rPr>
                                <w:rFonts w:ascii="メイリオ" w:eastAsia="メイリオ" w:hAnsi="メイリオ"/>
                                <w:sz w:val="15"/>
                                <w:szCs w:val="15"/>
                              </w:rPr>
                              <w:t>商社にて貿易・海外投資に携わる。</w:t>
                            </w:r>
                            <w:r>
                              <w:rPr>
                                <w:rFonts w:ascii="メイリオ" w:eastAsia="メイリオ" w:hAnsi="メイリオ" w:hint="eastAsia"/>
                                <w:sz w:val="15"/>
                                <w:szCs w:val="15"/>
                              </w:rPr>
                              <w:t>社会保険労務士</w:t>
                            </w:r>
                            <w:r>
                              <w:rPr>
                                <w:rFonts w:ascii="メイリオ" w:eastAsia="メイリオ" w:hAnsi="メイリオ"/>
                                <w:sz w:val="15"/>
                                <w:szCs w:val="15"/>
                              </w:rPr>
                              <w:t>事務所</w:t>
                            </w:r>
                            <w:r w:rsidR="0007138E" w:rsidRPr="008565DA">
                              <w:rPr>
                                <w:rFonts w:ascii="メイリオ" w:eastAsia="メイリオ" w:hAnsi="メイリオ"/>
                                <w:sz w:val="15"/>
                                <w:szCs w:val="15"/>
                              </w:rPr>
                              <w:t>を経て、平成１６年に独立。労務管理・人事制度コンサルティングに精通。</w:t>
                            </w:r>
                          </w:p>
                          <w:p w14:paraId="41203235" w14:textId="77777777" w:rsidR="00FB7721" w:rsidRPr="0007138E" w:rsidRDefault="00FB7721" w:rsidP="00AB26C2">
                            <w:pPr>
                              <w:snapToGrid w:val="0"/>
                              <w:ind w:firstLineChars="100" w:firstLine="160"/>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B767A" id="Text Box 16" o:spid="_x0000_s1035" type="#_x0000_t202" style="position:absolute;left:0;text-align:left;margin-left:55.4pt;margin-top:4.7pt;width:205.15pt;height:49.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" filled="f" stroked="f">
                <v:textbox inset="5.85pt,.7pt,5.85pt,.7pt">
                  <w:txbxContent>
                    <w:p w14:paraId="26BF0DBD" w14:textId="77777777" w:rsidR="0007138E" w:rsidRDefault="0007138E" w:rsidP="0007138E">
                      <w:pPr>
                        <w:tabs>
                          <w:tab w:val="left" w:pos="6840"/>
                        </w:tabs>
                        <w:snapToGrid w:val="0"/>
                        <w:spacing w:line="160" w:lineRule="exact"/>
                        <w:ind w:right="113" w:firstLineChars="100" w:firstLine="150"/>
                        <w:rPr>
                          <w:rFonts w:ascii="メイリオ" w:eastAsia="メイリオ" w:hAnsi="メイリオ"/>
                          <w:sz w:val="15"/>
                          <w:szCs w:val="15"/>
                        </w:rPr>
                      </w:pPr>
                      <w:r>
                        <w:rPr>
                          <w:rFonts w:ascii="メイリオ" w:eastAsia="メイリオ" w:hAnsi="メイリオ"/>
                          <w:sz w:val="15"/>
                          <w:szCs w:val="15"/>
                        </w:rPr>
                        <w:t>分かりやすい解説</w:t>
                      </w:r>
                      <w:r>
                        <w:rPr>
                          <w:rFonts w:ascii="メイリオ" w:eastAsia="メイリオ" w:hAnsi="メイリオ" w:hint="eastAsia"/>
                          <w:sz w:val="15"/>
                          <w:szCs w:val="15"/>
                        </w:rPr>
                        <w:t>で</w:t>
                      </w:r>
                      <w:r w:rsidRPr="008565DA">
                        <w:rPr>
                          <w:rFonts w:ascii="メイリオ" w:eastAsia="メイリオ" w:hAnsi="メイリオ"/>
                          <w:sz w:val="15"/>
                          <w:szCs w:val="15"/>
                        </w:rPr>
                        <w:t>新任担当者から経営幹部まで絶大な支持を得ている、</w:t>
                      </w:r>
                      <w:r>
                        <w:rPr>
                          <w:rFonts w:ascii="メイリオ" w:eastAsia="メイリオ" w:hAnsi="メイリオ" w:hint="eastAsia"/>
                          <w:sz w:val="15"/>
                          <w:szCs w:val="15"/>
                        </w:rPr>
                        <w:t>大商人事労務</w:t>
                      </w:r>
                      <w:r>
                        <w:rPr>
                          <w:rFonts w:ascii="メイリオ" w:eastAsia="メイリオ" w:hAnsi="メイリオ"/>
                          <w:sz w:val="15"/>
                          <w:szCs w:val="15"/>
                        </w:rPr>
                        <w:t>講座の人気講師。</w:t>
                      </w:r>
                      <w:r w:rsidRPr="008565DA">
                        <w:rPr>
                          <w:rFonts w:ascii="メイリオ" w:eastAsia="メイリオ" w:hAnsi="メイリオ"/>
                          <w:sz w:val="15"/>
                          <w:szCs w:val="15"/>
                        </w:rPr>
                        <w:t>講座毎に作られる詳細なテキストも好評。</w:t>
                      </w:r>
                    </w:p>
                    <w:p w14:paraId="0A7EE4E7" w14:textId="77777777" w:rsidR="0007138E" w:rsidRPr="008565DA" w:rsidRDefault="00057B8D" w:rsidP="0007138E">
                      <w:pPr>
                        <w:tabs>
                          <w:tab w:val="left" w:pos="6840"/>
                        </w:tabs>
                        <w:snapToGrid w:val="0"/>
                        <w:spacing w:line="160" w:lineRule="exact"/>
                        <w:ind w:right="113" w:firstLineChars="100" w:firstLine="150"/>
                        <w:rPr>
                          <w:rFonts w:ascii="メイリオ" w:eastAsia="メイリオ" w:hAnsi="メイリオ" w:cs="メイリオ"/>
                          <w:sz w:val="15"/>
                          <w:szCs w:val="15"/>
                        </w:rPr>
                      </w:pPr>
                      <w:r>
                        <w:rPr>
                          <w:rFonts w:ascii="メイリオ" w:eastAsia="メイリオ" w:hAnsi="メイリオ"/>
                          <w:sz w:val="15"/>
                          <w:szCs w:val="15"/>
                        </w:rPr>
                        <w:t>商社にて貿易・海外投資に携わる。</w:t>
                      </w:r>
                      <w:r>
                        <w:rPr>
                          <w:rFonts w:ascii="メイリオ" w:eastAsia="メイリオ" w:hAnsi="メイリオ" w:hint="eastAsia"/>
                          <w:sz w:val="15"/>
                          <w:szCs w:val="15"/>
                        </w:rPr>
                        <w:t>社会保険労務士</w:t>
                      </w:r>
                      <w:r>
                        <w:rPr>
                          <w:rFonts w:ascii="メイリオ" w:eastAsia="メイリオ" w:hAnsi="メイリオ"/>
                          <w:sz w:val="15"/>
                          <w:szCs w:val="15"/>
                        </w:rPr>
                        <w:t>事務所</w:t>
                      </w:r>
                      <w:r w:rsidR="0007138E" w:rsidRPr="008565DA">
                        <w:rPr>
                          <w:rFonts w:ascii="メイリオ" w:eastAsia="メイリオ" w:hAnsi="メイリオ"/>
                          <w:sz w:val="15"/>
                          <w:szCs w:val="15"/>
                        </w:rPr>
                        <w:t>を経て、平成１６年に独立。労務管理・人事制度コンサルティングに精通。</w:t>
                      </w:r>
                    </w:p>
                    <w:p w14:paraId="41203235" w14:textId="77777777" w:rsidR="00FB7721" w:rsidRPr="0007138E" w:rsidRDefault="00FB7721" w:rsidP="00AB26C2">
                      <w:pPr>
                        <w:snapToGrid w:val="0"/>
                        <w:ind w:firstLineChars="100" w:firstLine="160"/>
                        <w:rPr>
                          <w:rFonts w:ascii="HG丸ｺﾞｼｯｸM-PRO" w:eastAsia="HG丸ｺﾞｼｯｸM-PRO"/>
                          <w:sz w:val="16"/>
                          <w:szCs w:val="16"/>
                        </w:rPr>
                      </w:pPr>
                    </w:p>
                  </w:txbxContent>
                </v:textbox>
              </v:shape>
            </w:pict>
          </mc:Fallback>
        </mc:AlternateContent>
      </w:r>
    </w:p>
    <w:p w14:paraId="28A42F40" w14:textId="77777777" w:rsidR="00F24BD3" w:rsidRDefault="00F24BD3" w:rsidP="00D04D6D">
      <w:pPr>
        <w:snapToGrid w:val="0"/>
        <w:spacing w:line="220" w:lineRule="exact"/>
        <w:ind w:rightChars="6" w:right="13" w:firstLineChars="112" w:firstLine="224"/>
        <w:rPr>
          <w:rFonts w:ascii="ＭＳ ゴシック" w:eastAsia="ＭＳ ゴシック" w:hAnsi="ＭＳ ゴシック"/>
          <w:sz w:val="20"/>
        </w:rPr>
      </w:pPr>
    </w:p>
    <w:p w14:paraId="3DB5618C" w14:textId="77777777" w:rsidR="00F24BD3" w:rsidRDefault="00F24BD3" w:rsidP="00D75532">
      <w:pPr>
        <w:tabs>
          <w:tab w:val="left" w:pos="1260"/>
        </w:tabs>
        <w:spacing w:line="200" w:lineRule="exact"/>
        <w:rPr>
          <w:rFonts w:ascii="ＭＳ ゴシック" w:eastAsia="ＭＳ ゴシック" w:hAnsi="ＭＳ ゴシック"/>
          <w:sz w:val="20"/>
        </w:rPr>
      </w:pPr>
    </w:p>
    <w:p w14:paraId="726C13A5" w14:textId="77777777" w:rsidR="00F24BD3" w:rsidRDefault="00F24BD3" w:rsidP="00D75532">
      <w:pPr>
        <w:tabs>
          <w:tab w:val="left" w:pos="1260"/>
        </w:tabs>
        <w:spacing w:line="200" w:lineRule="exact"/>
        <w:rPr>
          <w:rFonts w:ascii="ＭＳ ゴシック" w:eastAsia="ＭＳ ゴシック" w:hAnsi="ＭＳ ゴシック"/>
          <w:sz w:val="20"/>
        </w:rPr>
      </w:pPr>
    </w:p>
    <w:p w14:paraId="373A8E56" w14:textId="77777777" w:rsidR="00F24BD3" w:rsidRDefault="00F24BD3" w:rsidP="00D75532">
      <w:pPr>
        <w:tabs>
          <w:tab w:val="left" w:pos="1260"/>
        </w:tabs>
        <w:spacing w:line="200" w:lineRule="exact"/>
        <w:rPr>
          <w:rFonts w:ascii="ＭＳ ゴシック" w:eastAsia="ＭＳ ゴシック" w:hAnsi="ＭＳ ゴシック"/>
          <w:sz w:val="20"/>
        </w:rPr>
      </w:pPr>
    </w:p>
    <w:p w14:paraId="5C735A93" w14:textId="77777777" w:rsidR="00F24BD3" w:rsidRDefault="009763F1"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592704" behindDoc="0" locked="0" layoutInCell="1" allowOverlap="1" wp14:anchorId="0BD21195" wp14:editId="14F93ECC">
                <wp:simplePos x="0" y="0"/>
                <wp:positionH relativeFrom="column">
                  <wp:posOffset>-55245</wp:posOffset>
                </wp:positionH>
                <wp:positionV relativeFrom="paragraph">
                  <wp:posOffset>22225</wp:posOffset>
                </wp:positionV>
                <wp:extent cx="6943725" cy="2657339"/>
                <wp:effectExtent l="0" t="0" r="28575" b="1016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2657339"/>
                          <a:chOff x="480" y="2925"/>
                          <a:chExt cx="10935" cy="3543"/>
                        </a:xfrm>
                      </wpg:grpSpPr>
                      <wps:wsp>
                        <wps:cNvPr id="5" name="Text Box 17"/>
                        <wps:cNvSpPr txBox="1">
                          <a:spLocks noChangeArrowheads="1"/>
                        </wps:cNvSpPr>
                        <wps:spPr bwMode="auto">
                          <a:xfrm>
                            <a:off x="5670" y="2925"/>
                            <a:ext cx="5745" cy="3543"/>
                          </a:xfrm>
                          <a:prstGeom prst="rect">
                            <a:avLst/>
                          </a:prstGeom>
                          <a:solidFill>
                            <a:srgbClr val="FFFFFF"/>
                          </a:solidFill>
                          <a:ln w="9525">
                            <a:solidFill>
                              <a:schemeClr val="tx1">
                                <a:lumMod val="100000"/>
                                <a:lumOff val="0"/>
                              </a:schemeClr>
                            </a:solidFill>
                            <a:miter lim="800000"/>
                            <a:headEnd/>
                            <a:tailEnd/>
                          </a:ln>
                        </wps:spPr>
                        <wps:txbx>
                          <w:txbxContent>
                            <w:p w14:paraId="3C11357B" w14:textId="77777777" w:rsidR="00FB7721" w:rsidRPr="005B15AE" w:rsidRDefault="00FB7721" w:rsidP="00B54877">
                              <w:pPr>
                                <w:pStyle w:val="a3"/>
                                <w:snapToGrid w:val="0"/>
                                <w:spacing w:beforeLines="25" w:before="81"/>
                                <w:ind w:firstLine="6"/>
                                <w:jc w:val="center"/>
                                <w:rPr>
                                  <w:rFonts w:asciiTheme="majorEastAsia" w:eastAsiaTheme="majorEastAsia" w:hAnsiTheme="majorEastAsia"/>
                                  <w:b/>
                                  <w:szCs w:val="30"/>
                                </w:rPr>
                              </w:pPr>
                              <w:r w:rsidRPr="005B15AE">
                                <w:rPr>
                                  <w:rFonts w:asciiTheme="majorEastAsia" w:eastAsiaTheme="majorEastAsia" w:hAnsiTheme="majorEastAsia" w:hint="eastAsia"/>
                                  <w:b/>
                                  <w:szCs w:val="30"/>
                                </w:rPr>
                                <w:t>＜２日目＞</w:t>
                              </w:r>
                            </w:p>
                            <w:p w14:paraId="7B3D713E" w14:textId="77777777" w:rsidR="00FB7721" w:rsidRPr="00A14521" w:rsidRDefault="007F724C"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３．給付に関する実務</w:t>
                              </w:r>
                            </w:p>
                            <w:p w14:paraId="7F2E5540" w14:textId="77777777" w:rsidR="00CE345D"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１）労災保険の給付実務</w:t>
                              </w:r>
                            </w:p>
                            <w:p w14:paraId="2F8970A9" w14:textId="77777777" w:rsidR="00FB7721"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 xml:space="preserve">　</w:t>
                              </w:r>
                              <w:r w:rsidR="00FB7721" w:rsidRPr="00A14521">
                                <w:rPr>
                                  <w:rFonts w:asciiTheme="majorEastAsia" w:eastAsiaTheme="majorEastAsia" w:hAnsiTheme="majorEastAsia" w:hint="eastAsia"/>
                                  <w:sz w:val="18"/>
                                  <w:szCs w:val="18"/>
                                </w:rPr>
                                <w:t>・労災事故がおこったときの対応</w:t>
                              </w:r>
                            </w:p>
                            <w:p w14:paraId="46B3D956" w14:textId="77777777" w:rsidR="00FB7721"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・療養補償給付</w:t>
                              </w:r>
                              <w:r w:rsidR="00956319" w:rsidRPr="00A14521">
                                <w:rPr>
                                  <w:rFonts w:asciiTheme="majorEastAsia" w:eastAsiaTheme="majorEastAsia" w:hAnsiTheme="majorEastAsia" w:hint="eastAsia"/>
                                  <w:sz w:val="18"/>
                                  <w:szCs w:val="18"/>
                                </w:rPr>
                                <w:t xml:space="preserve">　・</w:t>
                              </w:r>
                              <w:r w:rsidRPr="00A14521">
                                <w:rPr>
                                  <w:rFonts w:asciiTheme="majorEastAsia" w:eastAsiaTheme="majorEastAsia" w:hAnsiTheme="majorEastAsia" w:hint="eastAsia"/>
                                  <w:sz w:val="18"/>
                                  <w:szCs w:val="18"/>
                                </w:rPr>
                                <w:t>休業補償給付</w:t>
                              </w:r>
                            </w:p>
                            <w:p w14:paraId="7CA59F31"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２）健</w:t>
                              </w:r>
                              <w:r w:rsidRPr="00A82B15">
                                <w:rPr>
                                  <w:rFonts w:asciiTheme="majorEastAsia" w:eastAsiaTheme="majorEastAsia" w:hAnsiTheme="majorEastAsia" w:hint="eastAsia"/>
                                  <w:sz w:val="18"/>
                                  <w:szCs w:val="18"/>
                                </w:rPr>
                                <w:t>康保険の給付実務</w:t>
                              </w:r>
                            </w:p>
                            <w:p w14:paraId="78D90AAA" w14:textId="37FD027A"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 xml:space="preserve">　・給付の種類と実務ポイント　・傷病手当</w:t>
                              </w:r>
                              <w:r w:rsidR="00F2329A" w:rsidRPr="00A82B15">
                                <w:rPr>
                                  <w:rFonts w:asciiTheme="majorEastAsia" w:eastAsiaTheme="majorEastAsia" w:hAnsiTheme="majorEastAsia" w:hint="eastAsia"/>
                                  <w:sz w:val="18"/>
                                  <w:szCs w:val="18"/>
                                </w:rPr>
                                <w:t>金</w:t>
                              </w:r>
                            </w:p>
                            <w:p w14:paraId="397B234E"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３）出産から育児休業に関わる一連の保険の手続き</w:t>
                              </w:r>
                            </w:p>
                            <w:p w14:paraId="44063171" w14:textId="77777777" w:rsidR="00FB7721"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・出産</w:t>
                              </w:r>
                              <w:r w:rsidR="00CE345D" w:rsidRPr="00A82B15">
                                <w:rPr>
                                  <w:rFonts w:asciiTheme="majorEastAsia" w:eastAsiaTheme="majorEastAsia" w:hAnsiTheme="majorEastAsia" w:hint="eastAsia"/>
                                  <w:sz w:val="18"/>
                                  <w:szCs w:val="18"/>
                                </w:rPr>
                                <w:t>育児</w:t>
                              </w:r>
                              <w:r w:rsidRPr="00A82B15">
                                <w:rPr>
                                  <w:rFonts w:asciiTheme="majorEastAsia" w:eastAsiaTheme="majorEastAsia" w:hAnsiTheme="majorEastAsia" w:hint="eastAsia"/>
                                  <w:sz w:val="18"/>
                                  <w:szCs w:val="18"/>
                                </w:rPr>
                                <w:t>一時金　・産前産後の出産手当金</w:t>
                              </w:r>
                            </w:p>
                            <w:p w14:paraId="3CA3882E" w14:textId="77777777" w:rsidR="00CE345D" w:rsidRPr="00A82B15" w:rsidRDefault="008B267D"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 xml:space="preserve">・育児休業給付金　</w:t>
                              </w:r>
                              <w:r w:rsidR="00FB7721" w:rsidRPr="00A82B15">
                                <w:rPr>
                                  <w:rFonts w:asciiTheme="majorEastAsia" w:eastAsiaTheme="majorEastAsia" w:hAnsiTheme="majorEastAsia" w:hint="eastAsia"/>
                                  <w:sz w:val="18"/>
                                  <w:szCs w:val="18"/>
                                </w:rPr>
                                <w:t>・休業延長時の注意点</w:t>
                              </w:r>
                              <w:r w:rsidRPr="00A82B15">
                                <w:rPr>
                                  <w:rFonts w:asciiTheme="majorEastAsia" w:eastAsiaTheme="majorEastAsia" w:hAnsiTheme="majorEastAsia" w:hint="eastAsia"/>
                                  <w:sz w:val="18"/>
                                  <w:szCs w:val="18"/>
                                </w:rPr>
                                <w:t xml:space="preserve">　</w:t>
                              </w:r>
                              <w:r w:rsidR="00FB7721" w:rsidRPr="00A82B15">
                                <w:rPr>
                                  <w:rFonts w:asciiTheme="majorEastAsia" w:eastAsiaTheme="majorEastAsia" w:hAnsiTheme="majorEastAsia" w:hint="eastAsia"/>
                                  <w:sz w:val="18"/>
                                  <w:szCs w:val="18"/>
                                </w:rPr>
                                <w:t>・社会保険料の免除</w:t>
                              </w:r>
                            </w:p>
                            <w:p w14:paraId="68AC152A" w14:textId="77777777" w:rsidR="005304A3" w:rsidRPr="00A82B15" w:rsidRDefault="00612C07"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w:t>
                              </w:r>
                              <w:r w:rsidR="00FB7721" w:rsidRPr="00A82B15">
                                <w:rPr>
                                  <w:rFonts w:asciiTheme="majorEastAsia" w:eastAsiaTheme="majorEastAsia" w:hAnsiTheme="majorEastAsia" w:hint="eastAsia"/>
                                  <w:sz w:val="18"/>
                                  <w:szCs w:val="18"/>
                                </w:rPr>
                                <w:t>３歳までに「短時間勤務になる</w:t>
                              </w:r>
                              <w:r w:rsidR="000663BB" w:rsidRPr="00A82B15">
                                <w:rPr>
                                  <w:rFonts w:asciiTheme="majorEastAsia" w:eastAsiaTheme="majorEastAsia" w:hAnsiTheme="majorEastAsia" w:hint="eastAsia"/>
                                  <w:sz w:val="18"/>
                                  <w:szCs w:val="18"/>
                                </w:rPr>
                                <w:t>、給与が下がる</w:t>
                              </w:r>
                              <w:r w:rsidR="00FB7721" w:rsidRPr="00A82B15">
                                <w:rPr>
                                  <w:rFonts w:asciiTheme="majorEastAsia" w:eastAsiaTheme="majorEastAsia" w:hAnsiTheme="majorEastAsia" w:hint="eastAsia"/>
                                  <w:sz w:val="18"/>
                                  <w:szCs w:val="18"/>
                                </w:rPr>
                                <w:t>」などの</w:t>
                              </w:r>
                              <w:r w:rsidR="00A11A96" w:rsidRPr="00A82B15">
                                <w:rPr>
                                  <w:rFonts w:asciiTheme="majorEastAsia" w:eastAsiaTheme="majorEastAsia" w:hAnsiTheme="majorEastAsia" w:hint="eastAsia"/>
                                  <w:sz w:val="18"/>
                                  <w:szCs w:val="18"/>
                                </w:rPr>
                                <w:t>場合</w:t>
                              </w:r>
                              <w:r w:rsidR="000663BB" w:rsidRPr="00A82B15">
                                <w:rPr>
                                  <w:rFonts w:asciiTheme="majorEastAsia" w:eastAsiaTheme="majorEastAsia" w:hAnsiTheme="majorEastAsia" w:hint="eastAsia"/>
                                  <w:sz w:val="18"/>
                                  <w:szCs w:val="18"/>
                                </w:rPr>
                                <w:t>の</w:t>
                              </w:r>
                            </w:p>
                            <w:p w14:paraId="2CB4DEE6" w14:textId="3C4CDCC1" w:rsidR="00CE345D" w:rsidRPr="00A82B15" w:rsidRDefault="00FB7721" w:rsidP="00CE345D">
                              <w:pPr>
                                <w:snapToGrid w:val="0"/>
                                <w:spacing w:line="220" w:lineRule="exact"/>
                                <w:ind w:leftChars="53" w:left="111" w:firstLineChars="148" w:firstLine="266"/>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養育期間特例の</w:t>
                              </w:r>
                              <w:r w:rsidR="00F2329A" w:rsidRPr="00A82B15">
                                <w:rPr>
                                  <w:rFonts w:asciiTheme="majorEastAsia" w:eastAsiaTheme="majorEastAsia" w:hAnsiTheme="majorEastAsia" w:hint="eastAsia"/>
                                  <w:sz w:val="18"/>
                                  <w:szCs w:val="18"/>
                                </w:rPr>
                                <w:t>申出</w:t>
                              </w:r>
                              <w:r w:rsidR="00956319" w:rsidRPr="00A82B15">
                                <w:rPr>
                                  <w:rFonts w:asciiTheme="majorEastAsia" w:eastAsiaTheme="majorEastAsia" w:hAnsiTheme="majorEastAsia" w:hint="eastAsia"/>
                                  <w:sz w:val="18"/>
                                  <w:szCs w:val="18"/>
                                </w:rPr>
                                <w:t>、</w:t>
                              </w:r>
                              <w:r w:rsidRPr="00A82B15">
                                <w:rPr>
                                  <w:rFonts w:asciiTheme="majorEastAsia" w:eastAsiaTheme="majorEastAsia" w:hAnsiTheme="majorEastAsia" w:hint="eastAsia"/>
                                  <w:sz w:val="18"/>
                                  <w:szCs w:val="18"/>
                                </w:rPr>
                                <w:t>育休明け</w:t>
                              </w:r>
                              <w:r w:rsidR="00CE345D" w:rsidRPr="00A82B15">
                                <w:rPr>
                                  <w:rFonts w:asciiTheme="majorEastAsia" w:eastAsiaTheme="majorEastAsia" w:hAnsiTheme="majorEastAsia" w:hint="eastAsia"/>
                                  <w:sz w:val="18"/>
                                  <w:szCs w:val="18"/>
                                </w:rPr>
                                <w:t>月額変更</w:t>
                              </w:r>
                            </w:p>
                            <w:p w14:paraId="31D7F3F3" w14:textId="77777777" w:rsidR="00FB7721" w:rsidRPr="00A82B15" w:rsidRDefault="00956319"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・規則との関係で注意するところ</w:t>
                              </w:r>
                            </w:p>
                            <w:p w14:paraId="44B67550"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４）６０歳からの再雇用に関わる一連の保険手続き</w:t>
                              </w:r>
                            </w:p>
                            <w:p w14:paraId="26BF5535" w14:textId="14CCAFB5" w:rsidR="001A39D6"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・定年</w:t>
                              </w:r>
                              <w:r w:rsidR="001A39D6" w:rsidRPr="00A82B15">
                                <w:rPr>
                                  <w:rFonts w:asciiTheme="majorEastAsia" w:eastAsiaTheme="majorEastAsia" w:hAnsiTheme="majorEastAsia" w:hint="eastAsia"/>
                                  <w:sz w:val="18"/>
                                  <w:szCs w:val="18"/>
                                </w:rPr>
                                <w:t>以降の</w:t>
                              </w:r>
                              <w:r w:rsidR="005013B1" w:rsidRPr="00A82B15">
                                <w:rPr>
                                  <w:rFonts w:asciiTheme="majorEastAsia" w:eastAsiaTheme="majorEastAsia" w:hAnsiTheme="majorEastAsia" w:hint="eastAsia"/>
                                  <w:sz w:val="18"/>
                                  <w:szCs w:val="18"/>
                                </w:rPr>
                                <w:t>契約更新で</w:t>
                              </w:r>
                              <w:r w:rsidR="001A39D6" w:rsidRPr="00A82B15">
                                <w:rPr>
                                  <w:rFonts w:asciiTheme="majorEastAsia" w:eastAsiaTheme="majorEastAsia" w:hAnsiTheme="majorEastAsia" w:hint="eastAsia"/>
                                  <w:sz w:val="18"/>
                                  <w:szCs w:val="18"/>
                                </w:rPr>
                                <w:t>同日得喪</w:t>
                              </w:r>
                              <w:r w:rsidR="006832F5" w:rsidRPr="00A82B15">
                                <w:rPr>
                                  <w:rFonts w:asciiTheme="majorEastAsia" w:eastAsiaTheme="majorEastAsia" w:hAnsiTheme="majorEastAsia" w:hint="eastAsia"/>
                                  <w:sz w:val="18"/>
                                  <w:szCs w:val="18"/>
                                </w:rPr>
                                <w:t>、７５歳までの保険関係</w:t>
                              </w:r>
                            </w:p>
                            <w:p w14:paraId="15348F40" w14:textId="5503533E" w:rsidR="001A39D6"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・扶養</w:t>
                              </w:r>
                              <w:r w:rsidR="00E449F7" w:rsidRPr="00A82B15">
                                <w:rPr>
                                  <w:rFonts w:asciiTheme="majorEastAsia" w:eastAsiaTheme="majorEastAsia" w:hAnsiTheme="majorEastAsia" w:hint="eastAsia"/>
                                  <w:sz w:val="18"/>
                                  <w:szCs w:val="18"/>
                                </w:rPr>
                                <w:t>配偶者</w:t>
                              </w:r>
                              <w:r w:rsidRPr="00A82B15">
                                <w:rPr>
                                  <w:rFonts w:asciiTheme="majorEastAsia" w:eastAsiaTheme="majorEastAsia" w:hAnsiTheme="majorEastAsia" w:hint="eastAsia"/>
                                  <w:sz w:val="18"/>
                                  <w:szCs w:val="18"/>
                                </w:rPr>
                                <w:t>の</w:t>
                              </w:r>
                              <w:r w:rsidR="00E449F7" w:rsidRPr="00A82B15">
                                <w:rPr>
                                  <w:rFonts w:asciiTheme="majorEastAsia" w:eastAsiaTheme="majorEastAsia" w:hAnsiTheme="majorEastAsia" w:hint="eastAsia"/>
                                  <w:sz w:val="18"/>
                                  <w:szCs w:val="18"/>
                                </w:rPr>
                                <w:t>健保扶養と</w:t>
                              </w:r>
                              <w:r w:rsidR="006832F5" w:rsidRPr="00A82B15">
                                <w:rPr>
                                  <w:rFonts w:asciiTheme="majorEastAsia" w:eastAsiaTheme="majorEastAsia" w:hAnsiTheme="majorEastAsia" w:hint="eastAsia"/>
                                  <w:sz w:val="18"/>
                                  <w:szCs w:val="18"/>
                                </w:rPr>
                                <w:t>国民</w:t>
                              </w:r>
                              <w:r w:rsidR="001A39D6" w:rsidRPr="00A82B15">
                                <w:rPr>
                                  <w:rFonts w:asciiTheme="majorEastAsia" w:eastAsiaTheme="majorEastAsia" w:hAnsiTheme="majorEastAsia" w:hint="eastAsia"/>
                                  <w:sz w:val="18"/>
                                  <w:szCs w:val="18"/>
                                </w:rPr>
                                <w:t>年金</w:t>
                              </w:r>
                              <w:r w:rsidRPr="00A82B15">
                                <w:rPr>
                                  <w:rFonts w:asciiTheme="majorEastAsia" w:eastAsiaTheme="majorEastAsia" w:hAnsiTheme="majorEastAsia" w:hint="eastAsia"/>
                                  <w:sz w:val="18"/>
                                  <w:szCs w:val="18"/>
                                </w:rPr>
                                <w:t>３号</w:t>
                              </w:r>
                              <w:r w:rsidR="001A39D6" w:rsidRPr="00A82B15">
                                <w:rPr>
                                  <w:rFonts w:asciiTheme="majorEastAsia" w:eastAsiaTheme="majorEastAsia" w:hAnsiTheme="majorEastAsia" w:hint="eastAsia"/>
                                  <w:sz w:val="18"/>
                                  <w:szCs w:val="18"/>
                                </w:rPr>
                                <w:t>・１号の見極め</w:t>
                              </w:r>
                            </w:p>
                            <w:p w14:paraId="1C68382F" w14:textId="77777777" w:rsidR="00FB7721"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・高年齢</w:t>
                              </w:r>
                              <w:r w:rsidR="00956319" w:rsidRPr="00A82B15">
                                <w:rPr>
                                  <w:rFonts w:asciiTheme="majorEastAsia" w:eastAsiaTheme="majorEastAsia" w:hAnsiTheme="majorEastAsia" w:hint="eastAsia"/>
                                  <w:sz w:val="18"/>
                                  <w:szCs w:val="18"/>
                                </w:rPr>
                                <w:t>雇用継続</w:t>
                              </w:r>
                              <w:r w:rsidRPr="00A82B15">
                                <w:rPr>
                                  <w:rFonts w:asciiTheme="majorEastAsia" w:eastAsiaTheme="majorEastAsia" w:hAnsiTheme="majorEastAsia" w:hint="eastAsia"/>
                                  <w:sz w:val="18"/>
                                  <w:szCs w:val="18"/>
                                </w:rPr>
                                <w:t>給付金</w:t>
                              </w:r>
                              <w:r w:rsidR="00CE345D" w:rsidRPr="00A82B15">
                                <w:rPr>
                                  <w:rFonts w:asciiTheme="majorEastAsia" w:eastAsiaTheme="majorEastAsia" w:hAnsiTheme="majorEastAsia" w:hint="eastAsia"/>
                                  <w:sz w:val="18"/>
                                  <w:szCs w:val="18"/>
                                </w:rPr>
                                <w:t xml:space="preserve">　　　　　　など</w:t>
                              </w:r>
                            </w:p>
                            <w:p w14:paraId="654023CF" w14:textId="77777777" w:rsidR="00FB7721" w:rsidRPr="00A14521" w:rsidRDefault="00FB7721" w:rsidP="00B54877">
                              <w:pPr>
                                <w:snapToGrid w:val="0"/>
                                <w:spacing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４．その他</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2925"/>
                            <a:ext cx="5190" cy="3543"/>
                          </a:xfrm>
                          <a:prstGeom prst="rect">
                            <a:avLst/>
                          </a:prstGeom>
                          <a:solidFill>
                            <a:srgbClr val="FFFFFF"/>
                          </a:solidFill>
                          <a:ln w="9525">
                            <a:solidFill>
                              <a:schemeClr val="tx1">
                                <a:lumMod val="100000"/>
                                <a:lumOff val="0"/>
                              </a:schemeClr>
                            </a:solidFill>
                            <a:miter lim="800000"/>
                            <a:headEnd/>
                            <a:tailEnd/>
                          </a:ln>
                        </wps:spPr>
                        <wps:txbx>
                          <w:txbxContent>
                            <w:p w14:paraId="78AE913A" w14:textId="77777777" w:rsidR="00FB7721" w:rsidRPr="005B15AE" w:rsidRDefault="00FB7721" w:rsidP="00B54877">
                              <w:pPr>
                                <w:pStyle w:val="a3"/>
                                <w:snapToGrid w:val="0"/>
                                <w:spacing w:beforeLines="25" w:before="81"/>
                                <w:ind w:firstLine="6"/>
                                <w:jc w:val="left"/>
                                <w:rPr>
                                  <w:rFonts w:asciiTheme="majorEastAsia" w:eastAsiaTheme="majorEastAsia" w:hAnsiTheme="majorEastAsia"/>
                                  <w:b/>
                                  <w:szCs w:val="30"/>
                                </w:rPr>
                              </w:pPr>
                              <w:r w:rsidRPr="00B54877">
                                <w:rPr>
                                  <w:rFonts w:asciiTheme="minorEastAsia" w:eastAsiaTheme="minorEastAsia" w:hAnsiTheme="minorEastAsia" w:hint="eastAsia"/>
                                  <w:b/>
                                  <w:color w:val="000000" w:themeColor="text1"/>
                                  <w:sz w:val="30"/>
                                  <w:szCs w:val="30"/>
                                </w:rPr>
                                <w:t xml:space="preserve">　　　　　　</w:t>
                              </w:r>
                              <w:r w:rsidRPr="00287A26">
                                <w:rPr>
                                  <w:rFonts w:asciiTheme="minorEastAsia" w:eastAsiaTheme="minorEastAsia" w:hAnsiTheme="minorEastAsia" w:hint="eastAsia"/>
                                  <w:b/>
                                  <w:color w:val="FF0000"/>
                                  <w:sz w:val="30"/>
                                  <w:szCs w:val="30"/>
                                </w:rPr>
                                <w:t xml:space="preserve">　</w:t>
                              </w:r>
                              <w:r w:rsidRPr="005B15AE">
                                <w:rPr>
                                  <w:rFonts w:asciiTheme="majorEastAsia" w:eastAsiaTheme="majorEastAsia" w:hAnsiTheme="majorEastAsia" w:hint="eastAsia"/>
                                  <w:b/>
                                  <w:szCs w:val="30"/>
                                </w:rPr>
                                <w:t>＜１日目＞</w:t>
                              </w:r>
                            </w:p>
                            <w:p w14:paraId="5C06483E" w14:textId="77777777" w:rsidR="00FB7721" w:rsidRPr="00A14521" w:rsidRDefault="00FB7721"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1．採用から退職までの手続き【演習</w:t>
                              </w:r>
                              <w:r w:rsidR="00F07272" w:rsidRPr="00A14521">
                                <w:rPr>
                                  <w:rFonts w:asciiTheme="majorEastAsia" w:eastAsiaTheme="majorEastAsia" w:hAnsiTheme="majorEastAsia" w:hint="eastAsia"/>
                                  <w:b/>
                                  <w:sz w:val="20"/>
                                </w:rPr>
                                <w:t>あり</w:t>
                              </w:r>
                              <w:r w:rsidR="00B54877" w:rsidRPr="00A14521">
                                <w:rPr>
                                  <w:rFonts w:asciiTheme="majorEastAsia" w:eastAsiaTheme="majorEastAsia" w:hAnsiTheme="majorEastAsia" w:hint="eastAsia"/>
                                  <w:b/>
                                  <w:sz w:val="20"/>
                                </w:rPr>
                                <w:t>】</w:t>
                              </w:r>
                            </w:p>
                            <w:p w14:paraId="780E5B32"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１）社会保険制度の概要</w:t>
                              </w:r>
                            </w:p>
                            <w:p w14:paraId="59CD83D9"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２）雇用形態別の社会保険の加入ポイント</w:t>
                              </w:r>
                            </w:p>
                            <w:p w14:paraId="3C48113F"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３）適用実務</w:t>
                              </w:r>
                            </w:p>
                            <w:p w14:paraId="33CA6991" w14:textId="77777777" w:rsidR="005304A3" w:rsidRPr="00A14521"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956319" w:rsidRPr="00A14521">
                                <w:rPr>
                                  <w:rFonts w:ascii="ＭＳ ゴシック" w:eastAsia="ＭＳ ゴシック" w:hAnsi="ＭＳ ゴシック" w:hint="eastAsia"/>
                                  <w:sz w:val="18"/>
                                  <w:szCs w:val="18"/>
                                </w:rPr>
                                <w:t>資格取得届</w:t>
                              </w:r>
                              <w:r w:rsidRPr="00A14521">
                                <w:rPr>
                                  <w:rFonts w:ascii="ＭＳ ゴシック" w:eastAsia="ＭＳ ゴシック" w:hAnsi="ＭＳ ゴシック" w:hint="eastAsia"/>
                                  <w:sz w:val="18"/>
                                  <w:szCs w:val="18"/>
                                </w:rPr>
                                <w:t xml:space="preserve">　・扶養者異動届</w:t>
                              </w:r>
                              <w:r w:rsidR="00956319" w:rsidRPr="00A14521">
                                <w:rPr>
                                  <w:rFonts w:ascii="ＭＳ ゴシック" w:eastAsia="ＭＳ ゴシック" w:hAnsi="ＭＳ ゴシック" w:hint="eastAsia"/>
                                  <w:sz w:val="18"/>
                                  <w:szCs w:val="18"/>
                                </w:rPr>
                                <w:t>と注意点</w:t>
                              </w:r>
                            </w:p>
                            <w:p w14:paraId="7740A4AF" w14:textId="2771AE7C" w:rsidR="00FB7721" w:rsidRPr="00A82B15"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FB7721" w:rsidRPr="00A14521">
                                <w:rPr>
                                  <w:rFonts w:ascii="ＭＳ ゴシック" w:eastAsia="ＭＳ ゴシック" w:hAnsi="ＭＳ ゴシック" w:hint="eastAsia"/>
                                  <w:sz w:val="18"/>
                                  <w:szCs w:val="18"/>
                                </w:rPr>
                                <w:t>兼務役員</w:t>
                              </w:r>
                              <w:r w:rsidRPr="00A14521">
                                <w:rPr>
                                  <w:rFonts w:ascii="ＭＳ ゴシック" w:eastAsia="ＭＳ ゴシック" w:hAnsi="ＭＳ ゴシック" w:hint="eastAsia"/>
                                  <w:sz w:val="18"/>
                                  <w:szCs w:val="18"/>
                                </w:rPr>
                                <w:t>になる場合の注意点</w:t>
                              </w:r>
                              <w:r w:rsidR="00956319" w:rsidRPr="00A14521">
                                <w:rPr>
                                  <w:rFonts w:ascii="ＭＳ ゴシック" w:eastAsia="ＭＳ ゴシック" w:hAnsi="ＭＳ ゴシック" w:hint="eastAsia"/>
                                  <w:sz w:val="18"/>
                                  <w:szCs w:val="18"/>
                                </w:rPr>
                                <w:t>と</w:t>
                              </w:r>
                              <w:r w:rsidR="00956319" w:rsidRPr="00A82B15">
                                <w:rPr>
                                  <w:rFonts w:ascii="ＭＳ ゴシック" w:eastAsia="ＭＳ ゴシック" w:hAnsi="ＭＳ ゴシック" w:hint="eastAsia"/>
                                  <w:sz w:val="18"/>
                                  <w:szCs w:val="18"/>
                                </w:rPr>
                                <w:t>雇用</w:t>
                              </w:r>
                              <w:r w:rsidRPr="00A82B15">
                                <w:rPr>
                                  <w:rFonts w:ascii="ＭＳ ゴシック" w:eastAsia="ＭＳ ゴシック" w:hAnsi="ＭＳ ゴシック" w:hint="eastAsia"/>
                                  <w:sz w:val="18"/>
                                  <w:szCs w:val="18"/>
                                </w:rPr>
                                <w:t>実態証明</w:t>
                              </w:r>
                              <w:r w:rsidR="00E449F7" w:rsidRPr="00A82B15">
                                <w:rPr>
                                  <w:rFonts w:ascii="ＭＳ ゴシック" w:eastAsia="ＭＳ ゴシック" w:hAnsi="ＭＳ ゴシック" w:hint="eastAsia"/>
                                  <w:sz w:val="18"/>
                                  <w:szCs w:val="18"/>
                                </w:rPr>
                                <w:t>書</w:t>
                              </w:r>
                            </w:p>
                            <w:p w14:paraId="05FAB295"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・退職に伴う離職票作成　　　・医療保険の選択</w:t>
                              </w:r>
                            </w:p>
                            <w:p w14:paraId="7DA1ABE8"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・定年再雇用時の注意点　　　</w:t>
                              </w:r>
                            </w:p>
                            <w:p w14:paraId="3E4CE2CF" w14:textId="77777777" w:rsidR="00FB7721" w:rsidRPr="00A82B15" w:rsidRDefault="00FB7721" w:rsidP="00B54877">
                              <w:pPr>
                                <w:snapToGrid w:val="0"/>
                                <w:spacing w:line="220" w:lineRule="exact"/>
                                <w:rPr>
                                  <w:rFonts w:ascii="ＭＳ ゴシック" w:eastAsia="ＭＳ ゴシック" w:hAnsi="ＭＳ ゴシック"/>
                                </w:rPr>
                              </w:pPr>
                              <w:r w:rsidRPr="00A82B15">
                                <w:rPr>
                                  <w:rFonts w:ascii="ＭＳ ゴシック" w:eastAsia="ＭＳ ゴシック" w:hAnsi="ＭＳ ゴシック" w:hint="eastAsia"/>
                                  <w:b/>
                                  <w:sz w:val="20"/>
                                </w:rPr>
                                <w:t>２．保険料の徴収実務</w:t>
                              </w:r>
                              <w:r w:rsidRPr="00A82B15">
                                <w:rPr>
                                  <w:rFonts w:ascii="ＭＳ ゴシック" w:eastAsia="ＭＳ ゴシック" w:hAnsi="ＭＳ ゴシック" w:hint="eastAsia"/>
                                  <w:b/>
                                </w:rPr>
                                <w:t xml:space="preserve">　</w:t>
                              </w:r>
                              <w:r w:rsidR="005F7169" w:rsidRPr="00A82B15">
                                <w:rPr>
                                  <w:rFonts w:asciiTheme="majorEastAsia" w:eastAsiaTheme="majorEastAsia" w:hAnsiTheme="majorEastAsia" w:hint="eastAsia"/>
                                  <w:b/>
                                  <w:sz w:val="20"/>
                                </w:rPr>
                                <w:t>【演習あり】</w:t>
                              </w:r>
                            </w:p>
                            <w:p w14:paraId="26A5FF09" w14:textId="77777777" w:rsidR="00337077"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１）保険料の仕組み</w:t>
                              </w:r>
                              <w:r w:rsidR="00D21301" w:rsidRPr="00A82B15">
                                <w:rPr>
                                  <w:rFonts w:ascii="ＭＳ ゴシック" w:eastAsia="ＭＳ ゴシック" w:hAnsi="ＭＳ ゴシック" w:hint="eastAsia"/>
                                  <w:sz w:val="18"/>
                                  <w:szCs w:val="18"/>
                                </w:rPr>
                                <w:t>と年齢</w:t>
                              </w:r>
                              <w:r w:rsidR="00337077" w:rsidRPr="00A82B15">
                                <w:rPr>
                                  <w:rFonts w:ascii="ＭＳ ゴシック" w:eastAsia="ＭＳ ゴシック" w:hAnsi="ＭＳ ゴシック" w:hint="eastAsia"/>
                                  <w:sz w:val="18"/>
                                  <w:szCs w:val="18"/>
                                </w:rPr>
                                <w:t>によって異なるポイント</w:t>
                              </w:r>
                            </w:p>
                            <w:p w14:paraId="4935BBF5" w14:textId="0B41DFAB"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２）</w:t>
                              </w:r>
                              <w:r w:rsidR="00F2329A" w:rsidRPr="00A82B15">
                                <w:rPr>
                                  <w:rFonts w:ascii="ＭＳ ゴシック" w:eastAsia="ＭＳ ゴシック" w:hAnsi="ＭＳ ゴシック" w:hint="eastAsia"/>
                                  <w:sz w:val="18"/>
                                  <w:szCs w:val="18"/>
                                </w:rPr>
                                <w:t>定時決定（</w:t>
                              </w:r>
                              <w:r w:rsidRPr="00A82B15">
                                <w:rPr>
                                  <w:rFonts w:ascii="ＭＳ ゴシック" w:eastAsia="ＭＳ ゴシック" w:hAnsi="ＭＳ ゴシック" w:hint="eastAsia"/>
                                  <w:sz w:val="18"/>
                                  <w:szCs w:val="18"/>
                                </w:rPr>
                                <w:t>算定調査</w:t>
                              </w:r>
                              <w:r w:rsidR="00F2329A" w:rsidRPr="00A82B15">
                                <w:rPr>
                                  <w:rFonts w:ascii="ＭＳ ゴシック" w:eastAsia="ＭＳ ゴシック" w:hAnsi="ＭＳ ゴシック" w:hint="eastAsia"/>
                                  <w:sz w:val="18"/>
                                  <w:szCs w:val="18"/>
                                </w:rPr>
                                <w:t>）</w:t>
                              </w:r>
                              <w:r w:rsidRPr="00A82B15">
                                <w:rPr>
                                  <w:rFonts w:ascii="ＭＳ ゴシック" w:eastAsia="ＭＳ ゴシック" w:hAnsi="ＭＳ ゴシック" w:hint="eastAsia"/>
                                  <w:sz w:val="18"/>
                                  <w:szCs w:val="18"/>
                                </w:rPr>
                                <w:t>の実務</w:t>
                              </w:r>
                            </w:p>
                            <w:p w14:paraId="2D788EFB" w14:textId="43909CB2" w:rsidR="00FB7721" w:rsidRPr="00A82B15" w:rsidRDefault="00FB7721" w:rsidP="00B54877">
                              <w:pPr>
                                <w:snapToGrid w:val="0"/>
                                <w:spacing w:line="220" w:lineRule="exact"/>
                                <w:ind w:firstLineChars="100" w:firstLine="180"/>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・算定基礎届</w:t>
                              </w:r>
                              <w:r w:rsidR="00F2329A" w:rsidRPr="00A82B15">
                                <w:rPr>
                                  <w:rFonts w:ascii="ＭＳ ゴシック" w:eastAsia="ＭＳ ゴシック" w:hAnsi="ＭＳ ゴシック" w:hint="eastAsia"/>
                                  <w:sz w:val="18"/>
                                  <w:szCs w:val="18"/>
                                </w:rPr>
                                <w:t>、</w:t>
                              </w:r>
                              <w:r w:rsidR="00956319" w:rsidRPr="00A82B15">
                                <w:rPr>
                                  <w:rFonts w:ascii="ＭＳ ゴシック" w:eastAsia="ＭＳ ゴシック" w:hAnsi="ＭＳ ゴシック" w:hint="eastAsia"/>
                                  <w:sz w:val="18"/>
                                  <w:szCs w:val="18"/>
                                </w:rPr>
                                <w:t>年間平均</w:t>
                              </w:r>
                              <w:r w:rsidR="00F2329A" w:rsidRPr="00A82B15">
                                <w:rPr>
                                  <w:rFonts w:ascii="ＭＳ ゴシック" w:eastAsia="ＭＳ ゴシック" w:hAnsi="ＭＳ ゴシック" w:hint="eastAsia"/>
                                  <w:sz w:val="18"/>
                                  <w:szCs w:val="18"/>
                                </w:rPr>
                                <w:t>で出す場合（</w:t>
                              </w:r>
                              <w:r w:rsidR="00956319" w:rsidRPr="00A82B15">
                                <w:rPr>
                                  <w:rFonts w:ascii="ＭＳ ゴシック" w:eastAsia="ＭＳ ゴシック" w:hAnsi="ＭＳ ゴシック" w:hint="eastAsia"/>
                                  <w:sz w:val="18"/>
                                  <w:szCs w:val="18"/>
                                </w:rPr>
                                <w:t>４</w:t>
                              </w:r>
                              <w:r w:rsidRPr="00A82B15">
                                <w:rPr>
                                  <w:rFonts w:ascii="ＭＳ ゴシック" w:eastAsia="ＭＳ ゴシック" w:hAnsi="ＭＳ ゴシック" w:hint="eastAsia"/>
                                  <w:sz w:val="18"/>
                                  <w:szCs w:val="18"/>
                                </w:rPr>
                                <w:t>～</w:t>
                              </w:r>
                              <w:r w:rsidR="00956319" w:rsidRPr="00A82B15">
                                <w:rPr>
                                  <w:rFonts w:ascii="ＭＳ ゴシック" w:eastAsia="ＭＳ ゴシック" w:hAnsi="ＭＳ ゴシック" w:hint="eastAsia"/>
                                  <w:sz w:val="18"/>
                                  <w:szCs w:val="18"/>
                                </w:rPr>
                                <w:t>６</w:t>
                              </w:r>
                              <w:r w:rsidRPr="00A82B15">
                                <w:rPr>
                                  <w:rFonts w:ascii="ＭＳ ゴシック" w:eastAsia="ＭＳ ゴシック" w:hAnsi="ＭＳ ゴシック" w:hint="eastAsia"/>
                                  <w:sz w:val="18"/>
                                  <w:szCs w:val="18"/>
                                </w:rPr>
                                <w:t>月繁忙期</w:t>
                              </w:r>
                              <w:r w:rsidR="00956319" w:rsidRPr="00A82B15">
                                <w:rPr>
                                  <w:rFonts w:ascii="ＭＳ ゴシック" w:eastAsia="ＭＳ ゴシック" w:hAnsi="ＭＳ ゴシック" w:hint="eastAsia"/>
                                  <w:sz w:val="18"/>
                                  <w:szCs w:val="18"/>
                                </w:rPr>
                                <w:t>）</w:t>
                              </w:r>
                            </w:p>
                            <w:p w14:paraId="0511F905"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・月額変更の仕組み</w:t>
                              </w:r>
                            </w:p>
                            <w:p w14:paraId="1D8AF362" w14:textId="4B8EF4D2"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３）賞与支払届の</w:t>
                              </w:r>
                              <w:r w:rsidR="005304A3" w:rsidRPr="00A82B15">
                                <w:rPr>
                                  <w:rFonts w:ascii="ＭＳ ゴシック" w:eastAsia="ＭＳ ゴシック" w:hAnsi="ＭＳ ゴシック" w:hint="eastAsia"/>
                                  <w:sz w:val="18"/>
                                  <w:szCs w:val="18"/>
                                </w:rPr>
                                <w:t>仕組み</w:t>
                              </w:r>
                              <w:r w:rsidRPr="00A82B15">
                                <w:rPr>
                                  <w:rFonts w:ascii="ＭＳ ゴシック" w:eastAsia="ＭＳ ゴシック" w:hAnsi="ＭＳ ゴシック" w:hint="eastAsia"/>
                                  <w:sz w:val="18"/>
                                  <w:szCs w:val="18"/>
                                </w:rPr>
                                <w:t xml:space="preserve">　</w:t>
                              </w:r>
                            </w:p>
                            <w:p w14:paraId="76A7C3C6" w14:textId="77777777" w:rsidR="009C27E7" w:rsidRPr="00A82B15" w:rsidRDefault="005304A3" w:rsidP="00B54877">
                              <w:pPr>
                                <w:snapToGrid w:val="0"/>
                                <w:spacing w:line="220" w:lineRule="exact"/>
                                <w:rPr>
                                  <w:rFonts w:eastAsia="ＭＳ ゴシック"/>
                                  <w:w w:val="90"/>
                                  <w:sz w:val="16"/>
                                  <w:szCs w:val="16"/>
                                </w:rPr>
                              </w:pPr>
                              <w:r w:rsidRPr="00A82B15">
                                <w:rPr>
                                  <w:rFonts w:ascii="ＭＳ ゴシック" w:eastAsia="ＭＳ ゴシック" w:hAnsi="ＭＳ ゴシック" w:hint="eastAsia"/>
                                  <w:sz w:val="18"/>
                                  <w:szCs w:val="18"/>
                                </w:rPr>
                                <w:t>４）労働保険の年度更新</w:t>
                              </w:r>
                              <w:r w:rsidR="00D21301" w:rsidRPr="00A82B15">
                                <w:rPr>
                                  <w:rFonts w:ascii="ＭＳ ゴシック" w:eastAsia="ＭＳ ゴシック" w:hAnsi="ＭＳ ゴシック" w:hint="eastAsia"/>
                                  <w:sz w:val="18"/>
                                  <w:szCs w:val="18"/>
                                </w:rPr>
                                <w:t>実務</w:t>
                              </w:r>
                            </w:p>
                            <w:p w14:paraId="1D0E8695" w14:textId="77777777" w:rsidR="008B267D" w:rsidRPr="00A82B15" w:rsidRDefault="00FB7721" w:rsidP="00215DE8">
                              <w:pPr>
                                <w:pStyle w:val="a3"/>
                                <w:snapToGrid w:val="0"/>
                                <w:spacing w:beforeLines="25" w:before="81" w:line="190" w:lineRule="exact"/>
                                <w:ind w:left="160" w:hangingChars="100" w:hanging="160"/>
                                <w:jc w:val="left"/>
                                <w:rPr>
                                  <w:rFonts w:ascii="ＭＳ ゴシック" w:eastAsia="ＭＳ ゴシック" w:hAnsi="ＭＳ ゴシック"/>
                                  <w:sz w:val="16"/>
                                  <w:szCs w:val="18"/>
                                </w:rPr>
                              </w:pPr>
                              <w:r w:rsidRPr="00A82B15">
                                <w:rPr>
                                  <w:rFonts w:ascii="ＭＳ ゴシック" w:eastAsia="ＭＳ ゴシック" w:hAnsi="ＭＳ ゴシック" w:hint="eastAsia"/>
                                  <w:sz w:val="16"/>
                                  <w:szCs w:val="18"/>
                                </w:rPr>
                                <w:t>※講座運営上、一部のプログラム順を入れ換えることがございま</w:t>
                              </w:r>
                              <w:r w:rsidR="007F724C" w:rsidRPr="00A82B15">
                                <w:rPr>
                                  <w:rFonts w:ascii="ＭＳ ゴシック" w:eastAsia="ＭＳ ゴシック" w:hAnsi="ＭＳ ゴシック" w:hint="eastAsia"/>
                                  <w:sz w:val="16"/>
                                  <w:szCs w:val="18"/>
                                </w:rPr>
                                <w:t>す</w:t>
                              </w:r>
                            </w:p>
                            <w:p w14:paraId="514DBB26" w14:textId="77777777" w:rsidR="00FB7721" w:rsidRPr="00A82B15" w:rsidRDefault="00FB7721" w:rsidP="00215DE8">
                              <w:pPr>
                                <w:pStyle w:val="a3"/>
                                <w:snapToGrid w:val="0"/>
                                <w:spacing w:line="190" w:lineRule="exact"/>
                                <w:ind w:firstLineChars="100" w:firstLine="160"/>
                                <w:jc w:val="left"/>
                                <w:rPr>
                                  <w:rFonts w:ascii="ＭＳ ゴシック" w:eastAsia="ＭＳ ゴシック" w:hAnsi="ＭＳ ゴシック"/>
                                  <w:sz w:val="16"/>
                                  <w:szCs w:val="18"/>
                                </w:rPr>
                              </w:pPr>
                              <w:r w:rsidRPr="00A82B15">
                                <w:rPr>
                                  <w:rFonts w:ascii="ＭＳ ゴシック" w:eastAsia="ＭＳ ゴシック" w:hAnsi="ＭＳ ゴシック" w:hint="eastAsia"/>
                                  <w:sz w:val="16"/>
                                  <w:szCs w:val="18"/>
                                </w:rPr>
                                <w:t>あらかじめご了承ください。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21195" id="Group 21" o:spid="_x0000_s1036" style="position:absolute;left:0;text-align:left;margin-left:-4.35pt;margin-top:1.75pt;width:546.75pt;height:209.25pt;z-index:251592704" coordorigin="480,2925" coordsize="10935,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">
                <v:shapetype id="_x0000_t202" coordsize="21600,21600" o:spt="202" path="m,l,21600r21600,l21600,xe">
                  <v:stroke joinstyle="miter"/>
                  <v:path gradientshapeok="t" o:connecttype="rect"/>
                </v:shapetype>
                <v:shape id="Text Box 17" o:spid="_x0000_s1037" type="#_x0000_t202" style="position:absolute;left:5670;top:2925;width:5745;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ZBsUA&#10;AADaAAAADwAAAGRycy9kb3ducmV2LnhtbESPS2vDMBCE74X8B7GB3hq5aV64UUJoKTSltORxyHGx&#10;NpaJtXItNXL+fVQI9DjMzDfMfNnZWpyp9ZVjBY+DDARx4XTFpYL97u1hBsIHZI21Y1JwIQ/LRe9u&#10;jrl2kTd03oZSJAj7HBWYEJpcSl8YsugHriFO3tG1FkOSbSl1izHBbS2HWTaRFitOCwYbejFUnLa/&#10;VsH368fkx0zjfjP6ivFoDtnT+vOk1H2/Wz2DCNSF//Ct/a4VjOHvSr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kGxQAAANoAAAAPAAAAAAAAAAAAAAAAAJgCAABkcnMv&#10;ZG93bnJldi54bWxQSwUGAAAAAAQABAD1AAAAigMAAAAA&#10;" strokecolor="black [3213]">
                  <v:textbox inset="5.85pt,.7pt,5.85pt,.7pt">
                    <w:txbxContent>
                      <w:p w14:paraId="3C11357B" w14:textId="77777777" w:rsidR="00FB7721" w:rsidRPr="005B15AE" w:rsidRDefault="00FB7721" w:rsidP="00B54877">
                        <w:pPr>
                          <w:pStyle w:val="a3"/>
                          <w:snapToGrid w:val="0"/>
                          <w:spacing w:beforeLines="25" w:before="81"/>
                          <w:ind w:firstLine="6"/>
                          <w:jc w:val="center"/>
                          <w:rPr>
                            <w:rFonts w:asciiTheme="majorEastAsia" w:eastAsiaTheme="majorEastAsia" w:hAnsiTheme="majorEastAsia"/>
                            <w:b/>
                            <w:szCs w:val="30"/>
                          </w:rPr>
                        </w:pPr>
                        <w:r w:rsidRPr="005B15AE">
                          <w:rPr>
                            <w:rFonts w:asciiTheme="majorEastAsia" w:eastAsiaTheme="majorEastAsia" w:hAnsiTheme="majorEastAsia" w:hint="eastAsia"/>
                            <w:b/>
                            <w:szCs w:val="30"/>
                          </w:rPr>
                          <w:t>＜２日目＞</w:t>
                        </w:r>
                      </w:p>
                      <w:p w14:paraId="7B3D713E" w14:textId="77777777" w:rsidR="00FB7721" w:rsidRPr="00A14521" w:rsidRDefault="007F724C"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３．給付に関する実務</w:t>
                        </w:r>
                      </w:p>
                      <w:p w14:paraId="7F2E5540" w14:textId="77777777" w:rsidR="00CE345D"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１）労災保険の給付実務</w:t>
                        </w:r>
                      </w:p>
                      <w:p w14:paraId="2F8970A9" w14:textId="77777777" w:rsidR="00FB7721" w:rsidRPr="00A14521" w:rsidRDefault="008B267D"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 xml:space="preserve">　</w:t>
                        </w:r>
                        <w:r w:rsidR="00FB7721" w:rsidRPr="00A14521">
                          <w:rPr>
                            <w:rFonts w:asciiTheme="majorEastAsia" w:eastAsiaTheme="majorEastAsia" w:hAnsiTheme="majorEastAsia" w:hint="eastAsia"/>
                            <w:sz w:val="18"/>
                            <w:szCs w:val="18"/>
                          </w:rPr>
                          <w:t>・労災事故がおこったときの対応</w:t>
                        </w:r>
                      </w:p>
                      <w:p w14:paraId="46B3D956" w14:textId="77777777" w:rsidR="00FB7721" w:rsidRPr="00A14521" w:rsidRDefault="00FB7721" w:rsidP="00B54877">
                        <w:pPr>
                          <w:snapToGrid w:val="0"/>
                          <w:spacing w:line="220" w:lineRule="exact"/>
                          <w:ind w:firstLineChars="100" w:firstLine="180"/>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・療養補償給付</w:t>
                        </w:r>
                        <w:r w:rsidR="00956319" w:rsidRPr="00A14521">
                          <w:rPr>
                            <w:rFonts w:asciiTheme="majorEastAsia" w:eastAsiaTheme="majorEastAsia" w:hAnsiTheme="majorEastAsia" w:hint="eastAsia"/>
                            <w:sz w:val="18"/>
                            <w:szCs w:val="18"/>
                          </w:rPr>
                          <w:t xml:space="preserve">　・</w:t>
                        </w:r>
                        <w:r w:rsidRPr="00A14521">
                          <w:rPr>
                            <w:rFonts w:asciiTheme="majorEastAsia" w:eastAsiaTheme="majorEastAsia" w:hAnsiTheme="majorEastAsia" w:hint="eastAsia"/>
                            <w:sz w:val="18"/>
                            <w:szCs w:val="18"/>
                          </w:rPr>
                          <w:t>休業補償給付</w:t>
                        </w:r>
                      </w:p>
                      <w:p w14:paraId="7CA59F31"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14521">
                          <w:rPr>
                            <w:rFonts w:asciiTheme="majorEastAsia" w:eastAsiaTheme="majorEastAsia" w:hAnsiTheme="majorEastAsia" w:hint="eastAsia"/>
                            <w:sz w:val="18"/>
                            <w:szCs w:val="18"/>
                          </w:rPr>
                          <w:t>２）健</w:t>
                        </w:r>
                        <w:r w:rsidRPr="00A82B15">
                          <w:rPr>
                            <w:rFonts w:asciiTheme="majorEastAsia" w:eastAsiaTheme="majorEastAsia" w:hAnsiTheme="majorEastAsia" w:hint="eastAsia"/>
                            <w:sz w:val="18"/>
                            <w:szCs w:val="18"/>
                          </w:rPr>
                          <w:t>康保険の給付実務</w:t>
                        </w:r>
                      </w:p>
                      <w:p w14:paraId="78D90AAA" w14:textId="37FD027A"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 xml:space="preserve">　・給付の種類と実務ポイント　・傷病手当</w:t>
                        </w:r>
                        <w:r w:rsidR="00F2329A" w:rsidRPr="00A82B15">
                          <w:rPr>
                            <w:rFonts w:asciiTheme="majorEastAsia" w:eastAsiaTheme="majorEastAsia" w:hAnsiTheme="majorEastAsia" w:hint="eastAsia"/>
                            <w:sz w:val="18"/>
                            <w:szCs w:val="18"/>
                          </w:rPr>
                          <w:t>金</w:t>
                        </w:r>
                      </w:p>
                      <w:p w14:paraId="397B234E"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３）出産から育児休業に関わる一連の保険の手続き</w:t>
                        </w:r>
                      </w:p>
                      <w:p w14:paraId="44063171" w14:textId="77777777" w:rsidR="00FB7721"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・出産</w:t>
                        </w:r>
                        <w:r w:rsidR="00CE345D" w:rsidRPr="00A82B15">
                          <w:rPr>
                            <w:rFonts w:asciiTheme="majorEastAsia" w:eastAsiaTheme="majorEastAsia" w:hAnsiTheme="majorEastAsia" w:hint="eastAsia"/>
                            <w:sz w:val="18"/>
                            <w:szCs w:val="18"/>
                          </w:rPr>
                          <w:t>育児</w:t>
                        </w:r>
                        <w:r w:rsidRPr="00A82B15">
                          <w:rPr>
                            <w:rFonts w:asciiTheme="majorEastAsia" w:eastAsiaTheme="majorEastAsia" w:hAnsiTheme="majorEastAsia" w:hint="eastAsia"/>
                            <w:sz w:val="18"/>
                            <w:szCs w:val="18"/>
                          </w:rPr>
                          <w:t>一時金　・産前産後の出産手当金</w:t>
                        </w:r>
                      </w:p>
                      <w:p w14:paraId="3CA3882E" w14:textId="77777777" w:rsidR="00CE345D" w:rsidRPr="00A82B15" w:rsidRDefault="008B267D"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 xml:space="preserve">・育児休業給付金　</w:t>
                        </w:r>
                        <w:r w:rsidR="00FB7721" w:rsidRPr="00A82B15">
                          <w:rPr>
                            <w:rFonts w:asciiTheme="majorEastAsia" w:eastAsiaTheme="majorEastAsia" w:hAnsiTheme="majorEastAsia" w:hint="eastAsia"/>
                            <w:sz w:val="18"/>
                            <w:szCs w:val="18"/>
                          </w:rPr>
                          <w:t>・休業延長時の注意点</w:t>
                        </w:r>
                        <w:r w:rsidRPr="00A82B15">
                          <w:rPr>
                            <w:rFonts w:asciiTheme="majorEastAsia" w:eastAsiaTheme="majorEastAsia" w:hAnsiTheme="majorEastAsia" w:hint="eastAsia"/>
                            <w:sz w:val="18"/>
                            <w:szCs w:val="18"/>
                          </w:rPr>
                          <w:t xml:space="preserve">　</w:t>
                        </w:r>
                        <w:r w:rsidR="00FB7721" w:rsidRPr="00A82B15">
                          <w:rPr>
                            <w:rFonts w:asciiTheme="majorEastAsia" w:eastAsiaTheme="majorEastAsia" w:hAnsiTheme="majorEastAsia" w:hint="eastAsia"/>
                            <w:sz w:val="18"/>
                            <w:szCs w:val="18"/>
                          </w:rPr>
                          <w:t>・社会保険料の免除</w:t>
                        </w:r>
                      </w:p>
                      <w:p w14:paraId="68AC152A" w14:textId="77777777" w:rsidR="005304A3" w:rsidRPr="00A82B15" w:rsidRDefault="00612C07"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w:t>
                        </w:r>
                        <w:r w:rsidR="00FB7721" w:rsidRPr="00A82B15">
                          <w:rPr>
                            <w:rFonts w:asciiTheme="majorEastAsia" w:eastAsiaTheme="majorEastAsia" w:hAnsiTheme="majorEastAsia" w:hint="eastAsia"/>
                            <w:sz w:val="18"/>
                            <w:szCs w:val="18"/>
                          </w:rPr>
                          <w:t>３歳までに「短時間勤務になる</w:t>
                        </w:r>
                        <w:r w:rsidR="000663BB" w:rsidRPr="00A82B15">
                          <w:rPr>
                            <w:rFonts w:asciiTheme="majorEastAsia" w:eastAsiaTheme="majorEastAsia" w:hAnsiTheme="majorEastAsia" w:hint="eastAsia"/>
                            <w:sz w:val="18"/>
                            <w:szCs w:val="18"/>
                          </w:rPr>
                          <w:t>、給与が下がる</w:t>
                        </w:r>
                        <w:r w:rsidR="00FB7721" w:rsidRPr="00A82B15">
                          <w:rPr>
                            <w:rFonts w:asciiTheme="majorEastAsia" w:eastAsiaTheme="majorEastAsia" w:hAnsiTheme="majorEastAsia" w:hint="eastAsia"/>
                            <w:sz w:val="18"/>
                            <w:szCs w:val="18"/>
                          </w:rPr>
                          <w:t>」などの</w:t>
                        </w:r>
                        <w:r w:rsidR="00A11A96" w:rsidRPr="00A82B15">
                          <w:rPr>
                            <w:rFonts w:asciiTheme="majorEastAsia" w:eastAsiaTheme="majorEastAsia" w:hAnsiTheme="majorEastAsia" w:hint="eastAsia"/>
                            <w:sz w:val="18"/>
                            <w:szCs w:val="18"/>
                          </w:rPr>
                          <w:t>場合</w:t>
                        </w:r>
                        <w:r w:rsidR="000663BB" w:rsidRPr="00A82B15">
                          <w:rPr>
                            <w:rFonts w:asciiTheme="majorEastAsia" w:eastAsiaTheme="majorEastAsia" w:hAnsiTheme="majorEastAsia" w:hint="eastAsia"/>
                            <w:sz w:val="18"/>
                            <w:szCs w:val="18"/>
                          </w:rPr>
                          <w:t>の</w:t>
                        </w:r>
                      </w:p>
                      <w:p w14:paraId="2CB4DEE6" w14:textId="3C4CDCC1" w:rsidR="00CE345D" w:rsidRPr="00A82B15" w:rsidRDefault="00FB7721" w:rsidP="00CE345D">
                        <w:pPr>
                          <w:snapToGrid w:val="0"/>
                          <w:spacing w:line="220" w:lineRule="exact"/>
                          <w:ind w:leftChars="53" w:left="111" w:firstLineChars="148" w:firstLine="266"/>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養育期間特例の</w:t>
                        </w:r>
                        <w:r w:rsidR="00F2329A" w:rsidRPr="00A82B15">
                          <w:rPr>
                            <w:rFonts w:asciiTheme="majorEastAsia" w:eastAsiaTheme="majorEastAsia" w:hAnsiTheme="majorEastAsia" w:hint="eastAsia"/>
                            <w:sz w:val="18"/>
                            <w:szCs w:val="18"/>
                          </w:rPr>
                          <w:t>申出</w:t>
                        </w:r>
                        <w:r w:rsidR="00956319" w:rsidRPr="00A82B15">
                          <w:rPr>
                            <w:rFonts w:asciiTheme="majorEastAsia" w:eastAsiaTheme="majorEastAsia" w:hAnsiTheme="majorEastAsia" w:hint="eastAsia"/>
                            <w:sz w:val="18"/>
                            <w:szCs w:val="18"/>
                          </w:rPr>
                          <w:t>、</w:t>
                        </w:r>
                        <w:r w:rsidRPr="00A82B15">
                          <w:rPr>
                            <w:rFonts w:asciiTheme="majorEastAsia" w:eastAsiaTheme="majorEastAsia" w:hAnsiTheme="majorEastAsia" w:hint="eastAsia"/>
                            <w:sz w:val="18"/>
                            <w:szCs w:val="18"/>
                          </w:rPr>
                          <w:t>育休明け</w:t>
                        </w:r>
                        <w:r w:rsidR="00CE345D" w:rsidRPr="00A82B15">
                          <w:rPr>
                            <w:rFonts w:asciiTheme="majorEastAsia" w:eastAsiaTheme="majorEastAsia" w:hAnsiTheme="majorEastAsia" w:hint="eastAsia"/>
                            <w:sz w:val="18"/>
                            <w:szCs w:val="18"/>
                          </w:rPr>
                          <w:t>月額変更</w:t>
                        </w:r>
                      </w:p>
                      <w:p w14:paraId="31D7F3F3" w14:textId="77777777" w:rsidR="00FB7721" w:rsidRPr="00A82B15" w:rsidRDefault="00956319" w:rsidP="00CE345D">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・規則との関係で注意するところ</w:t>
                        </w:r>
                      </w:p>
                      <w:p w14:paraId="44B67550" w14:textId="77777777" w:rsidR="00FB7721" w:rsidRPr="00A82B15" w:rsidRDefault="00FB7721" w:rsidP="00B54877">
                        <w:pPr>
                          <w:snapToGrid w:val="0"/>
                          <w:spacing w:line="220" w:lineRule="exact"/>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４）６０歳からの再雇用に関わる一連の保険手続き</w:t>
                        </w:r>
                      </w:p>
                      <w:p w14:paraId="26BF5535" w14:textId="14CCAFB5" w:rsidR="001A39D6"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・定年</w:t>
                        </w:r>
                        <w:r w:rsidR="001A39D6" w:rsidRPr="00A82B15">
                          <w:rPr>
                            <w:rFonts w:asciiTheme="majorEastAsia" w:eastAsiaTheme="majorEastAsia" w:hAnsiTheme="majorEastAsia" w:hint="eastAsia"/>
                            <w:sz w:val="18"/>
                            <w:szCs w:val="18"/>
                          </w:rPr>
                          <w:t>以降の</w:t>
                        </w:r>
                        <w:r w:rsidR="005013B1" w:rsidRPr="00A82B15">
                          <w:rPr>
                            <w:rFonts w:asciiTheme="majorEastAsia" w:eastAsiaTheme="majorEastAsia" w:hAnsiTheme="majorEastAsia" w:hint="eastAsia"/>
                            <w:sz w:val="18"/>
                            <w:szCs w:val="18"/>
                          </w:rPr>
                          <w:t>契約更新で</w:t>
                        </w:r>
                        <w:r w:rsidR="001A39D6" w:rsidRPr="00A82B15">
                          <w:rPr>
                            <w:rFonts w:asciiTheme="majorEastAsia" w:eastAsiaTheme="majorEastAsia" w:hAnsiTheme="majorEastAsia" w:hint="eastAsia"/>
                            <w:sz w:val="18"/>
                            <w:szCs w:val="18"/>
                          </w:rPr>
                          <w:t>同日得喪</w:t>
                        </w:r>
                        <w:r w:rsidR="006832F5" w:rsidRPr="00A82B15">
                          <w:rPr>
                            <w:rFonts w:asciiTheme="majorEastAsia" w:eastAsiaTheme="majorEastAsia" w:hAnsiTheme="majorEastAsia" w:hint="eastAsia"/>
                            <w:sz w:val="18"/>
                            <w:szCs w:val="18"/>
                          </w:rPr>
                          <w:t>、７５歳までの保険関係</w:t>
                        </w:r>
                      </w:p>
                      <w:p w14:paraId="15348F40" w14:textId="5503533E" w:rsidR="001A39D6"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・扶養</w:t>
                        </w:r>
                        <w:r w:rsidR="00E449F7" w:rsidRPr="00A82B15">
                          <w:rPr>
                            <w:rFonts w:asciiTheme="majorEastAsia" w:eastAsiaTheme="majorEastAsia" w:hAnsiTheme="majorEastAsia" w:hint="eastAsia"/>
                            <w:sz w:val="18"/>
                            <w:szCs w:val="18"/>
                          </w:rPr>
                          <w:t>配偶者</w:t>
                        </w:r>
                        <w:r w:rsidRPr="00A82B15">
                          <w:rPr>
                            <w:rFonts w:asciiTheme="majorEastAsia" w:eastAsiaTheme="majorEastAsia" w:hAnsiTheme="majorEastAsia" w:hint="eastAsia"/>
                            <w:sz w:val="18"/>
                            <w:szCs w:val="18"/>
                          </w:rPr>
                          <w:t>の</w:t>
                        </w:r>
                        <w:r w:rsidR="00E449F7" w:rsidRPr="00A82B15">
                          <w:rPr>
                            <w:rFonts w:asciiTheme="majorEastAsia" w:eastAsiaTheme="majorEastAsia" w:hAnsiTheme="majorEastAsia" w:hint="eastAsia"/>
                            <w:sz w:val="18"/>
                            <w:szCs w:val="18"/>
                          </w:rPr>
                          <w:t>健保扶養と</w:t>
                        </w:r>
                        <w:r w:rsidR="006832F5" w:rsidRPr="00A82B15">
                          <w:rPr>
                            <w:rFonts w:asciiTheme="majorEastAsia" w:eastAsiaTheme="majorEastAsia" w:hAnsiTheme="majorEastAsia" w:hint="eastAsia"/>
                            <w:sz w:val="18"/>
                            <w:szCs w:val="18"/>
                          </w:rPr>
                          <w:t>国民</w:t>
                        </w:r>
                        <w:r w:rsidR="001A39D6" w:rsidRPr="00A82B15">
                          <w:rPr>
                            <w:rFonts w:asciiTheme="majorEastAsia" w:eastAsiaTheme="majorEastAsia" w:hAnsiTheme="majorEastAsia" w:hint="eastAsia"/>
                            <w:sz w:val="18"/>
                            <w:szCs w:val="18"/>
                          </w:rPr>
                          <w:t>年金</w:t>
                        </w:r>
                        <w:r w:rsidRPr="00A82B15">
                          <w:rPr>
                            <w:rFonts w:asciiTheme="majorEastAsia" w:eastAsiaTheme="majorEastAsia" w:hAnsiTheme="majorEastAsia" w:hint="eastAsia"/>
                            <w:sz w:val="18"/>
                            <w:szCs w:val="18"/>
                          </w:rPr>
                          <w:t>３号</w:t>
                        </w:r>
                        <w:r w:rsidR="001A39D6" w:rsidRPr="00A82B15">
                          <w:rPr>
                            <w:rFonts w:asciiTheme="majorEastAsia" w:eastAsiaTheme="majorEastAsia" w:hAnsiTheme="majorEastAsia" w:hint="eastAsia"/>
                            <w:sz w:val="18"/>
                            <w:szCs w:val="18"/>
                          </w:rPr>
                          <w:t>・１号の見極め</w:t>
                        </w:r>
                      </w:p>
                      <w:p w14:paraId="1C68382F" w14:textId="77777777" w:rsidR="00FB7721" w:rsidRPr="00A82B15" w:rsidRDefault="00FB7721" w:rsidP="00B54877">
                        <w:pPr>
                          <w:snapToGrid w:val="0"/>
                          <w:spacing w:line="220" w:lineRule="exact"/>
                          <w:ind w:firstLineChars="100" w:firstLine="180"/>
                          <w:rPr>
                            <w:rFonts w:asciiTheme="majorEastAsia" w:eastAsiaTheme="majorEastAsia" w:hAnsiTheme="majorEastAsia"/>
                            <w:sz w:val="18"/>
                            <w:szCs w:val="18"/>
                          </w:rPr>
                        </w:pPr>
                        <w:r w:rsidRPr="00A82B15">
                          <w:rPr>
                            <w:rFonts w:asciiTheme="majorEastAsia" w:eastAsiaTheme="majorEastAsia" w:hAnsiTheme="majorEastAsia" w:hint="eastAsia"/>
                            <w:sz w:val="18"/>
                            <w:szCs w:val="18"/>
                          </w:rPr>
                          <w:t>・高年齢</w:t>
                        </w:r>
                        <w:r w:rsidR="00956319" w:rsidRPr="00A82B15">
                          <w:rPr>
                            <w:rFonts w:asciiTheme="majorEastAsia" w:eastAsiaTheme="majorEastAsia" w:hAnsiTheme="majorEastAsia" w:hint="eastAsia"/>
                            <w:sz w:val="18"/>
                            <w:szCs w:val="18"/>
                          </w:rPr>
                          <w:t>雇用継続</w:t>
                        </w:r>
                        <w:r w:rsidRPr="00A82B15">
                          <w:rPr>
                            <w:rFonts w:asciiTheme="majorEastAsia" w:eastAsiaTheme="majorEastAsia" w:hAnsiTheme="majorEastAsia" w:hint="eastAsia"/>
                            <w:sz w:val="18"/>
                            <w:szCs w:val="18"/>
                          </w:rPr>
                          <w:t>給付金</w:t>
                        </w:r>
                        <w:r w:rsidR="00CE345D" w:rsidRPr="00A82B15">
                          <w:rPr>
                            <w:rFonts w:asciiTheme="majorEastAsia" w:eastAsiaTheme="majorEastAsia" w:hAnsiTheme="majorEastAsia" w:hint="eastAsia"/>
                            <w:sz w:val="18"/>
                            <w:szCs w:val="18"/>
                          </w:rPr>
                          <w:t xml:space="preserve">　　　　　　など</w:t>
                        </w:r>
                      </w:p>
                      <w:p w14:paraId="654023CF" w14:textId="77777777" w:rsidR="00FB7721" w:rsidRPr="00A14521" w:rsidRDefault="00FB7721" w:rsidP="00B54877">
                        <w:pPr>
                          <w:snapToGrid w:val="0"/>
                          <w:spacing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４．その他</w:t>
                        </w:r>
                      </w:p>
                    </w:txbxContent>
                  </v:textbox>
                </v:shape>
                <v:shape id="Text Box 20" o:spid="_x0000_s1038" type="#_x0000_t202" style="position:absolute;left:480;top:2925;width:519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HccUA&#10;AADaAAAADwAAAGRycy9kb3ducmV2LnhtbESPQUvDQBSE70L/w/KE3uxGK1FiN6VYCipSae3B4yP7&#10;kg3Nvk2z2278964geBxm5htmsRxtJy40+NaxgttZBoK4crrlRsHhc3PzCMIHZI2dY1LwTR6W5eRq&#10;gYV2kXd02YdGJAj7AhWYEPpCSl8ZsuhnridOXu0GiyHJoZF6wJjgtpN3WZZLiy2nBYM9PRuqjvuz&#10;VfCxfstP5iEedvfbGGvzlc1f349KTa/H1ROIQGP4D/+1X7SCHH6vpBs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dxxQAAANoAAAAPAAAAAAAAAAAAAAAAAJgCAABkcnMv&#10;ZG93bnJldi54bWxQSwUGAAAAAAQABAD1AAAAigMAAAAA&#10;" strokecolor="black [3213]">
                  <v:textbox inset="5.85pt,.7pt,5.85pt,.7pt">
                    <w:txbxContent>
                      <w:p w14:paraId="78AE913A" w14:textId="77777777" w:rsidR="00FB7721" w:rsidRPr="005B15AE" w:rsidRDefault="00FB7721" w:rsidP="00B54877">
                        <w:pPr>
                          <w:pStyle w:val="a3"/>
                          <w:snapToGrid w:val="0"/>
                          <w:spacing w:beforeLines="25" w:before="81"/>
                          <w:ind w:firstLine="6"/>
                          <w:jc w:val="left"/>
                          <w:rPr>
                            <w:rFonts w:asciiTheme="majorEastAsia" w:eastAsiaTheme="majorEastAsia" w:hAnsiTheme="majorEastAsia"/>
                            <w:b/>
                            <w:szCs w:val="30"/>
                          </w:rPr>
                        </w:pPr>
                        <w:r w:rsidRPr="00B54877">
                          <w:rPr>
                            <w:rFonts w:asciiTheme="minorEastAsia" w:eastAsiaTheme="minorEastAsia" w:hAnsiTheme="minorEastAsia" w:hint="eastAsia"/>
                            <w:b/>
                            <w:color w:val="000000" w:themeColor="text1"/>
                            <w:sz w:val="30"/>
                            <w:szCs w:val="30"/>
                          </w:rPr>
                          <w:t xml:space="preserve">　　　　　　</w:t>
                        </w:r>
                        <w:r w:rsidRPr="00287A26">
                          <w:rPr>
                            <w:rFonts w:asciiTheme="minorEastAsia" w:eastAsiaTheme="minorEastAsia" w:hAnsiTheme="minorEastAsia" w:hint="eastAsia"/>
                            <w:b/>
                            <w:color w:val="FF0000"/>
                            <w:sz w:val="30"/>
                            <w:szCs w:val="30"/>
                          </w:rPr>
                          <w:t xml:space="preserve">　</w:t>
                        </w:r>
                        <w:r w:rsidRPr="005B15AE">
                          <w:rPr>
                            <w:rFonts w:asciiTheme="majorEastAsia" w:eastAsiaTheme="majorEastAsia" w:hAnsiTheme="majorEastAsia" w:hint="eastAsia"/>
                            <w:b/>
                            <w:szCs w:val="30"/>
                          </w:rPr>
                          <w:t>＜１日目＞</w:t>
                        </w:r>
                      </w:p>
                      <w:p w14:paraId="5C06483E" w14:textId="77777777" w:rsidR="00FB7721" w:rsidRPr="00A14521" w:rsidRDefault="00FB7721" w:rsidP="00B54877">
                        <w:pPr>
                          <w:snapToGrid w:val="0"/>
                          <w:spacing w:beforeLines="15" w:before="49" w:line="220" w:lineRule="exact"/>
                          <w:rPr>
                            <w:rFonts w:asciiTheme="majorEastAsia" w:eastAsiaTheme="majorEastAsia" w:hAnsiTheme="majorEastAsia"/>
                            <w:b/>
                            <w:sz w:val="20"/>
                          </w:rPr>
                        </w:pPr>
                        <w:r w:rsidRPr="00A14521">
                          <w:rPr>
                            <w:rFonts w:asciiTheme="majorEastAsia" w:eastAsiaTheme="majorEastAsia" w:hAnsiTheme="majorEastAsia" w:hint="eastAsia"/>
                            <w:b/>
                            <w:sz w:val="20"/>
                          </w:rPr>
                          <w:t>1．採用から退職までの手続き【演習</w:t>
                        </w:r>
                        <w:r w:rsidR="00F07272" w:rsidRPr="00A14521">
                          <w:rPr>
                            <w:rFonts w:asciiTheme="majorEastAsia" w:eastAsiaTheme="majorEastAsia" w:hAnsiTheme="majorEastAsia" w:hint="eastAsia"/>
                            <w:b/>
                            <w:sz w:val="20"/>
                          </w:rPr>
                          <w:t>あり</w:t>
                        </w:r>
                        <w:r w:rsidR="00B54877" w:rsidRPr="00A14521">
                          <w:rPr>
                            <w:rFonts w:asciiTheme="majorEastAsia" w:eastAsiaTheme="majorEastAsia" w:hAnsiTheme="majorEastAsia" w:hint="eastAsia"/>
                            <w:b/>
                            <w:sz w:val="20"/>
                          </w:rPr>
                          <w:t>】</w:t>
                        </w:r>
                      </w:p>
                      <w:p w14:paraId="780E5B32"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１）社会保険制度の概要</w:t>
                        </w:r>
                      </w:p>
                      <w:p w14:paraId="59CD83D9"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２）雇用形態別の社会保険の加入ポイント</w:t>
                        </w:r>
                      </w:p>
                      <w:p w14:paraId="3C48113F" w14:textId="77777777" w:rsidR="00FB7721" w:rsidRPr="00A14521" w:rsidRDefault="00FB7721" w:rsidP="00B54877">
                        <w:pPr>
                          <w:snapToGrid w:val="0"/>
                          <w:spacing w:line="220" w:lineRule="exact"/>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３）適用実務</w:t>
                        </w:r>
                      </w:p>
                      <w:p w14:paraId="33CA6991" w14:textId="77777777" w:rsidR="005304A3" w:rsidRPr="00A14521"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956319" w:rsidRPr="00A14521">
                          <w:rPr>
                            <w:rFonts w:ascii="ＭＳ ゴシック" w:eastAsia="ＭＳ ゴシック" w:hAnsi="ＭＳ ゴシック" w:hint="eastAsia"/>
                            <w:sz w:val="18"/>
                            <w:szCs w:val="18"/>
                          </w:rPr>
                          <w:t>資格取得届</w:t>
                        </w:r>
                        <w:r w:rsidRPr="00A14521">
                          <w:rPr>
                            <w:rFonts w:ascii="ＭＳ ゴシック" w:eastAsia="ＭＳ ゴシック" w:hAnsi="ＭＳ ゴシック" w:hint="eastAsia"/>
                            <w:sz w:val="18"/>
                            <w:szCs w:val="18"/>
                          </w:rPr>
                          <w:t xml:space="preserve">　・扶養者異動届</w:t>
                        </w:r>
                        <w:r w:rsidR="00956319" w:rsidRPr="00A14521">
                          <w:rPr>
                            <w:rFonts w:ascii="ＭＳ ゴシック" w:eastAsia="ＭＳ ゴシック" w:hAnsi="ＭＳ ゴシック" w:hint="eastAsia"/>
                            <w:sz w:val="18"/>
                            <w:szCs w:val="18"/>
                          </w:rPr>
                          <w:t>と注意点</w:t>
                        </w:r>
                      </w:p>
                      <w:p w14:paraId="7740A4AF" w14:textId="2771AE7C" w:rsidR="00FB7721" w:rsidRPr="00A82B15" w:rsidRDefault="005304A3" w:rsidP="00B54877">
                        <w:pPr>
                          <w:snapToGrid w:val="0"/>
                          <w:spacing w:line="220" w:lineRule="exact"/>
                          <w:ind w:firstLineChars="100" w:firstLine="180"/>
                          <w:rPr>
                            <w:rFonts w:ascii="ＭＳ ゴシック" w:eastAsia="ＭＳ ゴシック" w:hAnsi="ＭＳ ゴシック"/>
                            <w:sz w:val="18"/>
                            <w:szCs w:val="18"/>
                          </w:rPr>
                        </w:pPr>
                        <w:r w:rsidRPr="00A14521">
                          <w:rPr>
                            <w:rFonts w:ascii="ＭＳ ゴシック" w:eastAsia="ＭＳ ゴシック" w:hAnsi="ＭＳ ゴシック" w:hint="eastAsia"/>
                            <w:sz w:val="18"/>
                            <w:szCs w:val="18"/>
                          </w:rPr>
                          <w:t>・</w:t>
                        </w:r>
                        <w:r w:rsidR="00FB7721" w:rsidRPr="00A14521">
                          <w:rPr>
                            <w:rFonts w:ascii="ＭＳ ゴシック" w:eastAsia="ＭＳ ゴシック" w:hAnsi="ＭＳ ゴシック" w:hint="eastAsia"/>
                            <w:sz w:val="18"/>
                            <w:szCs w:val="18"/>
                          </w:rPr>
                          <w:t>兼務役員</w:t>
                        </w:r>
                        <w:r w:rsidRPr="00A14521">
                          <w:rPr>
                            <w:rFonts w:ascii="ＭＳ ゴシック" w:eastAsia="ＭＳ ゴシック" w:hAnsi="ＭＳ ゴシック" w:hint="eastAsia"/>
                            <w:sz w:val="18"/>
                            <w:szCs w:val="18"/>
                          </w:rPr>
                          <w:t>になる場合の注意点</w:t>
                        </w:r>
                        <w:r w:rsidR="00956319" w:rsidRPr="00A14521">
                          <w:rPr>
                            <w:rFonts w:ascii="ＭＳ ゴシック" w:eastAsia="ＭＳ ゴシック" w:hAnsi="ＭＳ ゴシック" w:hint="eastAsia"/>
                            <w:sz w:val="18"/>
                            <w:szCs w:val="18"/>
                          </w:rPr>
                          <w:t>と</w:t>
                        </w:r>
                        <w:r w:rsidR="00956319" w:rsidRPr="00A82B15">
                          <w:rPr>
                            <w:rFonts w:ascii="ＭＳ ゴシック" w:eastAsia="ＭＳ ゴシック" w:hAnsi="ＭＳ ゴシック" w:hint="eastAsia"/>
                            <w:sz w:val="18"/>
                            <w:szCs w:val="18"/>
                          </w:rPr>
                          <w:t>雇用</w:t>
                        </w:r>
                        <w:r w:rsidRPr="00A82B15">
                          <w:rPr>
                            <w:rFonts w:ascii="ＭＳ ゴシック" w:eastAsia="ＭＳ ゴシック" w:hAnsi="ＭＳ ゴシック" w:hint="eastAsia"/>
                            <w:sz w:val="18"/>
                            <w:szCs w:val="18"/>
                          </w:rPr>
                          <w:t>実態証明</w:t>
                        </w:r>
                        <w:r w:rsidR="00E449F7" w:rsidRPr="00A82B15">
                          <w:rPr>
                            <w:rFonts w:ascii="ＭＳ ゴシック" w:eastAsia="ＭＳ ゴシック" w:hAnsi="ＭＳ ゴシック" w:hint="eastAsia"/>
                            <w:sz w:val="18"/>
                            <w:szCs w:val="18"/>
                          </w:rPr>
                          <w:t>書</w:t>
                        </w:r>
                      </w:p>
                      <w:p w14:paraId="05FAB295"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・退職に伴う離職票作成　　　・医療保険の選択</w:t>
                        </w:r>
                      </w:p>
                      <w:p w14:paraId="7DA1ABE8"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・定年再雇用時の注意点　　　</w:t>
                        </w:r>
                      </w:p>
                      <w:p w14:paraId="3E4CE2CF" w14:textId="77777777" w:rsidR="00FB7721" w:rsidRPr="00A82B15" w:rsidRDefault="00FB7721" w:rsidP="00B54877">
                        <w:pPr>
                          <w:snapToGrid w:val="0"/>
                          <w:spacing w:line="220" w:lineRule="exact"/>
                          <w:rPr>
                            <w:rFonts w:ascii="ＭＳ ゴシック" w:eastAsia="ＭＳ ゴシック" w:hAnsi="ＭＳ ゴシック"/>
                          </w:rPr>
                        </w:pPr>
                        <w:r w:rsidRPr="00A82B15">
                          <w:rPr>
                            <w:rFonts w:ascii="ＭＳ ゴシック" w:eastAsia="ＭＳ ゴシック" w:hAnsi="ＭＳ ゴシック" w:hint="eastAsia"/>
                            <w:b/>
                            <w:sz w:val="20"/>
                          </w:rPr>
                          <w:t>２．保険料の徴収実務</w:t>
                        </w:r>
                        <w:r w:rsidRPr="00A82B15">
                          <w:rPr>
                            <w:rFonts w:ascii="ＭＳ ゴシック" w:eastAsia="ＭＳ ゴシック" w:hAnsi="ＭＳ ゴシック" w:hint="eastAsia"/>
                            <w:b/>
                          </w:rPr>
                          <w:t xml:space="preserve">　</w:t>
                        </w:r>
                        <w:r w:rsidR="005F7169" w:rsidRPr="00A82B15">
                          <w:rPr>
                            <w:rFonts w:asciiTheme="majorEastAsia" w:eastAsiaTheme="majorEastAsia" w:hAnsiTheme="majorEastAsia" w:hint="eastAsia"/>
                            <w:b/>
                            <w:sz w:val="20"/>
                          </w:rPr>
                          <w:t>【演習あり】</w:t>
                        </w:r>
                      </w:p>
                      <w:p w14:paraId="26A5FF09" w14:textId="77777777" w:rsidR="00337077"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１）保険料の仕組み</w:t>
                        </w:r>
                        <w:r w:rsidR="00D21301" w:rsidRPr="00A82B15">
                          <w:rPr>
                            <w:rFonts w:ascii="ＭＳ ゴシック" w:eastAsia="ＭＳ ゴシック" w:hAnsi="ＭＳ ゴシック" w:hint="eastAsia"/>
                            <w:sz w:val="18"/>
                            <w:szCs w:val="18"/>
                          </w:rPr>
                          <w:t>と年齢</w:t>
                        </w:r>
                        <w:r w:rsidR="00337077" w:rsidRPr="00A82B15">
                          <w:rPr>
                            <w:rFonts w:ascii="ＭＳ ゴシック" w:eastAsia="ＭＳ ゴシック" w:hAnsi="ＭＳ ゴシック" w:hint="eastAsia"/>
                            <w:sz w:val="18"/>
                            <w:szCs w:val="18"/>
                          </w:rPr>
                          <w:t>によって異なるポイント</w:t>
                        </w:r>
                      </w:p>
                      <w:p w14:paraId="4935BBF5" w14:textId="0B41DFAB"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２）</w:t>
                        </w:r>
                        <w:r w:rsidR="00F2329A" w:rsidRPr="00A82B15">
                          <w:rPr>
                            <w:rFonts w:ascii="ＭＳ ゴシック" w:eastAsia="ＭＳ ゴシック" w:hAnsi="ＭＳ ゴシック" w:hint="eastAsia"/>
                            <w:sz w:val="18"/>
                            <w:szCs w:val="18"/>
                          </w:rPr>
                          <w:t>定時決定（</w:t>
                        </w:r>
                        <w:r w:rsidRPr="00A82B15">
                          <w:rPr>
                            <w:rFonts w:ascii="ＭＳ ゴシック" w:eastAsia="ＭＳ ゴシック" w:hAnsi="ＭＳ ゴシック" w:hint="eastAsia"/>
                            <w:sz w:val="18"/>
                            <w:szCs w:val="18"/>
                          </w:rPr>
                          <w:t>算定調査</w:t>
                        </w:r>
                        <w:r w:rsidR="00F2329A" w:rsidRPr="00A82B15">
                          <w:rPr>
                            <w:rFonts w:ascii="ＭＳ ゴシック" w:eastAsia="ＭＳ ゴシック" w:hAnsi="ＭＳ ゴシック" w:hint="eastAsia"/>
                            <w:sz w:val="18"/>
                            <w:szCs w:val="18"/>
                          </w:rPr>
                          <w:t>）</w:t>
                        </w:r>
                        <w:r w:rsidRPr="00A82B15">
                          <w:rPr>
                            <w:rFonts w:ascii="ＭＳ ゴシック" w:eastAsia="ＭＳ ゴシック" w:hAnsi="ＭＳ ゴシック" w:hint="eastAsia"/>
                            <w:sz w:val="18"/>
                            <w:szCs w:val="18"/>
                          </w:rPr>
                          <w:t>の実務</w:t>
                        </w:r>
                        <w:bookmarkStart w:id="1" w:name="_GoBack"/>
                        <w:bookmarkEnd w:id="1"/>
                      </w:p>
                      <w:p w14:paraId="2D788EFB" w14:textId="43909CB2" w:rsidR="00FB7721" w:rsidRPr="00A82B15" w:rsidRDefault="00FB7721" w:rsidP="00B54877">
                        <w:pPr>
                          <w:snapToGrid w:val="0"/>
                          <w:spacing w:line="220" w:lineRule="exact"/>
                          <w:ind w:firstLineChars="100" w:firstLine="180"/>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・算定基礎届</w:t>
                        </w:r>
                        <w:r w:rsidR="00F2329A" w:rsidRPr="00A82B15">
                          <w:rPr>
                            <w:rFonts w:ascii="ＭＳ ゴシック" w:eastAsia="ＭＳ ゴシック" w:hAnsi="ＭＳ ゴシック" w:hint="eastAsia"/>
                            <w:sz w:val="18"/>
                            <w:szCs w:val="18"/>
                          </w:rPr>
                          <w:t>、</w:t>
                        </w:r>
                        <w:r w:rsidR="00956319" w:rsidRPr="00A82B15">
                          <w:rPr>
                            <w:rFonts w:ascii="ＭＳ ゴシック" w:eastAsia="ＭＳ ゴシック" w:hAnsi="ＭＳ ゴシック" w:hint="eastAsia"/>
                            <w:sz w:val="18"/>
                            <w:szCs w:val="18"/>
                          </w:rPr>
                          <w:t>年間平均</w:t>
                        </w:r>
                        <w:r w:rsidR="00F2329A" w:rsidRPr="00A82B15">
                          <w:rPr>
                            <w:rFonts w:ascii="ＭＳ ゴシック" w:eastAsia="ＭＳ ゴシック" w:hAnsi="ＭＳ ゴシック" w:hint="eastAsia"/>
                            <w:sz w:val="18"/>
                            <w:szCs w:val="18"/>
                          </w:rPr>
                          <w:t>で出す場合（</w:t>
                        </w:r>
                        <w:r w:rsidR="00956319" w:rsidRPr="00A82B15">
                          <w:rPr>
                            <w:rFonts w:ascii="ＭＳ ゴシック" w:eastAsia="ＭＳ ゴシック" w:hAnsi="ＭＳ ゴシック" w:hint="eastAsia"/>
                            <w:sz w:val="18"/>
                            <w:szCs w:val="18"/>
                          </w:rPr>
                          <w:t>４</w:t>
                        </w:r>
                        <w:r w:rsidRPr="00A82B15">
                          <w:rPr>
                            <w:rFonts w:ascii="ＭＳ ゴシック" w:eastAsia="ＭＳ ゴシック" w:hAnsi="ＭＳ ゴシック" w:hint="eastAsia"/>
                            <w:sz w:val="18"/>
                            <w:szCs w:val="18"/>
                          </w:rPr>
                          <w:t>～</w:t>
                        </w:r>
                        <w:r w:rsidR="00956319" w:rsidRPr="00A82B15">
                          <w:rPr>
                            <w:rFonts w:ascii="ＭＳ ゴシック" w:eastAsia="ＭＳ ゴシック" w:hAnsi="ＭＳ ゴシック" w:hint="eastAsia"/>
                            <w:sz w:val="18"/>
                            <w:szCs w:val="18"/>
                          </w:rPr>
                          <w:t>６</w:t>
                        </w:r>
                        <w:r w:rsidRPr="00A82B15">
                          <w:rPr>
                            <w:rFonts w:ascii="ＭＳ ゴシック" w:eastAsia="ＭＳ ゴシック" w:hAnsi="ＭＳ ゴシック" w:hint="eastAsia"/>
                            <w:sz w:val="18"/>
                            <w:szCs w:val="18"/>
                          </w:rPr>
                          <w:t>月繁忙期</w:t>
                        </w:r>
                        <w:r w:rsidR="00956319" w:rsidRPr="00A82B15">
                          <w:rPr>
                            <w:rFonts w:ascii="ＭＳ ゴシック" w:eastAsia="ＭＳ ゴシック" w:hAnsi="ＭＳ ゴシック" w:hint="eastAsia"/>
                            <w:sz w:val="18"/>
                            <w:szCs w:val="18"/>
                          </w:rPr>
                          <w:t>）</w:t>
                        </w:r>
                      </w:p>
                      <w:p w14:paraId="0511F905" w14:textId="77777777"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 xml:space="preserve">　・月額変更の仕組み</w:t>
                        </w:r>
                      </w:p>
                      <w:p w14:paraId="1D8AF362" w14:textId="4B8EF4D2" w:rsidR="00FB7721" w:rsidRPr="00A82B15" w:rsidRDefault="00FB7721" w:rsidP="00B54877">
                        <w:pPr>
                          <w:snapToGrid w:val="0"/>
                          <w:spacing w:line="220" w:lineRule="exact"/>
                          <w:rPr>
                            <w:rFonts w:ascii="ＭＳ ゴシック" w:eastAsia="ＭＳ ゴシック" w:hAnsi="ＭＳ ゴシック"/>
                            <w:sz w:val="18"/>
                            <w:szCs w:val="18"/>
                          </w:rPr>
                        </w:pPr>
                        <w:r w:rsidRPr="00A82B15">
                          <w:rPr>
                            <w:rFonts w:ascii="ＭＳ ゴシック" w:eastAsia="ＭＳ ゴシック" w:hAnsi="ＭＳ ゴシック" w:hint="eastAsia"/>
                            <w:sz w:val="18"/>
                            <w:szCs w:val="18"/>
                          </w:rPr>
                          <w:t>３）賞与支払届の</w:t>
                        </w:r>
                        <w:r w:rsidR="005304A3" w:rsidRPr="00A82B15">
                          <w:rPr>
                            <w:rFonts w:ascii="ＭＳ ゴシック" w:eastAsia="ＭＳ ゴシック" w:hAnsi="ＭＳ ゴシック" w:hint="eastAsia"/>
                            <w:sz w:val="18"/>
                            <w:szCs w:val="18"/>
                          </w:rPr>
                          <w:t>仕組み</w:t>
                        </w:r>
                        <w:r w:rsidRPr="00A82B15">
                          <w:rPr>
                            <w:rFonts w:ascii="ＭＳ ゴシック" w:eastAsia="ＭＳ ゴシック" w:hAnsi="ＭＳ ゴシック" w:hint="eastAsia"/>
                            <w:sz w:val="18"/>
                            <w:szCs w:val="18"/>
                          </w:rPr>
                          <w:t xml:space="preserve">　</w:t>
                        </w:r>
                      </w:p>
                      <w:p w14:paraId="76A7C3C6" w14:textId="77777777" w:rsidR="009C27E7" w:rsidRPr="00A82B15" w:rsidRDefault="005304A3" w:rsidP="00B54877">
                        <w:pPr>
                          <w:snapToGrid w:val="0"/>
                          <w:spacing w:line="220" w:lineRule="exact"/>
                          <w:rPr>
                            <w:rFonts w:eastAsia="ＭＳ ゴシック"/>
                            <w:w w:val="90"/>
                            <w:sz w:val="16"/>
                            <w:szCs w:val="16"/>
                          </w:rPr>
                        </w:pPr>
                        <w:r w:rsidRPr="00A82B15">
                          <w:rPr>
                            <w:rFonts w:ascii="ＭＳ ゴシック" w:eastAsia="ＭＳ ゴシック" w:hAnsi="ＭＳ ゴシック" w:hint="eastAsia"/>
                            <w:sz w:val="18"/>
                            <w:szCs w:val="18"/>
                          </w:rPr>
                          <w:t>４）労働保険の年度更新</w:t>
                        </w:r>
                        <w:r w:rsidR="00D21301" w:rsidRPr="00A82B15">
                          <w:rPr>
                            <w:rFonts w:ascii="ＭＳ ゴシック" w:eastAsia="ＭＳ ゴシック" w:hAnsi="ＭＳ ゴシック" w:hint="eastAsia"/>
                            <w:sz w:val="18"/>
                            <w:szCs w:val="18"/>
                          </w:rPr>
                          <w:t>実務</w:t>
                        </w:r>
                      </w:p>
                      <w:p w14:paraId="1D0E8695" w14:textId="77777777" w:rsidR="008B267D" w:rsidRPr="00A82B15" w:rsidRDefault="00FB7721" w:rsidP="00215DE8">
                        <w:pPr>
                          <w:pStyle w:val="a3"/>
                          <w:snapToGrid w:val="0"/>
                          <w:spacing w:beforeLines="25" w:before="81" w:line="190" w:lineRule="exact"/>
                          <w:ind w:left="160" w:hangingChars="100" w:hanging="160"/>
                          <w:jc w:val="left"/>
                          <w:rPr>
                            <w:rFonts w:ascii="ＭＳ ゴシック" w:eastAsia="ＭＳ ゴシック" w:hAnsi="ＭＳ ゴシック"/>
                            <w:sz w:val="16"/>
                            <w:szCs w:val="18"/>
                          </w:rPr>
                        </w:pPr>
                        <w:r w:rsidRPr="00A82B15">
                          <w:rPr>
                            <w:rFonts w:ascii="ＭＳ ゴシック" w:eastAsia="ＭＳ ゴシック" w:hAnsi="ＭＳ ゴシック" w:hint="eastAsia"/>
                            <w:sz w:val="16"/>
                            <w:szCs w:val="18"/>
                          </w:rPr>
                          <w:t>※講座運営上、一部のプログラム順を入れ換えることがございま</w:t>
                        </w:r>
                        <w:r w:rsidR="007F724C" w:rsidRPr="00A82B15">
                          <w:rPr>
                            <w:rFonts w:ascii="ＭＳ ゴシック" w:eastAsia="ＭＳ ゴシック" w:hAnsi="ＭＳ ゴシック" w:hint="eastAsia"/>
                            <w:sz w:val="16"/>
                            <w:szCs w:val="18"/>
                          </w:rPr>
                          <w:t>す</w:t>
                        </w:r>
                      </w:p>
                      <w:p w14:paraId="514DBB26" w14:textId="77777777" w:rsidR="00FB7721" w:rsidRPr="00A82B15" w:rsidRDefault="00FB7721" w:rsidP="00215DE8">
                        <w:pPr>
                          <w:pStyle w:val="a3"/>
                          <w:snapToGrid w:val="0"/>
                          <w:spacing w:line="190" w:lineRule="exact"/>
                          <w:ind w:firstLineChars="100" w:firstLine="160"/>
                          <w:jc w:val="left"/>
                          <w:rPr>
                            <w:rFonts w:ascii="ＭＳ ゴシック" w:eastAsia="ＭＳ ゴシック" w:hAnsi="ＭＳ ゴシック"/>
                            <w:sz w:val="16"/>
                            <w:szCs w:val="18"/>
                          </w:rPr>
                        </w:pPr>
                        <w:r w:rsidRPr="00A82B15">
                          <w:rPr>
                            <w:rFonts w:ascii="ＭＳ ゴシック" w:eastAsia="ＭＳ ゴシック" w:hAnsi="ＭＳ ゴシック" w:hint="eastAsia"/>
                            <w:sz w:val="16"/>
                            <w:szCs w:val="18"/>
                          </w:rPr>
                          <w:t>あらかじめご了承ください。</w:t>
                        </w:r>
                      </w:p>
                    </w:txbxContent>
                  </v:textbox>
                </v:shape>
              </v:group>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596800" behindDoc="0" locked="0" layoutInCell="1" allowOverlap="1" wp14:anchorId="38EADE65" wp14:editId="25628AB5">
                <wp:simplePos x="0" y="0"/>
                <wp:positionH relativeFrom="column">
                  <wp:posOffset>-55245</wp:posOffset>
                </wp:positionH>
                <wp:positionV relativeFrom="paragraph">
                  <wp:posOffset>28575</wp:posOffset>
                </wp:positionV>
                <wp:extent cx="1152525" cy="219075"/>
                <wp:effectExtent l="0" t="0" r="28575" b="2857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19075"/>
                        </a:xfrm>
                        <a:prstGeom prst="rect">
                          <a:avLst/>
                        </a:prstGeom>
                        <a:solidFill>
                          <a:schemeClr val="tx1">
                            <a:lumMod val="100000"/>
                            <a:lumOff val="0"/>
                          </a:schemeClr>
                        </a:solidFill>
                        <a:ln w="9525">
                          <a:solidFill>
                            <a:srgbClr val="000000"/>
                          </a:solidFill>
                          <a:miter lim="800000"/>
                          <a:headEnd/>
                          <a:tailEnd/>
                        </a:ln>
                      </wps:spPr>
                      <wps:txbx>
                        <w:txbxContent>
                          <w:p w14:paraId="70EB2E7B" w14:textId="77777777" w:rsidR="00FB7721" w:rsidRPr="00794B07" w:rsidRDefault="00FB7721" w:rsidP="002916D2">
                            <w:pPr>
                              <w:snapToGrid w:val="0"/>
                              <w:rPr>
                                <w:rFonts w:ascii="HG創英ﾌﾟﾚｾﾞﾝｽEB" w:eastAsia="HG創英ﾌﾟﾚｾﾞﾝｽEB" w:hAnsiTheme="majorEastAsia"/>
                                <w:color w:val="EEECE1" w:themeColor="background2"/>
                                <w:sz w:val="2"/>
                                <w:szCs w:val="2"/>
                              </w:rPr>
                            </w:pPr>
                          </w:p>
                          <w:p w14:paraId="09630EA3" w14:textId="77777777" w:rsidR="00FB7721" w:rsidRPr="00371364" w:rsidRDefault="00FB7721" w:rsidP="002916D2">
                            <w:pPr>
                              <w:snapToGrid w:val="0"/>
                              <w:rPr>
                                <w:rFonts w:ascii="HG創英ﾌﾟﾚｾﾞﾝｽEB" w:eastAsia="HG創英ﾌﾟﾚｾﾞﾝｽEB" w:hAnsiTheme="majorEastAsia"/>
                                <w:color w:val="FFFFFF" w:themeColor="background1"/>
                                <w:sz w:val="22"/>
                                <w:szCs w:val="22"/>
                              </w:rPr>
                            </w:pPr>
                            <w:r w:rsidRPr="00371364">
                              <w:rPr>
                                <w:rFonts w:ascii="HG創英ﾌﾟﾚｾﾞﾝｽEB" w:eastAsia="HG創英ﾌﾟﾚｾﾞﾝｽEB" w:hAnsiTheme="majorEastAsia" w:hint="eastAsia"/>
                                <w:color w:val="FFFFFF" w:themeColor="background1"/>
                                <w:sz w:val="22"/>
                                <w:szCs w:val="22"/>
                              </w:rPr>
                              <w:t>プ ロ グ ラ 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EADE65" id="Rectangle 18" o:spid="_x0000_s1039" style="position:absolute;left:0;text-align:left;margin-left:-4.35pt;margin-top:2.25pt;width:90.75pt;height:17.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" fillcolor="black [3213]">
                <v:textbox inset="5.85pt,.7pt,5.85pt,.7pt">
                  <w:txbxContent>
                    <w:p w14:paraId="70EB2E7B" w14:textId="77777777" w:rsidR="00FB7721" w:rsidRPr="00794B07" w:rsidRDefault="00FB7721" w:rsidP="002916D2">
                      <w:pPr>
                        <w:snapToGrid w:val="0"/>
                        <w:rPr>
                          <w:rFonts w:ascii="HG創英ﾌﾟﾚｾﾞﾝｽEB" w:eastAsia="HG創英ﾌﾟﾚｾﾞﾝｽEB" w:hAnsiTheme="majorEastAsia"/>
                          <w:color w:val="EEECE1" w:themeColor="background2"/>
                          <w:sz w:val="2"/>
                          <w:szCs w:val="2"/>
                        </w:rPr>
                      </w:pPr>
                    </w:p>
                    <w:p w14:paraId="09630EA3" w14:textId="77777777" w:rsidR="00FB7721" w:rsidRPr="00371364" w:rsidRDefault="00FB7721" w:rsidP="002916D2">
                      <w:pPr>
                        <w:snapToGrid w:val="0"/>
                        <w:rPr>
                          <w:rFonts w:ascii="HG創英ﾌﾟﾚｾﾞﾝｽEB" w:eastAsia="HG創英ﾌﾟﾚｾﾞﾝｽEB" w:hAnsiTheme="majorEastAsia"/>
                          <w:color w:val="FFFFFF" w:themeColor="background1"/>
                          <w:sz w:val="22"/>
                          <w:szCs w:val="22"/>
                        </w:rPr>
                      </w:pPr>
                      <w:r w:rsidRPr="00371364">
                        <w:rPr>
                          <w:rFonts w:ascii="HG創英ﾌﾟﾚｾﾞﾝｽEB" w:eastAsia="HG創英ﾌﾟﾚｾﾞﾝｽEB" w:hAnsiTheme="majorEastAsia" w:hint="eastAsia"/>
                          <w:color w:val="FFFFFF" w:themeColor="background1"/>
                          <w:sz w:val="22"/>
                          <w:szCs w:val="22"/>
                        </w:rPr>
                        <w:t>プ ロ グ ラ ム</w:t>
                      </w:r>
                    </w:p>
                  </w:txbxContent>
                </v:textbox>
              </v:rect>
            </w:pict>
          </mc:Fallback>
        </mc:AlternateContent>
      </w:r>
    </w:p>
    <w:p w14:paraId="5066915E" w14:textId="77777777" w:rsidR="00F24BD3" w:rsidRDefault="00F24BD3" w:rsidP="00D75532">
      <w:pPr>
        <w:tabs>
          <w:tab w:val="left" w:pos="1260"/>
        </w:tabs>
        <w:spacing w:line="200" w:lineRule="exact"/>
        <w:rPr>
          <w:rFonts w:ascii="ＭＳ ゴシック" w:eastAsia="ＭＳ ゴシック" w:hAnsi="ＭＳ ゴシック"/>
          <w:sz w:val="20"/>
        </w:rPr>
      </w:pPr>
    </w:p>
    <w:p w14:paraId="09E3A66F" w14:textId="77777777" w:rsidR="00F24BD3" w:rsidRDefault="00F24BD3" w:rsidP="00D75532">
      <w:pPr>
        <w:tabs>
          <w:tab w:val="left" w:pos="1260"/>
        </w:tabs>
        <w:spacing w:line="200" w:lineRule="exact"/>
        <w:rPr>
          <w:rFonts w:ascii="ＭＳ ゴシック" w:eastAsia="ＭＳ ゴシック" w:hAnsi="ＭＳ ゴシック"/>
          <w:sz w:val="20"/>
        </w:rPr>
      </w:pPr>
    </w:p>
    <w:p w14:paraId="7D749749" w14:textId="77777777" w:rsidR="00F24BD3" w:rsidRDefault="00F24BD3" w:rsidP="00D75532">
      <w:pPr>
        <w:tabs>
          <w:tab w:val="left" w:pos="1260"/>
        </w:tabs>
        <w:spacing w:line="200" w:lineRule="exact"/>
        <w:rPr>
          <w:rFonts w:ascii="ＭＳ ゴシック" w:eastAsia="ＭＳ ゴシック" w:hAnsi="ＭＳ ゴシック"/>
          <w:sz w:val="20"/>
        </w:rPr>
      </w:pPr>
    </w:p>
    <w:p w14:paraId="7CDCB6BD" w14:textId="77777777" w:rsidR="00F24BD3" w:rsidRDefault="00F24BD3" w:rsidP="00D75532">
      <w:pPr>
        <w:tabs>
          <w:tab w:val="left" w:pos="1260"/>
        </w:tabs>
        <w:spacing w:line="200" w:lineRule="exact"/>
        <w:rPr>
          <w:rFonts w:ascii="ＭＳ ゴシック" w:eastAsia="ＭＳ ゴシック" w:hAnsi="ＭＳ ゴシック"/>
          <w:sz w:val="20"/>
        </w:rPr>
      </w:pPr>
    </w:p>
    <w:p w14:paraId="3A5B6E2A" w14:textId="77777777" w:rsidR="00F24BD3" w:rsidRDefault="00F24BD3" w:rsidP="00D75532">
      <w:pPr>
        <w:tabs>
          <w:tab w:val="left" w:pos="1260"/>
        </w:tabs>
        <w:spacing w:line="200" w:lineRule="exact"/>
        <w:rPr>
          <w:rFonts w:ascii="ＭＳ ゴシック" w:eastAsia="ＭＳ ゴシック" w:hAnsi="ＭＳ ゴシック"/>
          <w:sz w:val="20"/>
        </w:rPr>
      </w:pPr>
    </w:p>
    <w:p w14:paraId="609E24B0" w14:textId="77777777" w:rsidR="005E461E" w:rsidRDefault="005E461E" w:rsidP="00D75532">
      <w:pPr>
        <w:tabs>
          <w:tab w:val="left" w:pos="1260"/>
        </w:tabs>
        <w:spacing w:line="200" w:lineRule="exact"/>
        <w:rPr>
          <w:rFonts w:ascii="ＭＳ ゴシック" w:eastAsia="ＭＳ ゴシック" w:hAnsi="ＭＳ ゴシック"/>
          <w:sz w:val="20"/>
        </w:rPr>
      </w:pPr>
    </w:p>
    <w:p w14:paraId="2DF24F34" w14:textId="77777777" w:rsidR="005E461E" w:rsidRDefault="005E461E" w:rsidP="00D75532">
      <w:pPr>
        <w:tabs>
          <w:tab w:val="left" w:pos="1260"/>
        </w:tabs>
        <w:spacing w:line="200" w:lineRule="exact"/>
        <w:rPr>
          <w:rFonts w:ascii="ＭＳ ゴシック" w:eastAsia="ＭＳ ゴシック" w:hAnsi="ＭＳ ゴシック"/>
          <w:sz w:val="20"/>
        </w:rPr>
      </w:pPr>
    </w:p>
    <w:p w14:paraId="43D53A82" w14:textId="77777777" w:rsidR="00F24BD3" w:rsidRDefault="00F24BD3" w:rsidP="00D75532">
      <w:pPr>
        <w:tabs>
          <w:tab w:val="left" w:pos="1260"/>
        </w:tabs>
        <w:spacing w:line="200" w:lineRule="exact"/>
        <w:rPr>
          <w:rFonts w:ascii="ＭＳ ゴシック" w:eastAsia="ＭＳ ゴシック" w:hAnsi="ＭＳ ゴシック"/>
          <w:sz w:val="20"/>
        </w:rPr>
      </w:pPr>
    </w:p>
    <w:p w14:paraId="6632650A" w14:textId="77777777" w:rsidR="00F24BD3" w:rsidRDefault="00F24BD3" w:rsidP="00D75532">
      <w:pPr>
        <w:tabs>
          <w:tab w:val="left" w:pos="1260"/>
        </w:tabs>
        <w:spacing w:line="200" w:lineRule="exact"/>
        <w:rPr>
          <w:rFonts w:ascii="ＭＳ ゴシック" w:eastAsia="ＭＳ ゴシック" w:hAnsi="ＭＳ ゴシック"/>
          <w:sz w:val="20"/>
        </w:rPr>
      </w:pPr>
    </w:p>
    <w:p w14:paraId="365B2C57" w14:textId="77777777" w:rsidR="00F24BD3" w:rsidRDefault="00F24BD3" w:rsidP="00D75532">
      <w:pPr>
        <w:tabs>
          <w:tab w:val="left" w:pos="1260"/>
        </w:tabs>
        <w:spacing w:line="200" w:lineRule="exact"/>
        <w:rPr>
          <w:rFonts w:ascii="ＭＳ ゴシック" w:eastAsia="ＭＳ ゴシック" w:hAnsi="ＭＳ ゴシック"/>
          <w:sz w:val="20"/>
        </w:rPr>
      </w:pPr>
    </w:p>
    <w:p w14:paraId="62C0DB2C" w14:textId="77777777" w:rsidR="00F24BD3" w:rsidRDefault="00F24BD3" w:rsidP="00D75532">
      <w:pPr>
        <w:tabs>
          <w:tab w:val="left" w:pos="1260"/>
        </w:tabs>
        <w:spacing w:line="200" w:lineRule="exact"/>
        <w:rPr>
          <w:rFonts w:ascii="ＭＳ ゴシック" w:eastAsia="ＭＳ ゴシック" w:hAnsi="ＭＳ ゴシック"/>
          <w:sz w:val="20"/>
        </w:rPr>
      </w:pPr>
    </w:p>
    <w:p w14:paraId="1BA51176" w14:textId="77777777" w:rsidR="00F24BD3" w:rsidRDefault="00F24BD3" w:rsidP="00D75532">
      <w:pPr>
        <w:tabs>
          <w:tab w:val="left" w:pos="1260"/>
        </w:tabs>
        <w:spacing w:line="200" w:lineRule="exact"/>
        <w:rPr>
          <w:rFonts w:ascii="ＭＳ ゴシック" w:eastAsia="ＭＳ ゴシック" w:hAnsi="ＭＳ ゴシック"/>
          <w:sz w:val="20"/>
        </w:rPr>
      </w:pPr>
    </w:p>
    <w:p w14:paraId="269B939E" w14:textId="77777777" w:rsidR="00F24BD3" w:rsidRDefault="00F24BD3" w:rsidP="00D75532">
      <w:pPr>
        <w:tabs>
          <w:tab w:val="left" w:pos="1260"/>
        </w:tabs>
        <w:spacing w:line="200" w:lineRule="exact"/>
        <w:rPr>
          <w:rFonts w:ascii="ＭＳ ゴシック" w:eastAsia="ＭＳ ゴシック" w:hAnsi="ＭＳ ゴシック"/>
          <w:sz w:val="20"/>
        </w:rPr>
      </w:pPr>
    </w:p>
    <w:p w14:paraId="397ACD45" w14:textId="77777777" w:rsidR="00F24BD3" w:rsidRDefault="00F24BD3" w:rsidP="00D75532">
      <w:pPr>
        <w:tabs>
          <w:tab w:val="left" w:pos="1260"/>
        </w:tabs>
        <w:spacing w:line="200" w:lineRule="exact"/>
        <w:rPr>
          <w:rFonts w:ascii="ＭＳ ゴシック" w:eastAsia="ＭＳ ゴシック" w:hAnsi="ＭＳ ゴシック"/>
          <w:sz w:val="20"/>
        </w:rPr>
      </w:pPr>
    </w:p>
    <w:p w14:paraId="3721A4BC" w14:textId="77777777" w:rsidR="00F24BD3" w:rsidRDefault="00F24BD3" w:rsidP="00D75532">
      <w:pPr>
        <w:tabs>
          <w:tab w:val="left" w:pos="1260"/>
        </w:tabs>
        <w:spacing w:line="200" w:lineRule="exact"/>
        <w:rPr>
          <w:rFonts w:ascii="ＭＳ ゴシック" w:eastAsia="ＭＳ ゴシック" w:hAnsi="ＭＳ ゴシック"/>
          <w:sz w:val="20"/>
        </w:rPr>
      </w:pPr>
    </w:p>
    <w:p w14:paraId="20B9A3E1" w14:textId="77777777" w:rsidR="00F24BD3" w:rsidRDefault="00F24BD3" w:rsidP="00D75532">
      <w:pPr>
        <w:tabs>
          <w:tab w:val="left" w:pos="1260"/>
        </w:tabs>
        <w:spacing w:line="200" w:lineRule="exact"/>
        <w:rPr>
          <w:rFonts w:ascii="ＭＳ ゴシック" w:eastAsia="ＭＳ ゴシック" w:hAnsi="ＭＳ ゴシック"/>
          <w:sz w:val="20"/>
        </w:rPr>
      </w:pPr>
    </w:p>
    <w:p w14:paraId="0CD0B194" w14:textId="77777777" w:rsidR="00F25A55" w:rsidRDefault="00F25A55" w:rsidP="00D75532">
      <w:pPr>
        <w:tabs>
          <w:tab w:val="left" w:pos="1260"/>
        </w:tabs>
        <w:spacing w:line="200" w:lineRule="exact"/>
        <w:rPr>
          <w:rFonts w:ascii="ＭＳ ゴシック" w:eastAsia="ＭＳ ゴシック" w:hAnsi="ＭＳ ゴシック"/>
          <w:sz w:val="20"/>
        </w:rPr>
      </w:pPr>
    </w:p>
    <w:p w14:paraId="3D392F24" w14:textId="77777777" w:rsidR="00C678FA" w:rsidRDefault="00C678FA" w:rsidP="00253016">
      <w:pPr>
        <w:tabs>
          <w:tab w:val="left" w:pos="1260"/>
        </w:tabs>
        <w:spacing w:line="200" w:lineRule="exact"/>
        <w:rPr>
          <w:rFonts w:ascii="ＭＳ ゴシック" w:eastAsia="ＭＳ ゴシック" w:hAnsi="ＭＳ ゴシック"/>
          <w:sz w:val="18"/>
          <w:szCs w:val="18"/>
          <w:bdr w:val="single" w:sz="4" w:space="0" w:color="auto"/>
        </w:rPr>
      </w:pPr>
    </w:p>
    <w:p w14:paraId="55D250A4" w14:textId="77777777" w:rsidR="00941AE9" w:rsidRPr="00941AE9" w:rsidRDefault="00941AE9" w:rsidP="00941AE9">
      <w:pPr>
        <w:tabs>
          <w:tab w:val="left" w:pos="1260"/>
        </w:tabs>
        <w:snapToGrid w:val="0"/>
        <w:rPr>
          <w:rFonts w:ascii="ＭＳ ゴシック" w:eastAsia="ＭＳ ゴシック" w:hAnsi="ＭＳ ゴシック"/>
          <w:sz w:val="8"/>
          <w:szCs w:val="8"/>
          <w:bdr w:val="single" w:sz="4" w:space="0" w:color="auto"/>
        </w:rPr>
      </w:pPr>
    </w:p>
    <w:p w14:paraId="006C983F" w14:textId="77777777" w:rsidR="00E102D5" w:rsidRDefault="00E102D5" w:rsidP="00253016">
      <w:pPr>
        <w:tabs>
          <w:tab w:val="left" w:pos="1260"/>
        </w:tabs>
        <w:spacing w:line="200" w:lineRule="exact"/>
        <w:rPr>
          <w:rFonts w:ascii="ＭＳ ゴシック" w:eastAsia="ＭＳ ゴシック" w:hAnsi="ＭＳ ゴシック"/>
          <w:sz w:val="18"/>
          <w:szCs w:val="18"/>
          <w:bdr w:val="single" w:sz="4" w:space="0" w:color="auto"/>
        </w:rPr>
      </w:pPr>
    </w:p>
    <w:p w14:paraId="6119553E" w14:textId="77777777" w:rsidR="00F56794" w:rsidRDefault="00F56794" w:rsidP="00253016">
      <w:pPr>
        <w:tabs>
          <w:tab w:val="left" w:pos="1260"/>
        </w:tabs>
        <w:spacing w:line="200" w:lineRule="exact"/>
        <w:rPr>
          <w:rFonts w:ascii="ＭＳ ゴシック" w:eastAsia="ＭＳ ゴシック" w:hAnsi="ＭＳ ゴシック"/>
          <w:sz w:val="18"/>
          <w:szCs w:val="18"/>
          <w:bdr w:val="single" w:sz="4" w:space="0" w:color="auto"/>
        </w:rPr>
      </w:pPr>
    </w:p>
    <w:p w14:paraId="23E819BF" w14:textId="77777777" w:rsidR="004C4025" w:rsidRPr="004C4025" w:rsidRDefault="004C4025" w:rsidP="004C4025">
      <w:pPr>
        <w:pStyle w:val="a3"/>
        <w:spacing w:line="20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4C4025">
        <w:rPr>
          <w:rFonts w:ascii="メイリオ" w:eastAsia="メイリオ" w:hAnsi="メイリオ" w:cs="メイリオ" w:hint="eastAsia"/>
          <w:w w:val="90"/>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②受講料は下記銀行口座に開講2営業日前までにお振込み下さい（振込手数料は、貴社にてご負担下さい）。</w:t>
      </w:r>
    </w:p>
    <w:p w14:paraId="6CEC2C35" w14:textId="77777777" w:rsidR="00874621" w:rsidRDefault="00215DE8" w:rsidP="00874621">
      <w:pPr>
        <w:pStyle w:val="a3"/>
        <w:spacing w:line="180" w:lineRule="exact"/>
        <w:ind w:leftChars="59" w:left="124" w:firstLine="0"/>
        <w:rPr>
          <w:rFonts w:ascii="メイリオ" w:eastAsia="メイリオ" w:hAnsi="メイリオ" w:cs="メイリオ"/>
          <w:w w:val="90"/>
          <w:kern w:val="0"/>
          <w:sz w:val="16"/>
          <w:szCs w:val="16"/>
        </w:rPr>
      </w:pPr>
      <w:r w:rsidRPr="00215DE8">
        <w:rPr>
          <w:rFonts w:ascii="メイリオ" w:eastAsia="メイリオ" w:hAnsi="メイリオ" w:cs="メイリオ" w:hint="eastAsia"/>
          <w:b/>
          <w:spacing w:val="-6"/>
          <w:kern w:val="0"/>
          <w:sz w:val="16"/>
          <w:szCs w:val="16"/>
        </w:rPr>
        <w:t>※</w:t>
      </w:r>
      <w:r w:rsidR="00874621" w:rsidRPr="00A82586">
        <w:rPr>
          <w:rFonts w:ascii="メイリオ" w:eastAsia="メイリオ" w:hAnsi="メイリオ"/>
          <w:sz w:val="16"/>
          <w:szCs w:val="16"/>
        </w:rPr>
        <w:t>キャンセルは開催日の２営業日前17時まで受付いたします。それ以降は受講料のご返金は致しかねます。</w:t>
      </w:r>
      <w:r w:rsidR="00874621" w:rsidRPr="001D122B">
        <w:rPr>
          <w:rFonts w:ascii="メイリオ" w:eastAsia="メイリオ" w:hAnsi="メイリオ" w:cs="メイリオ" w:hint="eastAsia"/>
          <w:w w:val="90"/>
          <w:kern w:val="0"/>
          <w:sz w:val="16"/>
          <w:szCs w:val="16"/>
        </w:rPr>
        <w:t>参加者のご都合が悪い場合は、代理の方の</w:t>
      </w:r>
    </w:p>
    <w:p w14:paraId="1A307ABF" w14:textId="42D7D9C6" w:rsidR="00215DE8" w:rsidRPr="00874621" w:rsidRDefault="00874621" w:rsidP="00874621">
      <w:pPr>
        <w:pStyle w:val="a3"/>
        <w:spacing w:line="180" w:lineRule="exact"/>
        <w:ind w:leftChars="59" w:left="124" w:firstLineChars="100" w:firstLine="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rPr>
        <w:t>ご参加をお願いします。</w:t>
      </w:r>
    </w:p>
    <w:p w14:paraId="50E1BA5E" w14:textId="77777777" w:rsidR="004C4025" w:rsidRPr="001D122B" w:rsidRDefault="004C4025" w:rsidP="004C4025">
      <w:pPr>
        <w:pStyle w:val="a3"/>
        <w:spacing w:line="200" w:lineRule="exact"/>
        <w:ind w:firstLineChars="100" w:firstLine="148"/>
        <w:rPr>
          <w:rFonts w:ascii="メイリオ" w:eastAsia="メイリオ" w:hAnsi="メイリオ" w:cs="メイリオ"/>
          <w:b/>
          <w:kern w:val="0"/>
          <w:sz w:val="16"/>
          <w:szCs w:val="16"/>
          <w:u w:val="single"/>
        </w:rPr>
      </w:pPr>
      <w:r w:rsidRPr="004C4025">
        <w:rPr>
          <w:rFonts w:ascii="メイリオ" w:eastAsia="メイリオ" w:hAnsi="メイリオ" w:cs="メイリオ" w:hint="eastAsia"/>
          <w:b/>
          <w:spacing w:val="-6"/>
          <w:kern w:val="0"/>
          <w:sz w:val="16"/>
          <w:szCs w:val="16"/>
        </w:rPr>
        <w:t>※下記銀行と</w:t>
      </w:r>
      <w:r w:rsidRPr="004C4025">
        <w:rPr>
          <w:rFonts w:ascii="メイリオ" w:eastAsia="メイリオ" w:hAnsi="メイリオ" w:cs="メイリオ" w:hint="eastAsia"/>
          <w:b/>
          <w:kern w:val="0"/>
          <w:sz w:val="16"/>
          <w:szCs w:val="16"/>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14:paraId="7EB77ED6" w14:textId="77777777" w:rsidR="004C4025" w:rsidRDefault="004C4025" w:rsidP="004C4025">
      <w:pPr>
        <w:pStyle w:val="a3"/>
        <w:spacing w:line="200" w:lineRule="exact"/>
        <w:ind w:leftChars="56" w:left="118" w:firstLine="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r>
        <w:rPr>
          <w:rFonts w:ascii="メイリオ" w:eastAsia="メイリオ" w:hAnsi="メイリオ" w:cs="メイリオ" w:hint="eastAsia"/>
          <w:sz w:val="16"/>
          <w:szCs w:val="16"/>
        </w:rPr>
        <w:t>、</w:t>
      </w:r>
    </w:p>
    <w:p w14:paraId="6089DE03" w14:textId="77777777" w:rsidR="004C4025" w:rsidRDefault="004C4025" w:rsidP="004C4025">
      <w:pPr>
        <w:pStyle w:val="a3"/>
        <w:spacing w:line="200" w:lineRule="exact"/>
        <w:ind w:rightChars="-54" w:right="-113"/>
        <w:rPr>
          <w:rFonts w:ascii="メイリオ" w:eastAsia="メイリオ" w:hAnsi="メイリオ" w:cs="メイリオ"/>
          <w:sz w:val="16"/>
          <w:szCs w:val="16"/>
        </w:rPr>
      </w:pPr>
      <w:r w:rsidRPr="001D122B">
        <w:rPr>
          <w:rFonts w:ascii="メイリオ" w:eastAsia="メイリオ" w:hAnsi="メイリオ" w:cs="メイリオ" w:hint="eastAsia"/>
          <w:sz w:val="16"/>
          <w:szCs w:val="16"/>
        </w:rPr>
        <w:t>(2)講座の進行を妨げたり、他の受講者の迷惑となる行為があった場合</w:t>
      </w:r>
      <w:r>
        <w:rPr>
          <w:rFonts w:ascii="メイリオ" w:eastAsia="メイリオ" w:hAnsi="メイリオ" w:cs="メイリオ" w:hint="eastAsia"/>
          <w:sz w:val="16"/>
          <w:szCs w:val="16"/>
        </w:rPr>
        <w:t>、</w:t>
      </w:r>
      <w:r w:rsidRPr="001D122B">
        <w:rPr>
          <w:rFonts w:ascii="メイリオ" w:eastAsia="メイリオ" w:hAnsi="メイリオ" w:cs="メイリオ" w:hint="eastAsia"/>
          <w:sz w:val="16"/>
          <w:szCs w:val="16"/>
        </w:rPr>
        <w:t>(3)過去に(2)が認められる場合　＊反社会的団体及びその構成員と認められ</w:t>
      </w:r>
    </w:p>
    <w:p w14:paraId="2417061D" w14:textId="77777777" w:rsidR="004C4025" w:rsidRPr="00C23E4A" w:rsidRDefault="004C4025" w:rsidP="004C4025">
      <w:pPr>
        <w:pStyle w:val="a3"/>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Pr="001D122B">
        <w:rPr>
          <w:rFonts w:ascii="メイリオ" w:eastAsia="メイリオ" w:hAnsi="メイリオ" w:cs="メイリオ" w:hint="eastAsia"/>
          <w:sz w:val="16"/>
          <w:szCs w:val="16"/>
        </w:rPr>
        <w:t>る場合は受講をお断りします。</w:t>
      </w:r>
    </w:p>
    <w:p w14:paraId="22524507" w14:textId="468EE61D" w:rsidR="004C4025" w:rsidRPr="00687DC2" w:rsidRDefault="004C4025" w:rsidP="004C4025">
      <w:pPr>
        <w:pStyle w:val="a3"/>
        <w:spacing w:line="180" w:lineRule="exact"/>
        <w:ind w:left="174" w:hangingChars="83" w:hanging="174"/>
        <w:jc w:val="left"/>
        <w:rPr>
          <w:w w:val="90"/>
          <w:kern w:val="0"/>
          <w:sz w:val="16"/>
          <w:szCs w:val="16"/>
        </w:rPr>
      </w:pPr>
      <w:r>
        <w:rPr>
          <w:noProof/>
        </w:rPr>
        <mc:AlternateContent>
          <mc:Choice Requires="wps">
            <w:drawing>
              <wp:anchor distT="0" distB="0" distL="114300" distR="114300" simplePos="0" relativeHeight="251760640" behindDoc="0" locked="0" layoutInCell="1" allowOverlap="1" wp14:anchorId="506FF634" wp14:editId="7245086C">
                <wp:simplePos x="0" y="0"/>
                <wp:positionH relativeFrom="column">
                  <wp:posOffset>3051370</wp:posOffset>
                </wp:positionH>
                <wp:positionV relativeFrom="paragraph">
                  <wp:posOffset>82550</wp:posOffset>
                </wp:positionV>
                <wp:extent cx="4030687" cy="246185"/>
                <wp:effectExtent l="0" t="0" r="0" b="190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687" cy="24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0051" w14:textId="77777777" w:rsidR="004C4025" w:rsidRPr="00EB5570" w:rsidRDefault="004C4025" w:rsidP="004C4025">
                            <w:pPr>
                              <w:jc w:val="left"/>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問合先 大阪商工会議所　研修</w:t>
                            </w:r>
                            <w:r>
                              <w:rPr>
                                <w:rFonts w:ascii="HGS創英角ｺﾞｼｯｸUB" w:eastAsia="HGS創英角ｺﾞｼｯｸUB" w:hint="eastAsia"/>
                                <w:w w:val="90"/>
                                <w:kern w:val="0"/>
                                <w:sz w:val="20"/>
                                <w:szCs w:val="16"/>
                              </w:rPr>
                              <w:t>・採用支援担当</w:t>
                            </w:r>
                            <w:r>
                              <w:rPr>
                                <w:rFonts w:ascii="Arial Black" w:hAnsi="Arial Black" w:cs="ＭＳ 明朝" w:hint="eastAsia"/>
                                <w:w w:val="150"/>
                                <w:kern w:val="0"/>
                                <w:sz w:val="20"/>
                                <w:szCs w:val="16"/>
                              </w:rPr>
                              <w:t>0</w:t>
                            </w:r>
                            <w:r>
                              <w:rPr>
                                <w:rFonts w:ascii="Arial Black" w:hAnsi="Arial Black" w:cs="ＭＳ 明朝"/>
                                <w:w w:val="150"/>
                                <w:kern w:val="0"/>
                                <w:sz w:val="20"/>
                                <w:szCs w:val="16"/>
                              </w:rPr>
                              <w:t>6</w:t>
                            </w:r>
                            <w:r w:rsidRPr="00EB5570">
                              <w:rPr>
                                <w:rFonts w:ascii="Arial Black" w:hAnsi="Arial Black" w:cs="ＭＳ 明朝"/>
                                <w:w w:val="150"/>
                                <w:kern w:val="0"/>
                                <w:sz w:val="20"/>
                                <w:szCs w:val="16"/>
                              </w:rPr>
                              <w:t>-6944-6421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FF634" id="テキスト ボックス 46" o:spid="_x0000_s1040" type="#_x0000_t202" style="position:absolute;left:0;text-align:left;margin-left:240.25pt;margin-top:6.5pt;width:317.4pt;height:19.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" filled="f" stroked="f">
                <v:textbox inset="5.85pt,.7pt,5.85pt,.7pt">
                  <w:txbxContent>
                    <w:p w14:paraId="6B9A0051" w14:textId="77777777" w:rsidR="004C4025" w:rsidRPr="00EB5570" w:rsidRDefault="004C4025" w:rsidP="004C4025">
                      <w:pPr>
                        <w:jc w:val="left"/>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問合先 大阪商工会議所　研修</w:t>
                      </w:r>
                      <w:r>
                        <w:rPr>
                          <w:rFonts w:ascii="HGS創英角ｺﾞｼｯｸUB" w:eastAsia="HGS創英角ｺﾞｼｯｸUB" w:hint="eastAsia"/>
                          <w:w w:val="90"/>
                          <w:kern w:val="0"/>
                          <w:sz w:val="20"/>
                          <w:szCs w:val="16"/>
                        </w:rPr>
                        <w:t>・採用支援担当</w:t>
                      </w:r>
                      <w:r>
                        <w:rPr>
                          <w:rFonts w:ascii="Arial Black" w:hAnsi="Arial Black" w:cs="ＭＳ 明朝" w:hint="eastAsia"/>
                          <w:w w:val="150"/>
                          <w:kern w:val="0"/>
                          <w:sz w:val="20"/>
                          <w:szCs w:val="16"/>
                        </w:rPr>
                        <w:t>0</w:t>
                      </w:r>
                      <w:r>
                        <w:rPr>
                          <w:rFonts w:ascii="Arial Black" w:hAnsi="Arial Black" w:cs="ＭＳ 明朝"/>
                          <w:w w:val="150"/>
                          <w:kern w:val="0"/>
                          <w:sz w:val="20"/>
                          <w:szCs w:val="16"/>
                        </w:rPr>
                        <w:t>6</w:t>
                      </w:r>
                      <w:r w:rsidRPr="00EB5570">
                        <w:rPr>
                          <w:rFonts w:ascii="Arial Black" w:hAnsi="Arial Black" w:cs="ＭＳ 明朝"/>
                          <w:w w:val="150"/>
                          <w:kern w:val="0"/>
                          <w:sz w:val="20"/>
                          <w:szCs w:val="16"/>
                        </w:rPr>
                        <w:t>-6944-6421</w:t>
                      </w:r>
                    </w:p>
                  </w:txbxContent>
                </v:textbox>
              </v:shape>
            </w:pict>
          </mc:Fallback>
        </mc:AlternateContent>
      </w:r>
      <w:r w:rsidR="00874621">
        <w:rPr>
          <w:rFonts w:hint="eastAsia"/>
          <w:w w:val="90"/>
          <w:kern w:val="0"/>
          <w:sz w:val="16"/>
          <w:szCs w:val="16"/>
          <w:bdr w:val="single" w:sz="4" w:space="0" w:color="auto"/>
        </w:rPr>
        <w:t>■お振込先</w:t>
      </w:r>
      <w:r w:rsidRPr="00687DC2">
        <w:rPr>
          <w:rFonts w:hint="eastAsia"/>
          <w:w w:val="90"/>
          <w:kern w:val="0"/>
          <w:sz w:val="16"/>
          <w:szCs w:val="16"/>
        </w:rPr>
        <w:t xml:space="preserve"> </w:t>
      </w:r>
      <w:r w:rsidRPr="00687DC2">
        <w:rPr>
          <w:rFonts w:hint="eastAsia"/>
          <w:kern w:val="0"/>
          <w:sz w:val="16"/>
          <w:szCs w:val="16"/>
        </w:rPr>
        <w:t>りそな銀行</w:t>
      </w:r>
      <w:r w:rsidRPr="00687DC2">
        <w:rPr>
          <w:rFonts w:hint="eastAsia"/>
          <w:w w:val="90"/>
          <w:kern w:val="0"/>
          <w:sz w:val="16"/>
          <w:szCs w:val="16"/>
        </w:rPr>
        <w:t xml:space="preserve">         大阪営業部 (当座)　０８０８７２６   　■口座名 大阪商工会議所  ｵｵｻｶｼｮｳｺｳｶｲｷﾞｼｮ </w:t>
      </w:r>
    </w:p>
    <w:p w14:paraId="492EE3C0" w14:textId="77777777" w:rsidR="004C4025" w:rsidRDefault="004C4025" w:rsidP="004C4025">
      <w:pPr>
        <w:pStyle w:val="a3"/>
        <w:spacing w:line="180" w:lineRule="exact"/>
        <w:ind w:firstLineChars="500" w:firstLine="800"/>
        <w:rPr>
          <w:w w:val="90"/>
          <w:kern w:val="0"/>
          <w:sz w:val="16"/>
          <w:szCs w:val="16"/>
        </w:rPr>
      </w:pPr>
      <w:r w:rsidRPr="00687DC2">
        <w:rPr>
          <w:rFonts w:hint="eastAsia"/>
          <w:kern w:val="0"/>
          <w:sz w:val="16"/>
          <w:szCs w:val="16"/>
        </w:rPr>
        <w:t xml:space="preserve">三菱UFJ銀行    </w:t>
      </w:r>
      <w:r>
        <w:rPr>
          <w:rFonts w:hint="eastAsia"/>
          <w:w w:val="90"/>
          <w:kern w:val="0"/>
          <w:sz w:val="16"/>
          <w:szCs w:val="16"/>
        </w:rPr>
        <w:t xml:space="preserve"> </w:t>
      </w:r>
      <w:r w:rsidRPr="00687DC2">
        <w:rPr>
          <w:rFonts w:hint="eastAsia"/>
          <w:kern w:val="0"/>
          <w:sz w:val="16"/>
          <w:szCs w:val="16"/>
        </w:rPr>
        <w:t>瓦町支店</w:t>
      </w:r>
      <w:r w:rsidRPr="00687DC2">
        <w:rPr>
          <w:rFonts w:hint="eastAsia"/>
          <w:w w:val="90"/>
          <w:kern w:val="0"/>
          <w:sz w:val="16"/>
          <w:szCs w:val="16"/>
        </w:rPr>
        <w:t xml:space="preserve">  (当座)　０１０５２５１</w:t>
      </w:r>
    </w:p>
    <w:p w14:paraId="26E41E29" w14:textId="77777777" w:rsidR="004C4025" w:rsidRPr="00687DC2" w:rsidRDefault="004C4025" w:rsidP="004C4025">
      <w:pPr>
        <w:pStyle w:val="a3"/>
        <w:spacing w:line="180" w:lineRule="exact"/>
        <w:ind w:firstLineChars="481" w:firstLine="770"/>
        <w:rPr>
          <w:w w:val="90"/>
          <w:kern w:val="0"/>
          <w:sz w:val="16"/>
          <w:szCs w:val="16"/>
        </w:rPr>
      </w:pPr>
      <w:r w:rsidRPr="00687DC2">
        <w:rPr>
          <w:rFonts w:hint="eastAsia"/>
          <w:kern w:val="0"/>
          <w:sz w:val="16"/>
          <w:szCs w:val="16"/>
        </w:rPr>
        <w:t>三井住友銀行</w:t>
      </w:r>
      <w:r w:rsidRPr="00687DC2">
        <w:rPr>
          <w:rFonts w:hint="eastAsia"/>
          <w:w w:val="90"/>
          <w:kern w:val="0"/>
          <w:sz w:val="16"/>
          <w:szCs w:val="16"/>
        </w:rPr>
        <w:t xml:space="preserve">       </w:t>
      </w:r>
      <w:r w:rsidRPr="00687DC2">
        <w:rPr>
          <w:rFonts w:hint="eastAsia"/>
          <w:kern w:val="0"/>
          <w:sz w:val="16"/>
          <w:szCs w:val="16"/>
        </w:rPr>
        <w:t>船場支店</w:t>
      </w:r>
      <w:r w:rsidRPr="00687DC2">
        <w:rPr>
          <w:rFonts w:hint="eastAsia"/>
          <w:w w:val="90"/>
          <w:kern w:val="0"/>
          <w:sz w:val="16"/>
          <w:szCs w:val="16"/>
        </w:rPr>
        <w:t xml:space="preserve">  (当座)　０２１０７６４</w:t>
      </w:r>
    </w:p>
    <w:p w14:paraId="1865C378" w14:textId="77777777" w:rsidR="004C4025" w:rsidRPr="00B00027" w:rsidRDefault="004C4025" w:rsidP="004C4025">
      <w:pPr>
        <w:autoSpaceDE w:val="0"/>
        <w:autoSpaceDN w:val="0"/>
        <w:spacing w:line="20" w:lineRule="exact"/>
        <w:ind w:right="45"/>
        <w:jc w:val="left"/>
        <w:rPr>
          <w:rFonts w:ascii="ＭＳ ゴシック" w:eastAsia="ＭＳ ゴシック" w:hAnsi="ＭＳ ゴシック"/>
          <w:b/>
          <w:noProof/>
          <w:w w:val="90"/>
          <w:sz w:val="24"/>
        </w:rPr>
      </w:pPr>
    </w:p>
    <w:p w14:paraId="13088B64" w14:textId="77777777" w:rsidR="004C4025" w:rsidRDefault="004C4025" w:rsidP="004C4025">
      <w:pPr>
        <w:autoSpaceDE w:val="0"/>
        <w:autoSpaceDN w:val="0"/>
        <w:spacing w:line="60" w:lineRule="exact"/>
        <w:ind w:right="45"/>
        <w:jc w:val="left"/>
        <w:rPr>
          <w:rFonts w:ascii="ＭＳ ゴシック" w:eastAsia="ＭＳ ゴシック" w:hAnsi="ＭＳ ゴシック"/>
          <w:b/>
          <w:noProof/>
          <w:w w:val="90"/>
          <w:sz w:val="24"/>
        </w:rPr>
      </w:pPr>
      <w:r>
        <w:rPr>
          <w:noProof/>
        </w:rPr>
        <mc:AlternateContent>
          <mc:Choice Requires="wps">
            <w:drawing>
              <wp:anchor distT="4294967295" distB="4294967295" distL="114300" distR="114300" simplePos="0" relativeHeight="251759616" behindDoc="0" locked="0" layoutInCell="1" allowOverlap="1" wp14:anchorId="5D6107C6" wp14:editId="6E743089">
                <wp:simplePos x="0" y="0"/>
                <wp:positionH relativeFrom="column">
                  <wp:posOffset>-4445</wp:posOffset>
                </wp:positionH>
                <wp:positionV relativeFrom="paragraph">
                  <wp:posOffset>1904</wp:posOffset>
                </wp:positionV>
                <wp:extent cx="6744970" cy="0"/>
                <wp:effectExtent l="0" t="0" r="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55309F" id="_x0000_t32" coordsize="21600,21600" o:spt="32" o:oned="t" path="m,l21600,21600e" filled="f">
                <v:path arrowok="t" fillok="f" o:connecttype="none"/>
                <o:lock v:ext="edit" shapetype="t"/>
              </v:shapetype>
              <v:shape id="直線矢印コネクタ 11" o:spid="_x0000_s1026" type="#_x0000_t32" style="position:absolute;left:0;text-align:left;margin-left:-.35pt;margin-top:.15pt;width:531.1pt;height:0;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">
                <v:stroke dashstyle="1 1" endcap="round"/>
                <v:shadow color="#868686"/>
              </v:shape>
            </w:pict>
          </mc:Fallback>
        </mc:AlternateContent>
      </w:r>
    </w:p>
    <w:p w14:paraId="49D84907" w14:textId="77777777" w:rsidR="004C4025" w:rsidRPr="00F4339F" w:rsidRDefault="004C4025" w:rsidP="004C4025">
      <w:pPr>
        <w:autoSpaceDE w:val="0"/>
        <w:autoSpaceDN w:val="0"/>
        <w:spacing w:line="240" w:lineRule="exact"/>
        <w:ind w:right="45"/>
        <w:jc w:val="left"/>
        <w:rPr>
          <w:noProof/>
          <w:sz w:val="20"/>
        </w:rPr>
      </w:pPr>
      <w:r w:rsidRPr="00E01069">
        <w:rPr>
          <w:rFonts w:ascii="Arial Black" w:eastAsia="ＭＳ ゴシック" w:hAnsi="Arial Black"/>
          <w:noProof/>
          <w:w w:val="150"/>
          <w:sz w:val="24"/>
          <w:szCs w:val="24"/>
          <w:bdr w:val="single" w:sz="4" w:space="0" w:color="auto"/>
        </w:rPr>
        <w:t>F</w:t>
      </w:r>
      <w:r w:rsidRPr="00E01069">
        <w:rPr>
          <w:rFonts w:ascii="Arial Black" w:eastAsia="ＭＳ ゴシック" w:hAnsi="Arial Black" w:hint="eastAsia"/>
          <w:noProof/>
          <w:w w:val="150"/>
          <w:sz w:val="24"/>
          <w:szCs w:val="24"/>
          <w:bdr w:val="single" w:sz="4" w:space="0" w:color="auto"/>
        </w:rPr>
        <w:t>AX</w:t>
      </w:r>
      <w:r w:rsidRPr="008D75A1">
        <w:rPr>
          <w:rFonts w:ascii="Arial Black" w:eastAsia="ＭＳ ゴシック" w:hAnsi="Arial Black"/>
          <w:noProof/>
          <w:w w:val="150"/>
          <w:sz w:val="24"/>
          <w:szCs w:val="24"/>
        </w:rPr>
        <w:t>06-6944-5188</w:t>
      </w:r>
      <w:r w:rsidRPr="008D75A1">
        <w:rPr>
          <w:rFonts w:ascii="ＭＳ Ｐゴシック" w:eastAsia="ＭＳ Ｐゴシック" w:hAnsi="ＭＳ Ｐゴシック" w:hint="eastAsia"/>
          <w:noProof/>
          <w:w w:val="90"/>
          <w:sz w:val="18"/>
          <w:szCs w:val="18"/>
        </w:rPr>
        <w:t>（</w:t>
      </w:r>
      <w:r w:rsidRPr="008D75A1">
        <w:rPr>
          <w:rFonts w:ascii="ＭＳ Ｐゴシック" w:eastAsia="ＭＳ Ｐゴシック" w:hAnsi="ＭＳ Ｐゴシック" w:hint="eastAsia"/>
          <w:noProof/>
          <w:sz w:val="18"/>
          <w:szCs w:val="18"/>
        </w:rPr>
        <w:t>番号間違えにご注意願います）</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noProof/>
          <w:sz w:val="18"/>
          <w:szCs w:val="18"/>
        </w:rPr>
        <w:t>大阪商工会議所　研修</w:t>
      </w:r>
      <w:r>
        <w:rPr>
          <w:rFonts w:ascii="ＭＳ Ｐゴシック" w:eastAsia="ＭＳ Ｐゴシック" w:hAnsi="ＭＳ Ｐゴシック" w:hint="eastAsia"/>
          <w:noProof/>
          <w:sz w:val="18"/>
          <w:szCs w:val="18"/>
        </w:rPr>
        <w:t>・採用支援</w:t>
      </w:r>
      <w:r w:rsidRPr="008D75A1">
        <w:rPr>
          <w:rFonts w:ascii="ＭＳ Ｐゴシック" w:eastAsia="ＭＳ Ｐゴシック" w:hAnsi="ＭＳ Ｐゴシック" w:hint="eastAsia"/>
          <w:noProof/>
          <w:sz w:val="18"/>
          <w:szCs w:val="18"/>
        </w:rPr>
        <w:t>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283"/>
        <w:gridCol w:w="1225"/>
        <w:gridCol w:w="618"/>
        <w:gridCol w:w="851"/>
        <w:gridCol w:w="708"/>
        <w:gridCol w:w="709"/>
        <w:gridCol w:w="425"/>
        <w:gridCol w:w="426"/>
        <w:gridCol w:w="567"/>
        <w:gridCol w:w="2835"/>
      </w:tblGrid>
      <w:tr w:rsidR="004C4025" w:rsidRPr="00F4339F" w14:paraId="054DDA08" w14:textId="77777777" w:rsidTr="002D53CB">
        <w:trPr>
          <w:trHeight w:val="256"/>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14:paraId="0976793F" w14:textId="77777777" w:rsidR="004C4025" w:rsidRDefault="004C4025" w:rsidP="002D53CB">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14:paraId="2116285A" w14:textId="77777777" w:rsidR="004C4025" w:rsidRDefault="004C4025" w:rsidP="002D53CB">
            <w:pPr>
              <w:spacing w:line="180" w:lineRule="exact"/>
              <w:jc w:val="left"/>
              <w:rPr>
                <w:rFonts w:ascii="ＭＳ Ｐゴシック" w:eastAsia="ＭＳ Ｐゴシック" w:hAnsi="ＭＳ Ｐゴシック"/>
                <w:sz w:val="18"/>
                <w:szCs w:val="18"/>
              </w:rPr>
            </w:pPr>
          </w:p>
          <w:p w14:paraId="6A16BC97" w14:textId="77777777" w:rsidR="004C4025" w:rsidRPr="00F4339F" w:rsidRDefault="004C4025" w:rsidP="002D53CB">
            <w:pPr>
              <w:spacing w:line="180" w:lineRule="exact"/>
              <w:jc w:val="right"/>
              <w:rPr>
                <w:rFonts w:ascii="ＭＳ Ｐゴシック" w:eastAsia="ＭＳ Ｐゴシック" w:hAnsi="ＭＳ Ｐゴシック"/>
                <w:w w:val="90"/>
                <w:sz w:val="18"/>
                <w:szCs w:val="18"/>
              </w:rPr>
            </w:pPr>
            <w:r w:rsidRPr="00C7366F">
              <w:rPr>
                <w:rFonts w:ascii="ＭＳ Ｐゴシック" w:eastAsia="ＭＳ Ｐゴシック" w:hAnsi="ＭＳ Ｐゴシック" w:hint="eastAsia"/>
                <w:sz w:val="18"/>
                <w:szCs w:val="18"/>
              </w:rPr>
              <w:t>(会員№</w:t>
            </w:r>
            <w:r>
              <w:rPr>
                <w:rFonts w:ascii="ＭＳ Ｐゴシック" w:eastAsia="ＭＳ Ｐゴシック" w:hAnsi="ＭＳ Ｐゴシック" w:hint="eastAsia"/>
                <w:sz w:val="18"/>
                <w:szCs w:val="18"/>
              </w:rPr>
              <w:t xml:space="preserve"> 　　　　　　　　　　　　　　　　　　　　　　　　</w:t>
            </w:r>
            <w:r w:rsidRPr="00C7366F">
              <w:rPr>
                <w:rFonts w:ascii="ＭＳ Ｐゴシック" w:eastAsia="ＭＳ Ｐゴシック" w:hAnsi="ＭＳ Ｐゴシック" w:hint="eastAsia"/>
                <w:sz w:val="18"/>
                <w:szCs w:val="18"/>
              </w:rPr>
              <w:t>)</w:t>
            </w:r>
          </w:p>
        </w:tc>
      </w:tr>
      <w:tr w:rsidR="004C4025" w:rsidRPr="00017D24" w14:paraId="1A530DA8" w14:textId="77777777" w:rsidTr="002D53CB">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6B20AF9" w14:textId="77777777" w:rsidR="004C4025" w:rsidRDefault="004C4025" w:rsidP="002D53CB">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14:paraId="475BB06C" w14:textId="77777777" w:rsidR="004C4025" w:rsidRDefault="004C4025" w:rsidP="002D53CB">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8C0164" w14:textId="77777777" w:rsidR="004C4025" w:rsidRDefault="004C4025" w:rsidP="002D53CB">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14:paraId="4D1E3138" w14:textId="77777777" w:rsidR="004C4025" w:rsidRPr="00017D24" w:rsidRDefault="004C4025" w:rsidP="002D53CB">
            <w:pPr>
              <w:ind w:right="336"/>
              <w:rPr>
                <w:rFonts w:ascii="HG丸ｺﾞｼｯｸM-PRO" w:eastAsia="HG丸ｺﾞｼｯｸM-PRO"/>
                <w:w w:val="80"/>
              </w:rPr>
            </w:pPr>
          </w:p>
        </w:tc>
      </w:tr>
      <w:tr w:rsidR="004C4025" w14:paraId="73214735" w14:textId="77777777" w:rsidTr="002D53CB">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F3FB77A" w14:textId="77777777" w:rsidR="004C4025" w:rsidRDefault="004C4025" w:rsidP="002D53CB">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14:paraId="4A6EAE2B" w14:textId="77777777" w:rsidR="004C4025" w:rsidRDefault="004C4025" w:rsidP="002D53CB">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1C825D" w14:textId="77777777" w:rsidR="004C4025" w:rsidRDefault="004C4025" w:rsidP="002D53CB">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14:paraId="47C1DBFD" w14:textId="77777777" w:rsidR="004C4025" w:rsidRDefault="004C4025" w:rsidP="002D53CB">
            <w:pPr>
              <w:ind w:rightChars="-53" w:right="-111"/>
              <w:rPr>
                <w:rFonts w:ascii="HG丸ｺﾞｼｯｸM-PRO" w:eastAsia="HG丸ｺﾞｼｯｸM-PRO"/>
                <w:w w:val="90"/>
              </w:rPr>
            </w:pPr>
          </w:p>
        </w:tc>
      </w:tr>
      <w:tr w:rsidR="004C4025" w:rsidRPr="00CA1612" w14:paraId="5CFC10E7" w14:textId="77777777" w:rsidTr="002D53CB">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14:paraId="5EB5B556" w14:textId="77777777" w:rsidR="004C4025" w:rsidRPr="00CA1612" w:rsidRDefault="004C4025" w:rsidP="002D53CB">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14:paraId="7BFA9275" w14:textId="77777777" w:rsidR="004C4025" w:rsidRPr="00CA1612" w:rsidRDefault="004C4025" w:rsidP="002D53CB">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6D19A20" w14:textId="77777777" w:rsidR="004C4025" w:rsidRPr="00CA1612" w:rsidRDefault="004C4025" w:rsidP="002D53CB">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14:paraId="42128EC6" w14:textId="77777777" w:rsidR="004C4025" w:rsidRPr="00CA1612" w:rsidRDefault="004C4025" w:rsidP="002D53CB">
            <w:pPr>
              <w:spacing w:line="200" w:lineRule="atLeast"/>
              <w:ind w:left="-2"/>
              <w:jc w:val="right"/>
              <w:rPr>
                <w:rFonts w:ascii="HG丸ｺﾞｼｯｸM-PRO" w:eastAsia="HG丸ｺﾞｼｯｸM-PRO"/>
                <w:w w:val="90"/>
                <w:sz w:val="20"/>
              </w:rPr>
            </w:pPr>
            <w:r w:rsidRPr="00CA1612">
              <w:rPr>
                <w:rFonts w:ascii="HG丸ｺﾞｼｯｸM-PRO" w:eastAsia="HG丸ｺﾞｼｯｸM-PRO" w:hint="eastAsia"/>
                <w:w w:val="90"/>
                <w:sz w:val="20"/>
              </w:rPr>
              <w:t>人</w:t>
            </w:r>
          </w:p>
        </w:tc>
      </w:tr>
      <w:tr w:rsidR="004C4025" w14:paraId="586D0AEE" w14:textId="77777777" w:rsidTr="002D53CB">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14:paraId="4D2158FD" w14:textId="77777777" w:rsidR="004C4025" w:rsidRPr="008A09DA" w:rsidRDefault="004C4025" w:rsidP="002D53CB">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14:paraId="135FD168" w14:textId="77777777" w:rsidR="004C4025" w:rsidRDefault="004C4025" w:rsidP="002D53CB">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14:paraId="5DF1410C" w14:textId="77777777" w:rsidR="004C4025" w:rsidRPr="00CE44C1" w:rsidRDefault="004C4025" w:rsidP="002D53CB">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14:paraId="0B594107" w14:textId="77777777" w:rsidR="004C4025" w:rsidRDefault="004C4025" w:rsidP="002D53CB">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14:paraId="7A2070F2" w14:textId="77777777" w:rsidR="004C4025" w:rsidRPr="00CE44C1" w:rsidRDefault="004C4025" w:rsidP="002D53CB">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14:paraId="4999F816" w14:textId="77777777" w:rsidR="004C4025" w:rsidRPr="00757388" w:rsidRDefault="004C4025" w:rsidP="002D53CB">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14:paraId="32CF4DB8" w14:textId="77777777" w:rsidR="004C4025" w:rsidRPr="0061215D" w:rsidRDefault="004C4025" w:rsidP="002D53CB">
            <w:pPr>
              <w:spacing w:line="200" w:lineRule="atLeast"/>
              <w:ind w:leftChars="-47" w:left="-99" w:rightChars="-24" w:right="-50"/>
              <w:jc w:val="center"/>
              <w:rPr>
                <w:rFonts w:ascii="HG丸ｺﾞｼｯｸM-PRO" w:eastAsia="HG丸ｺﾞｼｯｸM-PRO"/>
                <w:w w:val="90"/>
                <w:sz w:val="20"/>
              </w:rPr>
            </w:pPr>
            <w:r w:rsidRPr="00A33F69">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14:paraId="55E54AA2" w14:textId="77777777" w:rsidR="004C4025" w:rsidRDefault="004C4025" w:rsidP="002D53CB">
            <w:pPr>
              <w:spacing w:line="200" w:lineRule="atLeast"/>
              <w:ind w:left="-2"/>
              <w:jc w:val="right"/>
              <w:rPr>
                <w:rFonts w:ascii="HG丸ｺﾞｼｯｸM-PRO" w:eastAsia="HG丸ｺﾞｼｯｸM-PRO"/>
                <w:w w:val="90"/>
                <w:sz w:val="20"/>
              </w:rPr>
            </w:pPr>
          </w:p>
        </w:tc>
      </w:tr>
      <w:tr w:rsidR="004C4025" w14:paraId="08BE9967" w14:textId="77777777" w:rsidTr="002D53CB">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14:paraId="6A4943BF" w14:textId="77777777" w:rsidR="004C4025" w:rsidRPr="00E71600" w:rsidRDefault="004C4025" w:rsidP="002D53CB">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14:paraId="17B8D6D2" w14:textId="77777777" w:rsidR="004C4025" w:rsidRDefault="004C4025" w:rsidP="002D53CB">
            <w:pPr>
              <w:spacing w:line="240" w:lineRule="exact"/>
              <w:ind w:firstLine="471"/>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14:paraId="2916075D" w14:textId="77777777" w:rsidR="004C4025" w:rsidRPr="00CE44C1" w:rsidRDefault="004C4025" w:rsidP="002D53CB">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14:paraId="4D2542CA" w14:textId="77777777" w:rsidR="004C4025" w:rsidRDefault="004C4025" w:rsidP="002D53CB">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14:paraId="29802E94" w14:textId="77777777" w:rsidR="004C4025" w:rsidRPr="00CE44C1" w:rsidRDefault="004C4025" w:rsidP="002D53CB">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14:paraId="3587AC86" w14:textId="77777777" w:rsidR="004C4025" w:rsidRDefault="004C4025" w:rsidP="002D53CB">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14:paraId="30F25278" w14:textId="77777777" w:rsidR="004C4025" w:rsidRPr="00CE44C1" w:rsidRDefault="004C4025" w:rsidP="002D53CB">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14:paraId="5B528B80" w14:textId="77777777" w:rsidR="004C4025" w:rsidRDefault="004C4025" w:rsidP="002D53CB">
            <w:pPr>
              <w:spacing w:line="200" w:lineRule="atLeast"/>
              <w:ind w:left="-2"/>
              <w:jc w:val="right"/>
              <w:rPr>
                <w:rFonts w:ascii="HG丸ｺﾞｼｯｸM-PRO" w:eastAsia="HG丸ｺﾞｼｯｸM-PRO"/>
                <w:w w:val="90"/>
                <w:sz w:val="20"/>
              </w:rPr>
            </w:pPr>
          </w:p>
        </w:tc>
      </w:tr>
      <w:tr w:rsidR="004C4025" w14:paraId="1D8A2101" w14:textId="77777777" w:rsidTr="002D53CB">
        <w:trPr>
          <w:trHeight w:val="197"/>
        </w:trPr>
        <w:tc>
          <w:tcPr>
            <w:tcW w:w="985" w:type="dxa"/>
            <w:vMerge/>
            <w:tcBorders>
              <w:left w:val="single" w:sz="4" w:space="0" w:color="auto"/>
              <w:bottom w:val="dashed" w:sz="4" w:space="0" w:color="auto"/>
              <w:right w:val="single" w:sz="4" w:space="0" w:color="auto"/>
            </w:tcBorders>
            <w:shd w:val="clear" w:color="auto" w:fill="F2F2F2"/>
            <w:vAlign w:val="center"/>
          </w:tcPr>
          <w:p w14:paraId="130FA71D" w14:textId="77777777" w:rsidR="004C4025" w:rsidRDefault="004C4025" w:rsidP="002D53CB">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14:paraId="5A8ABAD5" w14:textId="77777777" w:rsidR="004C4025" w:rsidRDefault="004C4025" w:rsidP="002D53CB">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14:paraId="172E592B" w14:textId="77777777" w:rsidR="004C4025" w:rsidRPr="00CE44C1" w:rsidRDefault="004C4025" w:rsidP="002D53CB">
            <w:pPr>
              <w:spacing w:line="200" w:lineRule="atLeast"/>
              <w:ind w:leftChars="-22" w:left="7" w:rightChars="-24" w:right="-50" w:hangingChars="28" w:hanging="53"/>
              <w:jc w:val="center"/>
              <w:rPr>
                <w:rFonts w:ascii="HG丸ｺﾞｼｯｸM-PRO" w:eastAsia="HG丸ｺﾞｼｯｸM-PRO"/>
                <w:w w:val="90"/>
              </w:rPr>
            </w:pPr>
            <w:r w:rsidRPr="00EE2A93">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14:paraId="681F8DA7" w14:textId="77777777" w:rsidR="004C4025" w:rsidRDefault="004C4025" w:rsidP="002D53CB">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w:t>
            </w:r>
          </w:p>
        </w:tc>
      </w:tr>
      <w:tr w:rsidR="004C4025" w:rsidRPr="00BD7BFC" w14:paraId="413F2D00" w14:textId="77777777" w:rsidTr="002D53CB">
        <w:trPr>
          <w:trHeight w:val="195"/>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20D4F7" w14:textId="77777777" w:rsidR="004C4025" w:rsidRPr="00AC6BE2" w:rsidRDefault="004C4025" w:rsidP="002D53CB">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196EB03" w14:textId="77777777" w:rsidR="004C4025" w:rsidRPr="00AC6BE2" w:rsidRDefault="004C4025" w:rsidP="002D53CB">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5C29F6B" w14:textId="77777777" w:rsidR="004C4025" w:rsidRPr="00CE44C1" w:rsidRDefault="004C4025" w:rsidP="002D53CB">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66A90BC" w14:textId="77777777" w:rsidR="004C4025" w:rsidRPr="00BD7BFC" w:rsidRDefault="004C4025" w:rsidP="002D53CB">
            <w:pPr>
              <w:rPr>
                <w:rFonts w:ascii="HG丸ｺﾞｼｯｸM-PRO" w:eastAsia="HG丸ｺﾞｼｯｸM-PRO"/>
                <w:w w:val="90"/>
                <w:sz w:val="16"/>
                <w:szCs w:val="16"/>
              </w:rPr>
            </w:pPr>
          </w:p>
        </w:tc>
      </w:tr>
      <w:tr w:rsidR="004C4025" w:rsidRPr="00AC6BE2" w14:paraId="27E642F7" w14:textId="77777777" w:rsidTr="002D53CB">
        <w:trPr>
          <w:trHeight w:val="237"/>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AE3563" w14:textId="77777777" w:rsidR="004C4025" w:rsidRPr="009479AD" w:rsidRDefault="004C4025" w:rsidP="002D53CB">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64" w:type="dxa"/>
            <w:gridSpan w:val="9"/>
            <w:tcBorders>
              <w:top w:val="single" w:sz="4" w:space="0" w:color="auto"/>
              <w:left w:val="single" w:sz="4" w:space="0" w:color="auto"/>
              <w:bottom w:val="single" w:sz="4" w:space="0" w:color="auto"/>
              <w:right w:val="single" w:sz="4" w:space="0" w:color="auto"/>
            </w:tcBorders>
            <w:vAlign w:val="center"/>
          </w:tcPr>
          <w:p w14:paraId="4942EF61" w14:textId="77777777" w:rsidR="004C4025" w:rsidRPr="00AC6BE2" w:rsidRDefault="004C4025" w:rsidP="002D53CB">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4C4025" w:rsidRPr="00BD3EE7" w14:paraId="31ADCCDE" w14:textId="77777777" w:rsidTr="002D53CB">
        <w:trPr>
          <w:trHeight w:val="124"/>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14:paraId="47A3D8B1" w14:textId="77777777" w:rsidR="004C4025" w:rsidRPr="00BD3EE7" w:rsidRDefault="004C4025" w:rsidP="002D53CB">
            <w:pPr>
              <w:spacing w:line="280" w:lineRule="exact"/>
              <w:jc w:val="center"/>
              <w:rPr>
                <w:rFonts w:ascii="HG丸ｺﾞｼｯｸM-PRO" w:eastAsia="HG丸ｺﾞｼｯｸM-PRO"/>
                <w:w w:val="90"/>
                <w:sz w:val="20"/>
              </w:rPr>
            </w:pPr>
            <w:r w:rsidRPr="00BD3EE7">
              <w:rPr>
                <w:rFonts w:ascii="HG丸ｺﾞｼｯｸM-PRO" w:eastAsia="HG丸ｺﾞｼｯｸM-PRO" w:hint="eastAsia"/>
                <w:spacing w:val="10"/>
              </w:rPr>
              <w:t>受</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講</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料</w:t>
            </w:r>
          </w:p>
        </w:tc>
        <w:tc>
          <w:tcPr>
            <w:tcW w:w="8364" w:type="dxa"/>
            <w:gridSpan w:val="9"/>
            <w:tcBorders>
              <w:top w:val="single" w:sz="4" w:space="0" w:color="auto"/>
              <w:left w:val="single" w:sz="4" w:space="0" w:color="auto"/>
              <w:bottom w:val="single" w:sz="4" w:space="0" w:color="auto"/>
              <w:right w:val="single" w:sz="4" w:space="0" w:color="auto"/>
            </w:tcBorders>
            <w:vAlign w:val="center"/>
          </w:tcPr>
          <w:p w14:paraId="73BCEBC5" w14:textId="77777777" w:rsidR="004C4025" w:rsidRPr="00BD3EE7" w:rsidRDefault="004C4025" w:rsidP="002D53CB">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 xml:space="preserve">人分　　　　　　円を　　月　　</w:t>
            </w:r>
            <w:r w:rsidRPr="00BD3EE7">
              <w:rPr>
                <w:rFonts w:ascii="HG丸ｺﾞｼｯｸM-PRO" w:eastAsia="HG丸ｺﾞｼｯｸM-PRO" w:hint="eastAsia"/>
                <w:spacing w:val="10"/>
              </w:rPr>
              <w:t xml:space="preserve">　日　　　　</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 xml:space="preserve">　銀行へ振込みます。</w:t>
            </w:r>
          </w:p>
        </w:tc>
      </w:tr>
      <w:tr w:rsidR="004C4025" w14:paraId="5793AAEA" w14:textId="77777777" w:rsidTr="002D53CB">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14:paraId="7399347E" w14:textId="77777777" w:rsidR="004C4025" w:rsidRDefault="004C4025" w:rsidP="002D53CB">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9"/>
            <w:tcBorders>
              <w:top w:val="single" w:sz="4" w:space="0" w:color="auto"/>
              <w:left w:val="single" w:sz="4" w:space="0" w:color="auto"/>
              <w:bottom w:val="single" w:sz="4" w:space="0" w:color="auto"/>
              <w:right w:val="single" w:sz="4" w:space="0" w:color="auto"/>
            </w:tcBorders>
            <w:vAlign w:val="center"/>
          </w:tcPr>
          <w:p w14:paraId="577FA96D" w14:textId="77777777" w:rsidR="004C4025" w:rsidRDefault="004C4025" w:rsidP="002D53CB">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14:paraId="5710B78F" w14:textId="77777777" w:rsidR="004C4025" w:rsidRDefault="004C4025" w:rsidP="004C4025">
      <w:pPr>
        <w:autoSpaceDE w:val="0"/>
        <w:autoSpaceDN w:val="0"/>
        <w:spacing w:line="18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14:paraId="375EE003" w14:textId="77777777" w:rsidR="006D69E6" w:rsidRPr="00190C4E" w:rsidRDefault="004C4025" w:rsidP="004C4025">
      <w:pPr>
        <w:tabs>
          <w:tab w:val="left" w:pos="360"/>
        </w:tabs>
        <w:autoSpaceDE w:val="0"/>
        <w:autoSpaceDN w:val="0"/>
        <w:spacing w:line="180" w:lineRule="exact"/>
        <w:ind w:rightChars="-28" w:right="-59" w:firstLineChars="100" w:firstLine="160"/>
        <w:jc w:val="left"/>
        <w:rPr>
          <w:rFonts w:ascii="HG丸ｺﾞｼｯｸM-PRO" w:eastAsia="HG丸ｺﾞｼｯｸM-PRO"/>
          <w:spacing w:val="-8"/>
          <w:w w:val="90"/>
          <w:kern w:val="0"/>
          <w:sz w:val="18"/>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6D69E6" w:rsidRPr="00190C4E" w:rsidSect="00233380">
      <w:pgSz w:w="11906" w:h="16838" w:code="9"/>
      <w:pgMar w:top="510" w:right="567" w:bottom="39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737CD" w14:textId="77777777" w:rsidR="00F3754B" w:rsidRDefault="00F3754B" w:rsidP="009151E5">
      <w:r>
        <w:separator/>
      </w:r>
    </w:p>
  </w:endnote>
  <w:endnote w:type="continuationSeparator" w:id="0">
    <w:p w14:paraId="3F2F0AE5" w14:textId="77777777" w:rsidR="00F3754B" w:rsidRDefault="00F3754B"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0DD64" w14:textId="77777777" w:rsidR="00F3754B" w:rsidRDefault="00F3754B" w:rsidP="009151E5">
      <w:r>
        <w:separator/>
      </w:r>
    </w:p>
  </w:footnote>
  <w:footnote w:type="continuationSeparator" w:id="0">
    <w:p w14:paraId="7E3C35AA" w14:textId="77777777" w:rsidR="00F3754B" w:rsidRDefault="00F3754B"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2"/>
    <w:rsid w:val="00025F6C"/>
    <w:rsid w:val="000310E9"/>
    <w:rsid w:val="00057B8D"/>
    <w:rsid w:val="000661D3"/>
    <w:rsid w:val="000663BB"/>
    <w:rsid w:val="00070D32"/>
    <w:rsid w:val="0007138E"/>
    <w:rsid w:val="00075D62"/>
    <w:rsid w:val="000905FC"/>
    <w:rsid w:val="000C5E79"/>
    <w:rsid w:val="001250E1"/>
    <w:rsid w:val="001429EC"/>
    <w:rsid w:val="00142E7B"/>
    <w:rsid w:val="001445F0"/>
    <w:rsid w:val="0015462B"/>
    <w:rsid w:val="00161F4B"/>
    <w:rsid w:val="00163CB6"/>
    <w:rsid w:val="00182ACD"/>
    <w:rsid w:val="001A39D6"/>
    <w:rsid w:val="001A493C"/>
    <w:rsid w:val="001D29E7"/>
    <w:rsid w:val="001E47EE"/>
    <w:rsid w:val="001E57C3"/>
    <w:rsid w:val="001F2587"/>
    <w:rsid w:val="001F782F"/>
    <w:rsid w:val="00207619"/>
    <w:rsid w:val="00215DE8"/>
    <w:rsid w:val="00226876"/>
    <w:rsid w:val="00233380"/>
    <w:rsid w:val="00235C8D"/>
    <w:rsid w:val="0024779F"/>
    <w:rsid w:val="00253016"/>
    <w:rsid w:val="00260F76"/>
    <w:rsid w:val="00274A19"/>
    <w:rsid w:val="00287A26"/>
    <w:rsid w:val="002916D2"/>
    <w:rsid w:val="002937E3"/>
    <w:rsid w:val="002B494B"/>
    <w:rsid w:val="002C4F16"/>
    <w:rsid w:val="002E0E63"/>
    <w:rsid w:val="003136CF"/>
    <w:rsid w:val="00337077"/>
    <w:rsid w:val="00342A15"/>
    <w:rsid w:val="003A5DCE"/>
    <w:rsid w:val="003F5FFB"/>
    <w:rsid w:val="0042194A"/>
    <w:rsid w:val="00434ABC"/>
    <w:rsid w:val="0044230A"/>
    <w:rsid w:val="0045214E"/>
    <w:rsid w:val="00462F0A"/>
    <w:rsid w:val="00477E23"/>
    <w:rsid w:val="004858B9"/>
    <w:rsid w:val="004B1E69"/>
    <w:rsid w:val="004C4025"/>
    <w:rsid w:val="004D1D64"/>
    <w:rsid w:val="004F587F"/>
    <w:rsid w:val="005013B1"/>
    <w:rsid w:val="00515BD0"/>
    <w:rsid w:val="00523D46"/>
    <w:rsid w:val="005304A3"/>
    <w:rsid w:val="005725CB"/>
    <w:rsid w:val="00572D8A"/>
    <w:rsid w:val="00583828"/>
    <w:rsid w:val="005A3B8D"/>
    <w:rsid w:val="005A4B26"/>
    <w:rsid w:val="005A4C0B"/>
    <w:rsid w:val="005B15AE"/>
    <w:rsid w:val="005E461E"/>
    <w:rsid w:val="005E48AD"/>
    <w:rsid w:val="005F6378"/>
    <w:rsid w:val="005F7169"/>
    <w:rsid w:val="006006EB"/>
    <w:rsid w:val="006039E1"/>
    <w:rsid w:val="00612C07"/>
    <w:rsid w:val="0062165E"/>
    <w:rsid w:val="00646765"/>
    <w:rsid w:val="00656012"/>
    <w:rsid w:val="006659F3"/>
    <w:rsid w:val="006832F5"/>
    <w:rsid w:val="00683CBC"/>
    <w:rsid w:val="00686F6F"/>
    <w:rsid w:val="006900E4"/>
    <w:rsid w:val="00692CC3"/>
    <w:rsid w:val="006B278B"/>
    <w:rsid w:val="006D4976"/>
    <w:rsid w:val="006D69E6"/>
    <w:rsid w:val="006F4FDA"/>
    <w:rsid w:val="006F580E"/>
    <w:rsid w:val="00701C97"/>
    <w:rsid w:val="007151A0"/>
    <w:rsid w:val="007224DD"/>
    <w:rsid w:val="007514B3"/>
    <w:rsid w:val="0075500F"/>
    <w:rsid w:val="00776DCF"/>
    <w:rsid w:val="0078021D"/>
    <w:rsid w:val="00780E94"/>
    <w:rsid w:val="007823E8"/>
    <w:rsid w:val="00783984"/>
    <w:rsid w:val="007A5BAD"/>
    <w:rsid w:val="007C7771"/>
    <w:rsid w:val="007F724C"/>
    <w:rsid w:val="008155FD"/>
    <w:rsid w:val="00857196"/>
    <w:rsid w:val="008609B1"/>
    <w:rsid w:val="00874621"/>
    <w:rsid w:val="008B267D"/>
    <w:rsid w:val="008C4786"/>
    <w:rsid w:val="008D3262"/>
    <w:rsid w:val="009151E5"/>
    <w:rsid w:val="00916151"/>
    <w:rsid w:val="00941AE9"/>
    <w:rsid w:val="00956319"/>
    <w:rsid w:val="009763F1"/>
    <w:rsid w:val="009C15A9"/>
    <w:rsid w:val="009C27E7"/>
    <w:rsid w:val="009D0E42"/>
    <w:rsid w:val="009E25D6"/>
    <w:rsid w:val="009E5155"/>
    <w:rsid w:val="00A11A96"/>
    <w:rsid w:val="00A14521"/>
    <w:rsid w:val="00A40FEE"/>
    <w:rsid w:val="00A503DC"/>
    <w:rsid w:val="00A746AD"/>
    <w:rsid w:val="00A82B15"/>
    <w:rsid w:val="00A84B58"/>
    <w:rsid w:val="00AA45AF"/>
    <w:rsid w:val="00AB1C37"/>
    <w:rsid w:val="00AB26C2"/>
    <w:rsid w:val="00AB425D"/>
    <w:rsid w:val="00AB7421"/>
    <w:rsid w:val="00AD7FFC"/>
    <w:rsid w:val="00AF085A"/>
    <w:rsid w:val="00B0657E"/>
    <w:rsid w:val="00B2773A"/>
    <w:rsid w:val="00B45747"/>
    <w:rsid w:val="00B46AB9"/>
    <w:rsid w:val="00B54877"/>
    <w:rsid w:val="00B7143E"/>
    <w:rsid w:val="00B92B98"/>
    <w:rsid w:val="00B94816"/>
    <w:rsid w:val="00B95EFA"/>
    <w:rsid w:val="00BC449A"/>
    <w:rsid w:val="00BD1503"/>
    <w:rsid w:val="00C01F34"/>
    <w:rsid w:val="00C25E94"/>
    <w:rsid w:val="00C47EEB"/>
    <w:rsid w:val="00C653CF"/>
    <w:rsid w:val="00C678FA"/>
    <w:rsid w:val="00C71C33"/>
    <w:rsid w:val="00C77577"/>
    <w:rsid w:val="00C96981"/>
    <w:rsid w:val="00CC4A3E"/>
    <w:rsid w:val="00CD1AB6"/>
    <w:rsid w:val="00CE0B12"/>
    <w:rsid w:val="00CE345D"/>
    <w:rsid w:val="00CF41FF"/>
    <w:rsid w:val="00CF4EAD"/>
    <w:rsid w:val="00D02BD6"/>
    <w:rsid w:val="00D04D6D"/>
    <w:rsid w:val="00D17D03"/>
    <w:rsid w:val="00D21301"/>
    <w:rsid w:val="00D271D6"/>
    <w:rsid w:val="00D37874"/>
    <w:rsid w:val="00D4337E"/>
    <w:rsid w:val="00D61CB4"/>
    <w:rsid w:val="00D67531"/>
    <w:rsid w:val="00D75532"/>
    <w:rsid w:val="00DE7513"/>
    <w:rsid w:val="00DF7A72"/>
    <w:rsid w:val="00E0000F"/>
    <w:rsid w:val="00E04D97"/>
    <w:rsid w:val="00E102D5"/>
    <w:rsid w:val="00E13744"/>
    <w:rsid w:val="00E233A8"/>
    <w:rsid w:val="00E30A0B"/>
    <w:rsid w:val="00E449F7"/>
    <w:rsid w:val="00E51D1C"/>
    <w:rsid w:val="00E61573"/>
    <w:rsid w:val="00E61DA1"/>
    <w:rsid w:val="00E64896"/>
    <w:rsid w:val="00E64D4E"/>
    <w:rsid w:val="00EA2A4A"/>
    <w:rsid w:val="00EE1524"/>
    <w:rsid w:val="00EF3281"/>
    <w:rsid w:val="00F000F6"/>
    <w:rsid w:val="00F022D0"/>
    <w:rsid w:val="00F04746"/>
    <w:rsid w:val="00F07272"/>
    <w:rsid w:val="00F175DD"/>
    <w:rsid w:val="00F2329A"/>
    <w:rsid w:val="00F24BD3"/>
    <w:rsid w:val="00F25A55"/>
    <w:rsid w:val="00F30E79"/>
    <w:rsid w:val="00F3754B"/>
    <w:rsid w:val="00F44573"/>
    <w:rsid w:val="00F56794"/>
    <w:rsid w:val="00F70B06"/>
    <w:rsid w:val="00FB7721"/>
    <w:rsid w:val="00FD6E1F"/>
    <w:rsid w:val="00FE31DC"/>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69143E"/>
  <w15:docId w15:val="{1DAE9455-5808-4B17-A8F1-90518C47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5AE"/>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paragraph" w:styleId="Web">
    <w:name w:val="Normal (Web)"/>
    <w:basedOn w:val="a"/>
    <w:uiPriority w:val="99"/>
    <w:semiHidden/>
    <w:unhideWhenUsed/>
    <w:rsid w:val="00F70B06"/>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4</cp:revision>
  <cp:lastPrinted>2020-07-02T01:05:00Z</cp:lastPrinted>
  <dcterms:created xsi:type="dcterms:W3CDTF">2020-07-02T01:18:00Z</dcterms:created>
  <dcterms:modified xsi:type="dcterms:W3CDTF">2020-07-14T07:18:00Z</dcterms:modified>
</cp:coreProperties>
</file>