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4D8" w:rsidRPr="00A36174" w:rsidRDefault="00000F5E" w:rsidP="00571270">
      <w:pPr>
        <w:pStyle w:val="Web"/>
        <w:spacing w:before="0" w:beforeAutospacing="0" w:after="0" w:afterAutospacing="0" w:line="480" w:lineRule="exact"/>
        <w:rPr>
          <w:rFonts w:ascii="Calibri" w:eastAsia="メイリオ" w:hAnsi="Calibri" w:cs="メイリオ"/>
          <w:b/>
          <w:bCs/>
          <w:spacing w:val="-10"/>
          <w:sz w:val="36"/>
          <w:szCs w:val="36"/>
          <w14:textOutline w14:w="9525" w14:cap="rnd" w14:cmpd="sng" w14:algn="ctr">
            <w14:noFill/>
            <w14:prstDash w14:val="solid"/>
            <w14:bevel/>
          </w14:textOutline>
        </w:rPr>
      </w:pPr>
      <w:r>
        <w:rPr>
          <w:rFonts w:ascii="Calibri" w:eastAsia="メイリオ" w:hAnsi="Calibri" w:cs="メイリオ"/>
          <w:b/>
          <w:bCs/>
          <w:noProof/>
          <w:spacing w:val="-10"/>
          <w:sz w:val="36"/>
          <w:szCs w:val="36"/>
        </w:rPr>
        <w:drawing>
          <wp:anchor distT="0" distB="0" distL="114300" distR="114300" simplePos="0" relativeHeight="252056576" behindDoc="0" locked="0" layoutInCell="1" allowOverlap="1" wp14:anchorId="723E5274" wp14:editId="5BEE248D">
            <wp:simplePos x="0" y="0"/>
            <wp:positionH relativeFrom="column">
              <wp:posOffset>358861</wp:posOffset>
            </wp:positionH>
            <wp:positionV relativeFrom="paragraph">
              <wp:posOffset>-2214</wp:posOffset>
            </wp:positionV>
            <wp:extent cx="6049645" cy="234315"/>
            <wp:effectExtent l="0" t="0" r="8255" b="0"/>
            <wp:wrapNone/>
            <wp:docPr id="22" name="図 22" descr="yo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k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9645" cy="234315"/>
                    </a:xfrm>
                    <a:prstGeom prst="rect">
                      <a:avLst/>
                    </a:prstGeom>
                    <a:noFill/>
                  </pic:spPr>
                </pic:pic>
              </a:graphicData>
            </a:graphic>
            <wp14:sizeRelH relativeFrom="page">
              <wp14:pctWidth>0</wp14:pctWidth>
            </wp14:sizeRelH>
            <wp14:sizeRelV relativeFrom="page">
              <wp14:pctHeight>0</wp14:pctHeight>
            </wp14:sizeRelV>
          </wp:anchor>
        </w:drawing>
      </w:r>
    </w:p>
    <w:p w:rsidR="003474D8" w:rsidRDefault="00187E67" w:rsidP="00571270">
      <w:pPr>
        <w:pStyle w:val="Web"/>
        <w:spacing w:before="0" w:beforeAutospacing="0" w:after="0" w:afterAutospacing="0" w:line="480" w:lineRule="exact"/>
        <w:rPr>
          <w:rFonts w:ascii="メイリオ" w:eastAsia="メイリオ" w:hAnsi="メイリオ" w:cs="メイリオ"/>
          <w:b/>
          <w:bCs/>
          <w:spacing w:val="-10"/>
          <w:sz w:val="36"/>
          <w:szCs w:val="36"/>
          <w14:textOutline w14:w="9525" w14:cap="rnd" w14:cmpd="sng" w14:algn="ctr">
            <w14:noFill/>
            <w14:prstDash w14:val="solid"/>
            <w14:bevel/>
          </w14:textOutline>
        </w:rPr>
      </w:pPr>
      <w:r>
        <w:rPr>
          <w:noProof/>
          <w:sz w:val="60"/>
          <w:szCs w:val="60"/>
        </w:rPr>
        <mc:AlternateContent>
          <mc:Choice Requires="wps">
            <w:drawing>
              <wp:anchor distT="0" distB="0" distL="114300" distR="114300" simplePos="0" relativeHeight="251788288" behindDoc="0" locked="0" layoutInCell="1" allowOverlap="1">
                <wp:simplePos x="0" y="0"/>
                <wp:positionH relativeFrom="margin">
                  <wp:align>right</wp:align>
                </wp:positionH>
                <wp:positionV relativeFrom="paragraph">
                  <wp:posOffset>10795</wp:posOffset>
                </wp:positionV>
                <wp:extent cx="6831965" cy="513708"/>
                <wp:effectExtent l="0" t="0" r="6985" b="1270"/>
                <wp:wrapNone/>
                <wp:docPr id="71" name="角丸四角形 71"/>
                <wp:cNvGraphicFramePr/>
                <a:graphic xmlns:a="http://schemas.openxmlformats.org/drawingml/2006/main">
                  <a:graphicData uri="http://schemas.microsoft.com/office/word/2010/wordprocessingShape">
                    <wps:wsp>
                      <wps:cNvSpPr/>
                      <wps:spPr>
                        <a:xfrm>
                          <a:off x="0" y="0"/>
                          <a:ext cx="6831965" cy="513708"/>
                        </a:xfrm>
                        <a:prstGeom prst="round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5C4B" w:rsidRPr="00000F5E" w:rsidRDefault="008A5C4B" w:rsidP="00A34EC8">
                            <w:pPr>
                              <w:spacing w:line="640" w:lineRule="exact"/>
                              <w:jc w:val="center"/>
                              <w:rPr>
                                <w:color w:val="FFFFFF" w:themeColor="background1"/>
                                <w:spacing w:val="-30"/>
                                <w:sz w:val="44"/>
                                <w:szCs w:val="52"/>
                              </w:rPr>
                            </w:pPr>
                            <w:r w:rsidRPr="00000F5E">
                              <w:rPr>
                                <w:rFonts w:ascii="メイリオ" w:eastAsia="メイリオ" w:hAnsi="メイリオ" w:cs="メイリオ" w:hint="eastAsia"/>
                                <w:b/>
                                <w:bCs/>
                                <w:color w:val="FFFFFF" w:themeColor="background1"/>
                                <w:spacing w:val="-30"/>
                                <w:sz w:val="44"/>
                                <w:szCs w:val="52"/>
                              </w:rPr>
                              <w:t xml:space="preserve">グローバル・イノベーション・フォーラム </w:t>
                            </w:r>
                            <w:r w:rsidRPr="00000F5E">
                              <w:rPr>
                                <w:rFonts w:ascii="メイリオ" w:eastAsia="メイリオ" w:hAnsi="メイリオ" w:cs="メイリオ"/>
                                <w:b/>
                                <w:bCs/>
                                <w:color w:val="FFFFFF" w:themeColor="background1"/>
                                <w:spacing w:val="-30"/>
                                <w:sz w:val="44"/>
                                <w:szCs w:val="52"/>
                              </w:rPr>
                              <w:t xml:space="preserve">in Osaka </w:t>
                            </w:r>
                            <w:r w:rsidRPr="00000F5E">
                              <w:rPr>
                                <w:rFonts w:ascii="メイリオ" w:eastAsia="メイリオ" w:hAnsi="メイリオ" w:cs="メイリオ" w:hint="eastAsia"/>
                                <w:b/>
                                <w:bCs/>
                                <w:color w:val="FFFFFF" w:themeColor="background1"/>
                                <w:spacing w:val="-30"/>
                                <w:sz w:val="44"/>
                                <w:szCs w:val="52"/>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71" o:spid="_x0000_s1026" style="position:absolute;margin-left:486.75pt;margin-top:.85pt;width:537.95pt;height:40.45pt;z-index:251788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" fillcolor="#1f3763 [1608]" stroked="f" strokeweight="1pt">
                <v:stroke joinstyle="miter"/>
                <v:textbox>
                  <w:txbxContent>
                    <w:p w:rsidR="008A5C4B" w:rsidRPr="00000F5E" w:rsidRDefault="008A5C4B" w:rsidP="00A34EC8">
                      <w:pPr>
                        <w:spacing w:line="640" w:lineRule="exact"/>
                        <w:jc w:val="center"/>
                        <w:rPr>
                          <w:color w:val="FFFFFF" w:themeColor="background1"/>
                          <w:spacing w:val="-30"/>
                          <w:sz w:val="44"/>
                          <w:szCs w:val="52"/>
                        </w:rPr>
                      </w:pPr>
                      <w:r w:rsidRPr="00000F5E">
                        <w:rPr>
                          <w:rFonts w:ascii="メイリオ" w:eastAsia="メイリオ" w:hAnsi="メイリオ" w:cs="メイリオ" w:hint="eastAsia"/>
                          <w:b/>
                          <w:bCs/>
                          <w:color w:val="FFFFFF" w:themeColor="background1"/>
                          <w:spacing w:val="-30"/>
                          <w:sz w:val="44"/>
                          <w:szCs w:val="52"/>
                        </w:rPr>
                        <w:t xml:space="preserve">グローバル・イノベーション・フォーラム </w:t>
                      </w:r>
                      <w:r w:rsidRPr="00000F5E">
                        <w:rPr>
                          <w:rFonts w:ascii="メイリオ" w:eastAsia="メイリオ" w:hAnsi="メイリオ" w:cs="メイリオ"/>
                          <w:b/>
                          <w:bCs/>
                          <w:color w:val="FFFFFF" w:themeColor="background1"/>
                          <w:spacing w:val="-30"/>
                          <w:sz w:val="44"/>
                          <w:szCs w:val="52"/>
                        </w:rPr>
                        <w:t xml:space="preserve">in Osaka </w:t>
                      </w:r>
                      <w:r w:rsidRPr="00000F5E">
                        <w:rPr>
                          <w:rFonts w:ascii="メイリオ" w:eastAsia="メイリオ" w:hAnsi="メイリオ" w:cs="メイリオ" w:hint="eastAsia"/>
                          <w:b/>
                          <w:bCs/>
                          <w:color w:val="FFFFFF" w:themeColor="background1"/>
                          <w:spacing w:val="-30"/>
                          <w:sz w:val="44"/>
                          <w:szCs w:val="52"/>
                        </w:rPr>
                        <w:t>2020</w:t>
                      </w:r>
                    </w:p>
                  </w:txbxContent>
                </v:textbox>
                <w10:wrap anchorx="margin"/>
              </v:roundrect>
            </w:pict>
          </mc:Fallback>
        </mc:AlternateContent>
      </w:r>
    </w:p>
    <w:p w:rsidR="00187E67" w:rsidRDefault="00187E67" w:rsidP="00187E67">
      <w:pPr>
        <w:pStyle w:val="Web"/>
        <w:spacing w:before="0" w:beforeAutospacing="0" w:after="0" w:afterAutospacing="0" w:line="500" w:lineRule="exact"/>
        <w:jc w:val="center"/>
        <w:rPr>
          <w:rFonts w:ascii="Calibri" w:eastAsia="MT平成ゴシック体W5 JIS X 0213" w:hAnsi="Calibri" w:cs="メイリオ"/>
          <w:b/>
          <w:bCs/>
          <w:spacing w:val="-10"/>
          <w:sz w:val="36"/>
          <w:szCs w:val="36"/>
          <w14:textOutline w14:w="9525" w14:cap="rnd" w14:cmpd="sng" w14:algn="ctr">
            <w14:noFill/>
            <w14:prstDash w14:val="solid"/>
            <w14:bevel/>
          </w14:textOutline>
        </w:rPr>
      </w:pPr>
    </w:p>
    <w:p w:rsidR="00E8756A" w:rsidRPr="00CF4F86" w:rsidRDefault="00E8756A" w:rsidP="00501613">
      <w:pPr>
        <w:pStyle w:val="Web"/>
        <w:spacing w:before="0" w:beforeAutospacing="0" w:after="0" w:afterAutospacing="0"/>
        <w:jc w:val="center"/>
        <w:rPr>
          <w:rFonts w:ascii="メイリオ" w:eastAsia="メイリオ" w:hAnsi="メイリオ" w:cs="メイリオ"/>
          <w:b/>
          <w:bCs/>
          <w:color w:val="FF0000"/>
          <w:spacing w:val="20"/>
          <w:sz w:val="36"/>
          <w:szCs w:val="36"/>
          <w14:textOutline w14:w="9525" w14:cap="rnd" w14:cmpd="sng" w14:algn="ctr">
            <w14:noFill/>
            <w14:prstDash w14:val="solid"/>
            <w14:bevel/>
          </w14:textOutline>
        </w:rPr>
      </w:pPr>
      <w:r w:rsidRPr="00CF4F86">
        <w:rPr>
          <w:rFonts w:ascii="メイリオ" w:eastAsia="メイリオ" w:hAnsi="メイリオ" w:cs="メイリオ" w:hint="eastAsia"/>
          <w:b/>
          <w:bCs/>
          <w:color w:val="FF0000"/>
          <w:spacing w:val="20"/>
          <w:sz w:val="36"/>
          <w:szCs w:val="36"/>
          <w14:textOutline w14:w="9525" w14:cap="rnd" w14:cmpd="sng" w14:algn="ctr">
            <w14:noFill/>
            <w14:prstDash w14:val="solid"/>
            <w14:bevel/>
          </w14:textOutline>
        </w:rPr>
        <w:t>【オンライン開催に変更になりました】</w:t>
      </w:r>
    </w:p>
    <w:p w:rsidR="00501613" w:rsidRDefault="00465CB0" w:rsidP="00501613">
      <w:pPr>
        <w:pStyle w:val="Web"/>
        <w:spacing w:before="0" w:beforeAutospacing="0" w:after="0" w:afterAutospacing="0"/>
        <w:jc w:val="center"/>
        <w:rPr>
          <w:rFonts w:ascii="メイリオ" w:eastAsia="メイリオ" w:hAnsi="メイリオ" w:cs="メイリオ"/>
          <w:b/>
          <w:bCs/>
          <w:sz w:val="36"/>
          <w:szCs w:val="36"/>
          <w14:textOutline w14:w="9525" w14:cap="rnd" w14:cmpd="sng" w14:algn="ctr">
            <w14:noFill/>
            <w14:prstDash w14:val="solid"/>
            <w14:bevel/>
          </w14:textOutline>
        </w:rPr>
      </w:pPr>
      <w:r w:rsidRPr="00C72FEE">
        <w:rPr>
          <w:rFonts w:ascii="メイリオ" w:eastAsia="メイリオ" w:hAnsi="メイリオ" w:cs="メイリオ" w:hint="eastAsia"/>
          <w:b/>
          <w:bCs/>
          <w:noProof/>
          <w:color w:val="4472C4" w:themeColor="accent5"/>
          <w:sz w:val="36"/>
          <w:szCs w:val="56"/>
        </w:rPr>
        <mc:AlternateContent>
          <mc:Choice Requires="wps">
            <w:drawing>
              <wp:anchor distT="0" distB="0" distL="114300" distR="114300" simplePos="0" relativeHeight="251787264" behindDoc="0" locked="0" layoutInCell="1" allowOverlap="1">
                <wp:simplePos x="0" y="0"/>
                <wp:positionH relativeFrom="margin">
                  <wp:posOffset>-94156</wp:posOffset>
                </wp:positionH>
                <wp:positionV relativeFrom="paragraph">
                  <wp:posOffset>467077</wp:posOffset>
                </wp:positionV>
                <wp:extent cx="7067550" cy="2003898"/>
                <wp:effectExtent l="19050" t="19050" r="19050" b="15875"/>
                <wp:wrapNone/>
                <wp:docPr id="70" name="角丸四角形 70"/>
                <wp:cNvGraphicFramePr/>
                <a:graphic xmlns:a="http://schemas.openxmlformats.org/drawingml/2006/main">
                  <a:graphicData uri="http://schemas.microsoft.com/office/word/2010/wordprocessingShape">
                    <wps:wsp>
                      <wps:cNvSpPr/>
                      <wps:spPr>
                        <a:xfrm>
                          <a:off x="0" y="0"/>
                          <a:ext cx="7067550" cy="2003898"/>
                        </a:xfrm>
                        <a:prstGeom prst="roundRect">
                          <a:avLst>
                            <a:gd name="adj" fmla="val 6239"/>
                          </a:avLst>
                        </a:prstGeom>
                        <a:noFill/>
                        <a:ln w="28575">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BAE4D3" id="角丸四角形 70" o:spid="_x0000_s1026" style="position:absolute;left:0;text-align:left;margin-left:-7.4pt;margin-top:36.8pt;width:556.5pt;height:157.8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0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" filled="f" strokecolor="#1f3763 [1608]" strokeweight="2.25pt">
                <v:stroke dashstyle="1 1" joinstyle="miter"/>
                <w10:wrap anchorx="margin"/>
              </v:roundrect>
            </w:pict>
          </mc:Fallback>
        </mc:AlternateContent>
      </w:r>
      <w:r w:rsidR="00DD7399" w:rsidRPr="00C72FEE">
        <w:rPr>
          <w:rFonts w:ascii="メイリオ" w:eastAsia="メイリオ" w:hAnsi="メイリオ" w:cs="メイリオ"/>
          <w:b/>
          <w:bCs/>
          <w:sz w:val="36"/>
          <w:szCs w:val="36"/>
          <w14:textOutline w14:w="9525" w14:cap="rnd" w14:cmpd="sng" w14:algn="ctr">
            <w14:noFill/>
            <w14:prstDash w14:val="solid"/>
            <w14:bevel/>
          </w14:textOutline>
        </w:rPr>
        <w:t>世界</w:t>
      </w:r>
      <w:r w:rsidR="00AD7872">
        <w:rPr>
          <w:rFonts w:ascii="メイリオ" w:eastAsia="メイリオ" w:hAnsi="メイリオ" w:cs="メイリオ" w:hint="eastAsia"/>
          <w:b/>
          <w:bCs/>
          <w:sz w:val="36"/>
          <w:szCs w:val="36"/>
          <w14:textOutline w14:w="9525" w14:cap="rnd" w14:cmpd="sng" w14:algn="ctr">
            <w14:noFill/>
            <w14:prstDash w14:val="solid"/>
            <w14:bevel/>
          </w14:textOutline>
        </w:rPr>
        <w:t>1</w:t>
      </w:r>
      <w:r w:rsidR="0019056C">
        <w:rPr>
          <w:rFonts w:ascii="メイリオ" w:eastAsia="メイリオ" w:hAnsi="メイリオ" w:cs="メイリオ" w:hint="eastAsia"/>
          <w:b/>
          <w:bCs/>
          <w:sz w:val="36"/>
          <w:szCs w:val="36"/>
          <w14:textOutline w14:w="9525" w14:cap="rnd" w14:cmpd="sng" w14:algn="ctr">
            <w14:noFill/>
            <w14:prstDash w14:val="solid"/>
            <w14:bevel/>
          </w14:textOutline>
        </w:rPr>
        <w:t>１</w:t>
      </w:r>
      <w:r w:rsidR="00DD7399" w:rsidRPr="00C72FEE">
        <w:rPr>
          <w:rFonts w:ascii="メイリオ" w:eastAsia="メイリオ" w:hAnsi="メイリオ" w:cs="メイリオ"/>
          <w:b/>
          <w:bCs/>
          <w:sz w:val="36"/>
          <w:szCs w:val="36"/>
          <w14:textOutline w14:w="9525" w14:cap="rnd" w14:cmpd="sng" w14:algn="ctr">
            <w14:noFill/>
            <w14:prstDash w14:val="solid"/>
            <w14:bevel/>
          </w14:textOutline>
        </w:rPr>
        <w:t>ヵ国のスタートアップ企業</w:t>
      </w:r>
      <w:r w:rsidR="0019056C">
        <w:rPr>
          <w:rFonts w:ascii="メイリオ" w:eastAsia="メイリオ" w:hAnsi="メイリオ" w:cs="メイリオ" w:hint="eastAsia"/>
          <w:b/>
          <w:bCs/>
          <w:sz w:val="36"/>
          <w:szCs w:val="36"/>
          <w14:textOutline w14:w="9525" w14:cap="rnd" w14:cmpd="sng" w14:algn="ctr">
            <w14:noFill/>
            <w14:prstDash w14:val="solid"/>
            <w14:bevel/>
          </w14:textOutline>
        </w:rPr>
        <w:t>2４</w:t>
      </w:r>
      <w:r w:rsidR="00DD7399" w:rsidRPr="00C72FEE">
        <w:rPr>
          <w:rFonts w:ascii="メイリオ" w:eastAsia="メイリオ" w:hAnsi="メイリオ" w:cs="メイリオ"/>
          <w:b/>
          <w:bCs/>
          <w:sz w:val="36"/>
          <w:szCs w:val="36"/>
          <w14:textOutline w14:w="9525" w14:cap="rnd" w14:cmpd="sng" w14:algn="ctr">
            <w14:noFill/>
            <w14:prstDash w14:val="solid"/>
            <w14:bevel/>
          </w14:textOutline>
        </w:rPr>
        <w:t>社</w:t>
      </w:r>
      <w:r w:rsidR="008B5BF3">
        <w:rPr>
          <w:rFonts w:ascii="メイリオ" w:eastAsia="メイリオ" w:hAnsi="メイリオ" w:cs="メイリオ" w:hint="eastAsia"/>
          <w:b/>
          <w:bCs/>
          <w:sz w:val="36"/>
          <w:szCs w:val="36"/>
          <w14:textOutline w14:w="9525" w14:cap="rnd" w14:cmpd="sng" w14:algn="ctr">
            <w14:noFill/>
            <w14:prstDash w14:val="solid"/>
            <w14:bevel/>
          </w14:textOutline>
        </w:rPr>
        <w:t>と個別商談会を開催</w:t>
      </w:r>
      <w:r w:rsidR="00E93D95" w:rsidRPr="00C72FEE">
        <w:rPr>
          <w:rFonts w:ascii="メイリオ" w:eastAsia="メイリオ" w:hAnsi="メイリオ" w:cs="メイリオ" w:hint="eastAsia"/>
          <w:b/>
          <w:bCs/>
          <w:sz w:val="36"/>
          <w:szCs w:val="36"/>
          <w14:textOutline w14:w="9525" w14:cap="rnd" w14:cmpd="sng" w14:algn="ctr">
            <w14:noFill/>
            <w14:prstDash w14:val="solid"/>
            <w14:bevel/>
          </w14:textOutline>
        </w:rPr>
        <w:t>！</w:t>
      </w:r>
    </w:p>
    <w:p w:rsidR="00501613" w:rsidRPr="003C511A" w:rsidRDefault="00465CB0" w:rsidP="00501613">
      <w:pPr>
        <w:pStyle w:val="Web"/>
        <w:spacing w:before="0" w:beforeAutospacing="0" w:after="0" w:afterAutospacing="0"/>
        <w:rPr>
          <w:rFonts w:ascii="メイリオ" w:eastAsia="メイリオ" w:hAnsi="メイリオ" w:cs="メイリオ"/>
          <w:b/>
          <w:bCs/>
          <w:color w:val="FF6600"/>
          <w:sz w:val="36"/>
          <w:szCs w:val="36"/>
          <w14:textOutline w14:w="9525" w14:cap="rnd" w14:cmpd="sng" w14:algn="ctr">
            <w14:noFill/>
            <w14:prstDash w14:val="solid"/>
            <w14:bevel/>
          </w14:textOutline>
        </w:rPr>
      </w:pPr>
      <w:r w:rsidRPr="003C511A">
        <w:rPr>
          <w:noProof/>
          <w:color w:val="FF6600"/>
          <w:sz w:val="44"/>
          <w:szCs w:val="44"/>
        </w:rPr>
        <w:drawing>
          <wp:anchor distT="0" distB="0" distL="114300" distR="114300" simplePos="0" relativeHeight="252053504" behindDoc="0" locked="0" layoutInCell="1" allowOverlap="1">
            <wp:simplePos x="0" y="0"/>
            <wp:positionH relativeFrom="column">
              <wp:posOffset>3903345</wp:posOffset>
            </wp:positionH>
            <wp:positionV relativeFrom="paragraph">
              <wp:posOffset>8848</wp:posOffset>
            </wp:positionV>
            <wp:extent cx="1365885" cy="903605"/>
            <wp:effectExtent l="0" t="0" r="5715" b="0"/>
            <wp:wrapSquare wrapText="bothSides"/>
            <wp:docPr id="18" name="図 18" descr="\\dona6\busho\国際部\国際担当\2229_グローバルイノベーションフォーラム\★当日写真\191010 デモンストレーション\Deep Health デモDSC_9064_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6\busho\国際部\国際担当\2229_グローバルイノベーションフォーラム\★当日写真\191010 デモンストレーション\Deep Health デモDSC_9064_135.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365885" cy="903605"/>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sidR="00501613" w:rsidRPr="003C511A">
        <w:rPr>
          <w:noProof/>
          <w:color w:val="FF6600"/>
        </w:rPr>
        <w:drawing>
          <wp:anchor distT="0" distB="0" distL="114300" distR="114300" simplePos="0" relativeHeight="252052480" behindDoc="0" locked="0" layoutInCell="1" allowOverlap="1">
            <wp:simplePos x="0" y="0"/>
            <wp:positionH relativeFrom="margin">
              <wp:align>right</wp:align>
            </wp:positionH>
            <wp:positionV relativeFrom="paragraph">
              <wp:posOffset>11169</wp:posOffset>
            </wp:positionV>
            <wp:extent cx="1365885" cy="842010"/>
            <wp:effectExtent l="0" t="0" r="5715" b="0"/>
            <wp:wrapSquare wrapText="bothSides"/>
            <wp:docPr id="17" name="図 17"/>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365885" cy="84201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399" w:rsidRPr="003C511A">
        <w:rPr>
          <w:rFonts w:ascii="メイリオ" w:eastAsia="メイリオ" w:hAnsi="メイリオ" w:cs="メイリオ"/>
          <w:b/>
          <w:bCs/>
          <w:color w:val="FF6600"/>
          <w:spacing w:val="-20"/>
          <w:sz w:val="36"/>
          <w:szCs w:val="36"/>
        </w:rPr>
        <w:t>10月</w:t>
      </w:r>
      <w:r w:rsidR="008779C2" w:rsidRPr="003C511A">
        <w:rPr>
          <w:rFonts w:ascii="メイリオ" w:eastAsia="メイリオ" w:hAnsi="メイリオ" w:cs="メイリオ" w:hint="eastAsia"/>
          <w:b/>
          <w:bCs/>
          <w:color w:val="FF6600"/>
          <w:spacing w:val="-20"/>
          <w:sz w:val="36"/>
          <w:szCs w:val="36"/>
        </w:rPr>
        <w:t>28</w:t>
      </w:r>
      <w:r w:rsidR="00DD7399" w:rsidRPr="003C511A">
        <w:rPr>
          <w:rFonts w:ascii="メイリオ" w:eastAsia="メイリオ" w:hAnsi="メイリオ" w:cs="メイリオ"/>
          <w:b/>
          <w:bCs/>
          <w:color w:val="FF6600"/>
          <w:spacing w:val="-20"/>
          <w:sz w:val="36"/>
          <w:szCs w:val="36"/>
        </w:rPr>
        <w:t>日</w:t>
      </w:r>
      <w:r w:rsidR="00F8238B" w:rsidRPr="003C511A">
        <w:rPr>
          <w:rFonts w:ascii="メイリオ" w:eastAsia="メイリオ" w:hAnsi="メイリオ" w:cs="メイリオ" w:hint="eastAsia"/>
          <w:b/>
          <w:bCs/>
          <w:color w:val="FF6600"/>
          <w:spacing w:val="-20"/>
          <w:sz w:val="36"/>
          <w:szCs w:val="36"/>
        </w:rPr>
        <w:t xml:space="preserve">（水） </w:t>
      </w:r>
      <w:r w:rsidR="00DD7399" w:rsidRPr="003C511A">
        <w:rPr>
          <w:rFonts w:ascii="メイリオ" w:eastAsia="メイリオ" w:hAnsi="メイリオ" w:cs="メイリオ"/>
          <w:b/>
          <w:bCs/>
          <w:color w:val="FF6600"/>
          <w:spacing w:val="-20"/>
          <w:sz w:val="36"/>
          <w:szCs w:val="36"/>
        </w:rPr>
        <w:t>9：</w:t>
      </w:r>
      <w:r w:rsidR="00E8756A" w:rsidRPr="003C511A">
        <w:rPr>
          <w:rFonts w:ascii="メイリオ" w:eastAsia="メイリオ" w:hAnsi="メイリオ" w:cs="メイリオ" w:hint="eastAsia"/>
          <w:b/>
          <w:bCs/>
          <w:color w:val="FF6600"/>
          <w:spacing w:val="-20"/>
          <w:sz w:val="36"/>
          <w:szCs w:val="36"/>
        </w:rPr>
        <w:t>1</w:t>
      </w:r>
      <w:r w:rsidR="00DD7399" w:rsidRPr="003C511A">
        <w:rPr>
          <w:rFonts w:ascii="メイリオ" w:eastAsia="メイリオ" w:hAnsi="メイリオ" w:cs="メイリオ"/>
          <w:b/>
          <w:bCs/>
          <w:color w:val="FF6600"/>
          <w:spacing w:val="-20"/>
          <w:sz w:val="36"/>
          <w:szCs w:val="36"/>
        </w:rPr>
        <w:t>0～</w:t>
      </w:r>
      <w:r w:rsidR="0019056C" w:rsidRPr="003C511A">
        <w:rPr>
          <w:rFonts w:ascii="メイリオ" w:eastAsia="メイリオ" w:hAnsi="メイリオ" w:cs="メイリオ" w:hint="eastAsia"/>
          <w:b/>
          <w:bCs/>
          <w:color w:val="FF6600"/>
          <w:spacing w:val="-20"/>
          <w:sz w:val="36"/>
          <w:szCs w:val="36"/>
        </w:rPr>
        <w:t>18</w:t>
      </w:r>
      <w:r w:rsidR="00F8238B" w:rsidRPr="003C511A">
        <w:rPr>
          <w:rFonts w:ascii="メイリオ" w:eastAsia="メイリオ" w:hAnsi="メイリオ" w:cs="メイリオ"/>
          <w:b/>
          <w:bCs/>
          <w:color w:val="FF6600"/>
          <w:spacing w:val="-20"/>
          <w:sz w:val="36"/>
          <w:szCs w:val="36"/>
        </w:rPr>
        <w:t>：</w:t>
      </w:r>
      <w:r w:rsidR="0019056C" w:rsidRPr="003C511A">
        <w:rPr>
          <w:rFonts w:ascii="メイリオ" w:eastAsia="メイリオ" w:hAnsi="メイリオ" w:cs="メイリオ" w:hint="eastAsia"/>
          <w:b/>
          <w:bCs/>
          <w:color w:val="FF6600"/>
          <w:spacing w:val="-20"/>
          <w:sz w:val="36"/>
          <w:szCs w:val="36"/>
        </w:rPr>
        <w:t>50</w:t>
      </w:r>
    </w:p>
    <w:p w:rsidR="00A25BF1" w:rsidRPr="003C511A" w:rsidRDefault="00501613" w:rsidP="00501613">
      <w:pPr>
        <w:pStyle w:val="Web"/>
        <w:spacing w:before="0" w:beforeAutospacing="0" w:after="0" w:afterAutospacing="0"/>
        <w:rPr>
          <w:rFonts w:ascii="メイリオ" w:eastAsia="メイリオ" w:hAnsi="メイリオ" w:cs="メイリオ"/>
          <w:b/>
          <w:bCs/>
          <w:color w:val="FF6600"/>
          <w:sz w:val="36"/>
          <w:szCs w:val="36"/>
          <w14:textOutline w14:w="9525" w14:cap="rnd" w14:cmpd="sng" w14:algn="ctr">
            <w14:noFill/>
            <w14:prstDash w14:val="solid"/>
            <w14:bevel/>
          </w14:textOutline>
        </w:rPr>
      </w:pPr>
      <w:r w:rsidRPr="00D07FD5">
        <w:rPr>
          <w:rFonts w:ascii="メイリオ" w:eastAsia="メイリオ" w:hAnsi="メイリオ" w:cs="メイリオ"/>
          <w:b/>
          <w:bCs/>
          <w:noProof/>
          <w:color w:val="FF6600"/>
          <w:sz w:val="28"/>
        </w:rPr>
        <mc:AlternateContent>
          <mc:Choice Requires="wps">
            <w:drawing>
              <wp:anchor distT="0" distB="0" distL="114300" distR="114300" simplePos="0" relativeHeight="251821056" behindDoc="0" locked="0" layoutInCell="1" allowOverlap="1">
                <wp:simplePos x="0" y="0"/>
                <wp:positionH relativeFrom="margin">
                  <wp:posOffset>2685634</wp:posOffset>
                </wp:positionH>
                <wp:positionV relativeFrom="paragraph">
                  <wp:posOffset>25400</wp:posOffset>
                </wp:positionV>
                <wp:extent cx="1052270" cy="367590"/>
                <wp:effectExtent l="0" t="0" r="0" b="0"/>
                <wp:wrapNone/>
                <wp:docPr id="23" name="角丸四角形 23"/>
                <wp:cNvGraphicFramePr/>
                <a:graphic xmlns:a="http://schemas.openxmlformats.org/drawingml/2006/main">
                  <a:graphicData uri="http://schemas.microsoft.com/office/word/2010/wordprocessingShape">
                    <wps:wsp>
                      <wps:cNvSpPr/>
                      <wps:spPr>
                        <a:xfrm>
                          <a:off x="0" y="0"/>
                          <a:ext cx="1052270" cy="36759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5C4B" w:rsidRPr="00E8756A" w:rsidRDefault="008A5C4B" w:rsidP="00F00F15">
                            <w:pPr>
                              <w:spacing w:line="320" w:lineRule="exact"/>
                              <w:jc w:val="center"/>
                              <w:rPr>
                                <w:rFonts w:ascii="メイリオ" w:eastAsia="メイリオ" w:hAnsi="メイリオ" w:cs="メイリオ"/>
                                <w:spacing w:val="20"/>
                                <w:sz w:val="28"/>
                              </w:rPr>
                            </w:pPr>
                            <w:r w:rsidRPr="00E8756A">
                              <w:rPr>
                                <w:rFonts w:ascii="メイリオ" w:eastAsia="メイリオ" w:hAnsi="メイリオ" w:cs="メイリオ" w:hint="eastAsia"/>
                                <w:b/>
                                <w:spacing w:val="20"/>
                                <w:sz w:val="28"/>
                              </w:rPr>
                              <w:t>参加</w:t>
                            </w:r>
                            <w:r w:rsidRPr="00E8756A">
                              <w:rPr>
                                <w:rFonts w:ascii="メイリオ" w:eastAsia="メイリオ" w:hAnsi="メイリオ" w:cs="メイリオ"/>
                                <w:b/>
                                <w:spacing w:val="20"/>
                                <w:sz w:val="28"/>
                              </w:rPr>
                              <w:t>無料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027" style="position:absolute;margin-left:211.45pt;margin-top:2pt;width:82.85pt;height:28.9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" fillcolor="#002060" stroked="f" strokeweight="1pt">
                <v:stroke joinstyle="miter"/>
                <v:textbox>
                  <w:txbxContent>
                    <w:p w:rsidR="008A5C4B" w:rsidRPr="00E8756A" w:rsidRDefault="008A5C4B" w:rsidP="00F00F15">
                      <w:pPr>
                        <w:spacing w:line="320" w:lineRule="exact"/>
                        <w:jc w:val="center"/>
                        <w:rPr>
                          <w:rFonts w:ascii="メイリオ" w:eastAsia="メイリオ" w:hAnsi="メイリオ" w:cs="メイリオ"/>
                          <w:spacing w:val="20"/>
                          <w:sz w:val="28"/>
                        </w:rPr>
                      </w:pPr>
                      <w:r w:rsidRPr="00E8756A">
                        <w:rPr>
                          <w:rFonts w:ascii="メイリオ" w:eastAsia="メイリオ" w:hAnsi="メイリオ" w:cs="メイリオ" w:hint="eastAsia"/>
                          <w:b/>
                          <w:spacing w:val="20"/>
                          <w:sz w:val="28"/>
                        </w:rPr>
                        <w:t>参加</w:t>
                      </w:r>
                      <w:r w:rsidRPr="00E8756A">
                        <w:rPr>
                          <w:rFonts w:ascii="メイリオ" w:eastAsia="メイリオ" w:hAnsi="メイリオ" w:cs="メイリオ"/>
                          <w:b/>
                          <w:spacing w:val="20"/>
                          <w:sz w:val="28"/>
                        </w:rPr>
                        <w:t>無料</w:t>
                      </w:r>
                    </w:p>
                  </w:txbxContent>
                </v:textbox>
                <w10:wrap anchorx="margin"/>
              </v:roundrect>
            </w:pict>
          </mc:Fallback>
        </mc:AlternateContent>
      </w:r>
      <w:r w:rsidR="00E8756A" w:rsidRPr="00D07FD5">
        <w:rPr>
          <w:rFonts w:ascii="メイリオ" w:eastAsia="メイリオ" w:hAnsi="メイリオ" w:cs="メイリオ" w:hint="eastAsia"/>
          <w:b/>
          <w:bCs/>
          <w:color w:val="FF6600"/>
          <w:sz w:val="32"/>
          <w:szCs w:val="28"/>
        </w:rPr>
        <w:t>場所：</w:t>
      </w:r>
      <w:r w:rsidR="0019056C" w:rsidRPr="00D07FD5">
        <w:rPr>
          <w:rFonts w:ascii="メイリオ" w:eastAsia="メイリオ" w:hAnsi="メイリオ" w:cs="メイリオ" w:hint="eastAsia"/>
          <w:b/>
          <w:bCs/>
          <w:color w:val="FF6600"/>
          <w:sz w:val="32"/>
          <w:szCs w:val="28"/>
        </w:rPr>
        <w:t>オンライン（ZOOM）</w:t>
      </w:r>
    </w:p>
    <w:p w:rsidR="00501613" w:rsidRDefault="00AC0AA2" w:rsidP="00E71782">
      <w:pPr>
        <w:spacing w:line="280" w:lineRule="exact"/>
        <w:ind w:firstLineChars="100" w:firstLine="210"/>
        <w:rPr>
          <w:rFonts w:ascii="HGｺﾞｼｯｸM" w:eastAsia="HGｺﾞｼｯｸM" w:hAnsiTheme="majorEastAsia" w:cs="Calibri Light"/>
          <w:sz w:val="20"/>
          <w:szCs w:val="20"/>
        </w:rPr>
      </w:pPr>
      <w:r>
        <w:rPr>
          <w:rFonts w:ascii="メイリオ" w:eastAsia="メイリオ" w:hAnsi="メイリオ" w:cs="メイリオ" w:hint="eastAsia"/>
          <w:kern w:val="0"/>
        </w:rPr>
        <w:t>好評</w:t>
      </w:r>
      <w:r w:rsidR="00524040">
        <w:rPr>
          <w:rFonts w:ascii="メイリオ" w:eastAsia="メイリオ" w:hAnsi="メイリオ" w:cs="メイリオ" w:hint="eastAsia"/>
          <w:kern w:val="0"/>
        </w:rPr>
        <w:t>だった昨年</w:t>
      </w:r>
      <w:r w:rsidR="00A25BF1">
        <w:rPr>
          <w:rFonts w:ascii="メイリオ" w:eastAsia="メイリオ" w:hAnsi="メイリオ" w:cs="メイリオ" w:hint="eastAsia"/>
          <w:kern w:val="0"/>
        </w:rPr>
        <w:t>に続き、今年は規模</w:t>
      </w:r>
      <w:r w:rsidR="003C511A">
        <w:rPr>
          <w:rFonts w:ascii="メイリオ" w:eastAsia="メイリオ" w:hAnsi="メイリオ" w:cs="メイリオ" w:hint="eastAsia"/>
          <w:kern w:val="0"/>
        </w:rPr>
        <w:t>を</w:t>
      </w:r>
      <w:r>
        <w:rPr>
          <w:rFonts w:ascii="メイリオ" w:eastAsia="メイリオ" w:hAnsi="メイリオ" w:cs="メイリオ" w:hint="eastAsia"/>
          <w:kern w:val="0"/>
        </w:rPr>
        <w:t>拡大し、</w:t>
      </w:r>
      <w:r w:rsidR="00415322" w:rsidRPr="00A34EC8">
        <w:rPr>
          <w:rFonts w:ascii="メイリオ" w:eastAsia="メイリオ" w:hAnsi="メイリオ" w:cs="メイリオ" w:hint="eastAsia"/>
          <w:kern w:val="0"/>
        </w:rPr>
        <w:t>アメリカ</w:t>
      </w:r>
      <w:r w:rsidR="00415322" w:rsidRPr="00A34EC8">
        <w:rPr>
          <w:rFonts w:ascii="メイリオ" w:eastAsia="メイリオ" w:hAnsi="メイリオ" w:cs="メイリオ" w:hint="eastAsia"/>
        </w:rPr>
        <w:t>、イギリス、</w:t>
      </w:r>
      <w:r w:rsidR="00415322" w:rsidRPr="00A34EC8">
        <w:rPr>
          <w:rFonts w:ascii="メイリオ" w:eastAsia="メイリオ" w:hAnsi="メイリオ" w:cs="メイリオ" w:hint="eastAsia"/>
          <w:kern w:val="0"/>
        </w:rPr>
        <w:t>イスラエル、</w:t>
      </w:r>
      <w:r w:rsidR="008779C2">
        <w:rPr>
          <w:rFonts w:ascii="メイリオ" w:eastAsia="メイリオ" w:hAnsi="メイリオ" w:cs="メイリオ" w:hint="eastAsia"/>
          <w:kern w:val="0"/>
        </w:rPr>
        <w:t>イタリア、インド、</w:t>
      </w:r>
      <w:r w:rsidR="00AD7872">
        <w:rPr>
          <w:rFonts w:ascii="メイリオ" w:eastAsia="メイリオ" w:hAnsi="メイリオ" w:cs="メイリオ" w:hint="eastAsia"/>
          <w:kern w:val="0"/>
        </w:rPr>
        <w:t>エストニア、</w:t>
      </w:r>
      <w:r w:rsidR="008779C2">
        <w:rPr>
          <w:rFonts w:ascii="メイリオ" w:eastAsia="メイリオ" w:hAnsi="メイリオ" w:cs="メイリオ" w:hint="eastAsia"/>
          <w:kern w:val="0"/>
        </w:rPr>
        <w:t>カナダ、</w:t>
      </w:r>
      <w:r w:rsidR="00415322" w:rsidRPr="00A34EC8">
        <w:rPr>
          <w:rFonts w:ascii="メイリオ" w:eastAsia="メイリオ" w:hAnsi="メイリオ" w:cs="メイリオ" w:hint="eastAsia"/>
          <w:kern w:val="0"/>
        </w:rPr>
        <w:t>シンガポール、</w:t>
      </w:r>
      <w:r w:rsidR="008779C2">
        <w:rPr>
          <w:rFonts w:ascii="メイリオ" w:eastAsia="メイリオ" w:hAnsi="メイリオ" w:cs="メイリオ" w:hint="eastAsia"/>
        </w:rPr>
        <w:t>中国</w:t>
      </w:r>
      <w:r w:rsidR="00415322" w:rsidRPr="00A34EC8">
        <w:rPr>
          <w:rFonts w:ascii="メイリオ" w:eastAsia="メイリオ" w:hAnsi="メイリオ" w:cs="メイリオ" w:hint="eastAsia"/>
        </w:rPr>
        <w:t>、</w:t>
      </w:r>
      <w:r w:rsidR="00415322" w:rsidRPr="00A34EC8">
        <w:rPr>
          <w:rFonts w:ascii="メイリオ" w:eastAsia="メイリオ" w:hAnsi="メイリオ" w:cs="メイリオ" w:hint="eastAsia"/>
          <w:kern w:val="0"/>
        </w:rPr>
        <w:t>フランス</w:t>
      </w:r>
      <w:r w:rsidR="008779C2">
        <w:rPr>
          <w:rFonts w:ascii="メイリオ" w:eastAsia="メイリオ" w:hAnsi="メイリオ" w:cs="メイリオ" w:hint="eastAsia"/>
          <w:kern w:val="0"/>
        </w:rPr>
        <w:t>、日本</w:t>
      </w:r>
      <w:r w:rsidR="00AD7872">
        <w:rPr>
          <w:rFonts w:ascii="メイリオ" w:eastAsia="メイリオ" w:hAnsi="メイリオ" w:cs="メイリオ" w:hint="eastAsia"/>
        </w:rPr>
        <w:t>から、生産性向上（AI、VR）、ヘルステック、スマートシティ、ロボティクス、フードテック、モビリティ</w:t>
      </w:r>
      <w:r w:rsidR="00AD7872" w:rsidRPr="00AD7872">
        <w:rPr>
          <w:rFonts w:ascii="メイリオ" w:eastAsia="メイリオ" w:hAnsi="メイリオ" w:cs="メイリオ" w:hint="eastAsia"/>
        </w:rPr>
        <w:t>な</w:t>
      </w:r>
      <w:r w:rsidR="00E276B0" w:rsidRPr="00A34EC8">
        <w:rPr>
          <w:rFonts w:ascii="メイリオ" w:eastAsia="メイリオ" w:hAnsi="メイリオ" w:cs="メイリオ" w:hint="eastAsia"/>
        </w:rPr>
        <w:t>どの</w:t>
      </w:r>
      <w:r w:rsidR="00E276B0" w:rsidRPr="003C511A">
        <w:rPr>
          <w:rFonts w:ascii="メイリオ" w:eastAsia="メイリオ" w:hAnsi="メイリオ" w:cs="メイリオ" w:hint="eastAsia"/>
          <w:b/>
          <w:bCs/>
          <w:color w:val="FF6600"/>
          <w:kern w:val="0"/>
          <w:sz w:val="22"/>
          <w:szCs w:val="36"/>
        </w:rPr>
        <w:t>最先端技術を有</w:t>
      </w:r>
      <w:r w:rsidR="006C188E" w:rsidRPr="003C511A">
        <w:rPr>
          <w:rFonts w:ascii="メイリオ" w:eastAsia="メイリオ" w:hAnsi="メイリオ" w:cs="メイリオ" w:hint="eastAsia"/>
          <w:b/>
          <w:bCs/>
          <w:color w:val="FF6600"/>
          <w:kern w:val="0"/>
          <w:sz w:val="22"/>
          <w:szCs w:val="36"/>
        </w:rPr>
        <w:t>し</w:t>
      </w:r>
      <w:r w:rsidR="00F5267B" w:rsidRPr="003C511A">
        <w:rPr>
          <w:rFonts w:ascii="メイリオ" w:eastAsia="メイリオ" w:hAnsi="メイリオ" w:cs="メイリオ" w:hint="eastAsia"/>
          <w:b/>
          <w:bCs/>
          <w:color w:val="FF6600"/>
          <w:kern w:val="0"/>
          <w:sz w:val="22"/>
          <w:szCs w:val="36"/>
        </w:rPr>
        <w:t>日本企業とのパートナーシップを望む</w:t>
      </w:r>
      <w:r w:rsidR="00E276B0" w:rsidRPr="003C511A">
        <w:rPr>
          <w:rFonts w:ascii="メイリオ" w:eastAsia="メイリオ" w:hAnsi="メイリオ" w:cs="メイリオ" w:hint="eastAsia"/>
          <w:b/>
          <w:bCs/>
          <w:color w:val="FF6600"/>
          <w:kern w:val="0"/>
          <w:sz w:val="22"/>
          <w:szCs w:val="36"/>
        </w:rPr>
        <w:t>スタートアップ企業</w:t>
      </w:r>
      <w:r w:rsidR="00B53CE6" w:rsidRPr="003C511A">
        <w:rPr>
          <w:rFonts w:ascii="メイリオ" w:eastAsia="メイリオ" w:hAnsi="メイリオ" w:cs="メイリオ" w:hint="eastAsia"/>
          <w:b/>
          <w:bCs/>
          <w:color w:val="FF6600"/>
          <w:kern w:val="0"/>
          <w:sz w:val="22"/>
          <w:szCs w:val="36"/>
        </w:rPr>
        <w:t>計</w:t>
      </w:r>
      <w:r w:rsidR="0019056C" w:rsidRPr="003C511A">
        <w:rPr>
          <w:rFonts w:ascii="メイリオ" w:eastAsia="メイリオ" w:hAnsi="メイリオ" w:cs="メイリオ" w:hint="eastAsia"/>
          <w:b/>
          <w:bCs/>
          <w:color w:val="FF6600"/>
          <w:kern w:val="0"/>
          <w:sz w:val="22"/>
          <w:szCs w:val="36"/>
        </w:rPr>
        <w:t>2４</w:t>
      </w:r>
      <w:r w:rsidR="00B53CE6" w:rsidRPr="003C511A">
        <w:rPr>
          <w:rFonts w:ascii="メイリオ" w:eastAsia="メイリオ" w:hAnsi="メイリオ" w:cs="メイリオ" w:hint="eastAsia"/>
          <w:b/>
          <w:bCs/>
          <w:color w:val="FF6600"/>
          <w:kern w:val="0"/>
          <w:sz w:val="22"/>
          <w:szCs w:val="36"/>
        </w:rPr>
        <w:t>社</w:t>
      </w:r>
      <w:r w:rsidR="00E276B0" w:rsidRPr="00A34EC8">
        <w:rPr>
          <w:rFonts w:ascii="メイリオ" w:eastAsia="メイリオ" w:hAnsi="メイリオ" w:cs="メイリオ" w:hint="eastAsia"/>
        </w:rPr>
        <w:t>が</w:t>
      </w:r>
      <w:r w:rsidR="00465CB0">
        <w:rPr>
          <w:rFonts w:ascii="メイリオ" w:eastAsia="メイリオ" w:hAnsi="メイリオ" w:cs="メイリオ" w:hint="eastAsia"/>
        </w:rPr>
        <w:t>参加し</w:t>
      </w:r>
      <w:r w:rsidR="003C511A">
        <w:rPr>
          <w:rFonts w:ascii="メイリオ" w:eastAsia="メイリオ" w:hAnsi="メイリオ" w:cs="メイリオ" w:hint="eastAsia"/>
        </w:rPr>
        <w:t>、</w:t>
      </w:r>
      <w:r w:rsidR="003C511A" w:rsidRPr="00E71782">
        <w:rPr>
          <w:rFonts w:ascii="メイリオ" w:eastAsia="メイリオ" w:hAnsi="メイリオ" w:cs="メイリオ" w:hint="eastAsia"/>
          <w:b/>
          <w:bCs/>
          <w:color w:val="FF6600"/>
          <w:kern w:val="0"/>
          <w:sz w:val="22"/>
          <w:szCs w:val="36"/>
        </w:rPr>
        <w:t>個別商談会</w:t>
      </w:r>
      <w:r w:rsidR="003C511A" w:rsidRPr="00A34EC8">
        <w:rPr>
          <w:rFonts w:ascii="メイリオ" w:eastAsia="メイリオ" w:hAnsi="メイリオ" w:cs="メイリオ" w:hint="eastAsia"/>
        </w:rPr>
        <w:t>を行います。</w:t>
      </w:r>
      <w:r w:rsidR="00AD7872">
        <w:rPr>
          <w:rFonts w:ascii="メイリオ" w:eastAsia="メイリオ" w:hAnsi="メイリオ" w:cs="メイリオ" w:hint="eastAsia"/>
        </w:rPr>
        <w:t>今回は、</w:t>
      </w:r>
      <w:r w:rsidR="00AD7872" w:rsidRPr="00E71782">
        <w:rPr>
          <w:rFonts w:ascii="メイリオ" w:eastAsia="メイリオ" w:hAnsi="メイリオ" w:cs="メイリオ" w:hint="eastAsia"/>
          <w:b/>
          <w:color w:val="FF6600"/>
        </w:rPr>
        <w:t>with Coronaに対応したサービス</w:t>
      </w:r>
      <w:r w:rsidR="00AD7872">
        <w:rPr>
          <w:rFonts w:ascii="メイリオ" w:eastAsia="メイリオ" w:hAnsi="メイリオ" w:cs="メイリオ" w:hint="eastAsia"/>
        </w:rPr>
        <w:t>も多く紹介されます。</w:t>
      </w:r>
      <w:r w:rsidR="00E71782">
        <w:rPr>
          <w:rFonts w:ascii="メイリオ" w:eastAsia="メイリオ" w:hAnsi="メイリオ" w:cs="メイリオ" w:hint="eastAsia"/>
        </w:rPr>
        <w:t>日本のハイテク・スタートアップを含む</w:t>
      </w:r>
      <w:r w:rsidR="00F5267B" w:rsidRPr="00A34EC8">
        <w:rPr>
          <w:rFonts w:ascii="メイリオ" w:eastAsia="メイリオ" w:hAnsi="メイリオ" w:cs="メイリオ" w:hint="eastAsia"/>
        </w:rPr>
        <w:t>世界のスタートアップとのビジネスを拡大するまたとない機会で</w:t>
      </w:r>
      <w:r w:rsidR="009C76EF">
        <w:rPr>
          <w:rFonts w:ascii="メイリオ" w:eastAsia="メイリオ" w:hAnsi="メイリオ" w:cs="メイリオ" w:hint="eastAsia"/>
        </w:rPr>
        <w:t>すので、皆様ぜひご</w:t>
      </w:r>
      <w:r w:rsidR="00925805">
        <w:rPr>
          <w:rFonts w:ascii="メイリオ" w:eastAsia="メイリオ" w:hAnsi="メイリオ" w:cs="メイリオ" w:hint="eastAsia"/>
        </w:rPr>
        <w:t>参加ください</w:t>
      </w:r>
      <w:r w:rsidR="0019056C" w:rsidRPr="0019056C">
        <w:rPr>
          <w:rFonts w:ascii="HGｺﾞｼｯｸM" w:eastAsia="HGｺﾞｼｯｸM" w:hAnsiTheme="majorEastAsia" w:cs="Calibri Light" w:hint="eastAsia"/>
          <w:sz w:val="20"/>
          <w:szCs w:val="20"/>
        </w:rPr>
        <w:t>。</w:t>
      </w:r>
    </w:p>
    <w:p w:rsidR="00E71782" w:rsidRDefault="00E71782" w:rsidP="00E71782">
      <w:pPr>
        <w:spacing w:line="280" w:lineRule="exact"/>
        <w:ind w:firstLineChars="100" w:firstLine="210"/>
        <w:rPr>
          <w:rFonts w:ascii="HGｺﾞｼｯｸM" w:eastAsia="HGｺﾞｼｯｸM" w:hAnsiTheme="majorEastAsia" w:cs="Calibri Light"/>
          <w:sz w:val="20"/>
          <w:szCs w:val="20"/>
        </w:rPr>
      </w:pPr>
      <w:r w:rsidRPr="00465CB0">
        <w:rPr>
          <w:rFonts w:ascii="メイリオ" w:eastAsia="メイリオ" w:hAnsi="メイリオ" w:cs="メイリオ"/>
          <w:b/>
          <w:bCs/>
          <w:noProof/>
          <w:color w:val="FF9900"/>
        </w:rPr>
        <mc:AlternateContent>
          <mc:Choice Requires="wps">
            <w:drawing>
              <wp:anchor distT="0" distB="0" distL="114300" distR="114300" simplePos="0" relativeHeight="252080128" behindDoc="0" locked="0" layoutInCell="1" allowOverlap="1" wp14:anchorId="03E8C5F1" wp14:editId="13FE4F5F">
                <wp:simplePos x="0" y="0"/>
                <wp:positionH relativeFrom="margin">
                  <wp:posOffset>-28523</wp:posOffset>
                </wp:positionH>
                <wp:positionV relativeFrom="paragraph">
                  <wp:posOffset>272415</wp:posOffset>
                </wp:positionV>
                <wp:extent cx="6977380" cy="1731010"/>
                <wp:effectExtent l="0" t="0" r="0" b="2540"/>
                <wp:wrapThrough wrapText="bothSides">
                  <wp:wrapPolygon edited="0">
                    <wp:start x="0" y="0"/>
                    <wp:lineTo x="0" y="21394"/>
                    <wp:lineTo x="21525" y="21394"/>
                    <wp:lineTo x="21525" y="0"/>
                    <wp:lineTo x="0" y="0"/>
                  </wp:wrapPolygon>
                </wp:wrapThrough>
                <wp:docPr id="11" name="正方形/長方形 11"/>
                <wp:cNvGraphicFramePr/>
                <a:graphic xmlns:a="http://schemas.openxmlformats.org/drawingml/2006/main">
                  <a:graphicData uri="http://schemas.microsoft.com/office/word/2010/wordprocessingShape">
                    <wps:wsp>
                      <wps:cNvSpPr/>
                      <wps:spPr>
                        <a:xfrm>
                          <a:off x="0" y="0"/>
                          <a:ext cx="6977380" cy="173101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5C4B" w:rsidRPr="00E71782" w:rsidRDefault="008A5C4B" w:rsidP="00E71782">
                            <w:pPr>
                              <w:spacing w:line="280" w:lineRule="exact"/>
                              <w:ind w:left="-70"/>
                              <w:jc w:val="center"/>
                              <w:rPr>
                                <w:rFonts w:ascii="メイリオ" w:eastAsia="メイリオ" w:hAnsi="メイリオ" w:cs="メイリオ"/>
                                <w:b/>
                                <w:sz w:val="24"/>
                                <w:szCs w:val="21"/>
                              </w:rPr>
                            </w:pPr>
                            <w:r w:rsidRPr="00E71782">
                              <w:rPr>
                                <w:rFonts w:ascii="メイリオ" w:eastAsia="メイリオ" w:hAnsi="メイリオ" w:cs="メイリオ" w:hint="eastAsia"/>
                                <w:b/>
                                <w:sz w:val="24"/>
                                <w:szCs w:val="21"/>
                              </w:rPr>
                              <w:t>【オンライン個別商談会</w:t>
                            </w:r>
                            <w:r w:rsidRPr="00E71782">
                              <w:rPr>
                                <w:rFonts w:ascii="メイリオ" w:eastAsia="メイリオ" w:hAnsi="メイリオ" w:cs="メイリオ"/>
                                <w:b/>
                                <w:sz w:val="24"/>
                                <w:szCs w:val="21"/>
                              </w:rPr>
                              <w:t>について</w:t>
                            </w:r>
                            <w:r w:rsidRPr="00E71782">
                              <w:rPr>
                                <w:rFonts w:ascii="メイリオ" w:eastAsia="メイリオ" w:hAnsi="メイリオ" w:cs="メイリオ" w:hint="eastAsia"/>
                                <w:b/>
                                <w:sz w:val="24"/>
                                <w:szCs w:val="21"/>
                              </w:rPr>
                              <w:t>】</w:t>
                            </w:r>
                          </w:p>
                          <w:p w:rsidR="008A5C4B" w:rsidRDefault="008A5C4B" w:rsidP="00E71782">
                            <w:pPr>
                              <w:spacing w:line="280" w:lineRule="exact"/>
                              <w:rPr>
                                <w:rFonts w:ascii="メイリオ" w:eastAsia="メイリオ" w:hAnsi="メイリオ" w:cs="メイリオ"/>
                                <w:szCs w:val="21"/>
                              </w:rPr>
                            </w:pPr>
                            <w:r w:rsidRPr="00E71782">
                              <w:rPr>
                                <w:rFonts w:ascii="メイリオ" w:eastAsia="メイリオ" w:hAnsi="メイリオ" w:cs="メイリオ" w:hint="eastAsia"/>
                                <w:szCs w:val="21"/>
                              </w:rPr>
                              <w:t>〇</w:t>
                            </w:r>
                            <w:r w:rsidRPr="00465CB0">
                              <w:rPr>
                                <w:rFonts w:ascii="メイリオ" w:eastAsia="メイリオ" w:hAnsi="メイリオ" w:cs="メイリオ" w:hint="eastAsia"/>
                                <w:szCs w:val="21"/>
                              </w:rPr>
                              <w:t>1社につき原則40分</w:t>
                            </w:r>
                          </w:p>
                          <w:p w:rsidR="008A5C4B" w:rsidRDefault="008A5C4B" w:rsidP="00E71782">
                            <w:pPr>
                              <w:spacing w:line="280" w:lineRule="exact"/>
                              <w:rPr>
                                <w:rFonts w:ascii="メイリオ" w:eastAsia="メイリオ" w:hAnsi="メイリオ" w:cs="Calibri Light"/>
                                <w:szCs w:val="21"/>
                              </w:rPr>
                            </w:pPr>
                            <w:r>
                              <w:rPr>
                                <w:rFonts w:ascii="メイリオ" w:eastAsia="メイリオ" w:hAnsi="メイリオ" w:cs="メイリオ" w:hint="eastAsia"/>
                                <w:szCs w:val="21"/>
                              </w:rPr>
                              <w:t>〇</w:t>
                            </w:r>
                            <w:r w:rsidRPr="00DF3DF1">
                              <w:rPr>
                                <w:rFonts w:ascii="メイリオ" w:eastAsia="メイリオ" w:hAnsi="メイリオ" w:cs="メイリオ" w:hint="eastAsia"/>
                                <w:b/>
                                <w:szCs w:val="21"/>
                              </w:rPr>
                              <w:t>利用</w:t>
                            </w:r>
                            <w:r w:rsidRPr="00DF3DF1">
                              <w:rPr>
                                <w:rFonts w:ascii="メイリオ" w:eastAsia="メイリオ" w:hAnsi="メイリオ" w:cs="メイリオ"/>
                                <w:b/>
                                <w:szCs w:val="21"/>
                              </w:rPr>
                              <w:t>する</w:t>
                            </w:r>
                            <w:r w:rsidRPr="00DF3DF1">
                              <w:rPr>
                                <w:rFonts w:ascii="メイリオ" w:eastAsia="メイリオ" w:hAnsi="メイリオ" w:cs="メイリオ" w:hint="eastAsia"/>
                                <w:b/>
                                <w:szCs w:val="21"/>
                              </w:rPr>
                              <w:t>オンライン</w:t>
                            </w:r>
                            <w:r w:rsidRPr="00DF3DF1">
                              <w:rPr>
                                <w:rFonts w:ascii="メイリオ" w:eastAsia="メイリオ" w:hAnsi="メイリオ" w:cs="メイリオ"/>
                                <w:b/>
                                <w:szCs w:val="21"/>
                              </w:rPr>
                              <w:t>会議ツールは</w:t>
                            </w:r>
                            <w:r w:rsidRPr="00DF3DF1">
                              <w:rPr>
                                <w:rFonts w:ascii="メイリオ" w:eastAsia="メイリオ" w:hAnsi="メイリオ" w:cs="Calibri Light" w:hint="eastAsia"/>
                                <w:b/>
                                <w:szCs w:val="21"/>
                              </w:rPr>
                              <w:t>Zoomです</w:t>
                            </w:r>
                            <w:r w:rsidRPr="00DF3DF1">
                              <w:rPr>
                                <w:rFonts w:ascii="メイリオ" w:eastAsia="メイリオ" w:hAnsi="メイリオ" w:cs="Calibri Light"/>
                                <w:b/>
                                <w:szCs w:val="21"/>
                              </w:rPr>
                              <w:t>。</w:t>
                            </w:r>
                          </w:p>
                          <w:p w:rsidR="008A5C4B" w:rsidRDefault="008A5C4B" w:rsidP="00E71782">
                            <w:pPr>
                              <w:spacing w:line="280" w:lineRule="exact"/>
                              <w:ind w:firstLineChars="100" w:firstLine="210"/>
                              <w:rPr>
                                <w:rFonts w:ascii="メイリオ" w:eastAsia="メイリオ" w:hAnsi="メイリオ" w:cs="Calibri Light"/>
                                <w:szCs w:val="21"/>
                              </w:rPr>
                            </w:pPr>
                            <w:r w:rsidRPr="00465CB0">
                              <w:rPr>
                                <w:rFonts w:ascii="メイリオ" w:eastAsia="メイリオ" w:hAnsi="メイリオ" w:cs="Calibri Light" w:hint="eastAsia"/>
                                <w:szCs w:val="21"/>
                              </w:rPr>
                              <w:t>本所がホストになり、事前に各社との商談枠ごとにミーティングルームをセットいたします。</w:t>
                            </w:r>
                          </w:p>
                          <w:p w:rsidR="00C1399D" w:rsidRDefault="008A5C4B" w:rsidP="00E71782">
                            <w:pPr>
                              <w:spacing w:line="280" w:lineRule="exact"/>
                              <w:rPr>
                                <w:rFonts w:ascii="メイリオ" w:eastAsia="メイリオ" w:hAnsi="メイリオ" w:cs="Calibri Light"/>
                                <w:szCs w:val="21"/>
                              </w:rPr>
                            </w:pPr>
                            <w:r>
                              <w:rPr>
                                <w:rFonts w:ascii="メイリオ" w:eastAsia="メイリオ" w:hAnsi="メイリオ" w:cs="Calibri Light" w:hint="eastAsia"/>
                                <w:szCs w:val="21"/>
                              </w:rPr>
                              <w:t>〇</w:t>
                            </w:r>
                            <w:r w:rsidRPr="00465CB0">
                              <w:rPr>
                                <w:rFonts w:ascii="メイリオ" w:eastAsia="メイリオ" w:hAnsi="メイリオ" w:cs="Calibri Light" w:hint="eastAsia"/>
                                <w:b/>
                                <w:bCs/>
                                <w:szCs w:val="21"/>
                              </w:rPr>
                              <w:t>本所にお越しいただく必要はございません</w:t>
                            </w:r>
                            <w:r w:rsidRPr="00465CB0">
                              <w:rPr>
                                <w:rFonts w:ascii="メイリオ" w:eastAsia="メイリオ" w:hAnsi="メイリオ" w:cs="Calibri Light" w:hint="eastAsia"/>
                                <w:szCs w:val="21"/>
                              </w:rPr>
                              <w:t>ので、時間になりましたら、</w:t>
                            </w:r>
                            <w:r w:rsidR="00C1399D">
                              <w:rPr>
                                <w:rFonts w:ascii="メイリオ" w:eastAsia="メイリオ" w:hAnsi="メイリオ" w:cs="Calibri Light" w:hint="eastAsia"/>
                                <w:szCs w:val="21"/>
                              </w:rPr>
                              <w:t>Zoomミーティング</w:t>
                            </w:r>
                            <w:r w:rsidR="00C1399D">
                              <w:rPr>
                                <w:rFonts w:ascii="メイリオ" w:eastAsia="メイリオ" w:hAnsi="メイリオ" w:cs="Calibri Light"/>
                                <w:szCs w:val="21"/>
                              </w:rPr>
                              <w:t>に</w:t>
                            </w:r>
                            <w:r w:rsidRPr="00465CB0">
                              <w:rPr>
                                <w:rFonts w:ascii="メイリオ" w:eastAsia="メイリオ" w:hAnsi="メイリオ" w:cs="Calibri Light" w:hint="eastAsia"/>
                                <w:szCs w:val="21"/>
                              </w:rPr>
                              <w:t>ご入室のほど</w:t>
                            </w:r>
                          </w:p>
                          <w:p w:rsidR="008A5C4B" w:rsidRDefault="008A5C4B" w:rsidP="00C1399D">
                            <w:pPr>
                              <w:spacing w:line="280" w:lineRule="exact"/>
                              <w:ind w:firstLineChars="100" w:firstLine="210"/>
                              <w:rPr>
                                <w:rFonts w:ascii="メイリオ" w:eastAsia="メイリオ" w:hAnsi="メイリオ" w:cs="Calibri Light"/>
                                <w:szCs w:val="21"/>
                              </w:rPr>
                            </w:pPr>
                            <w:r w:rsidRPr="00465CB0">
                              <w:rPr>
                                <w:rFonts w:ascii="メイリオ" w:eastAsia="メイリオ" w:hAnsi="メイリオ" w:cs="Calibri Light" w:hint="eastAsia"/>
                                <w:szCs w:val="21"/>
                              </w:rPr>
                              <w:t>お願いいたします。</w:t>
                            </w:r>
                          </w:p>
                          <w:p w:rsidR="008A5C4B" w:rsidRPr="00465CB0" w:rsidRDefault="008A5C4B" w:rsidP="00E71782">
                            <w:pPr>
                              <w:spacing w:line="280" w:lineRule="exact"/>
                              <w:ind w:firstLineChars="100" w:firstLine="210"/>
                              <w:rPr>
                                <w:rFonts w:ascii="メイリオ" w:eastAsia="メイリオ" w:hAnsi="メイリオ" w:cs="Calibri Light"/>
                                <w:szCs w:val="21"/>
                              </w:rPr>
                            </w:pPr>
                            <w:r w:rsidRPr="00465CB0">
                              <w:rPr>
                                <w:rFonts w:ascii="メイリオ" w:eastAsia="メイリオ" w:hAnsi="メイリオ" w:cs="Calibri Light" w:hint="eastAsia"/>
                                <w:szCs w:val="21"/>
                              </w:rPr>
                              <w:t>ただし、大商では、自社でZoom等の操作が苦手な方向けに、会議室をご用意しております。</w:t>
                            </w:r>
                          </w:p>
                          <w:p w:rsidR="008A5C4B" w:rsidRDefault="008A5C4B" w:rsidP="00CF4F86">
                            <w:pPr>
                              <w:spacing w:line="320" w:lineRule="exact"/>
                              <w:ind w:firstLineChars="100" w:firstLine="210"/>
                              <w:rPr>
                                <w:rFonts w:ascii="メイリオ" w:eastAsia="メイリオ" w:hAnsi="メイリオ" w:cs="Calibri Light"/>
                                <w:szCs w:val="21"/>
                              </w:rPr>
                            </w:pPr>
                            <w:r w:rsidRPr="00465CB0">
                              <w:rPr>
                                <w:rFonts w:ascii="メイリオ" w:eastAsia="メイリオ" w:hAnsi="メイリオ" w:cs="Calibri Light" w:hint="eastAsia"/>
                                <w:b/>
                                <w:bCs/>
                                <w:szCs w:val="21"/>
                              </w:rPr>
                              <w:t>大商での面談をご希望の場合は、事務局までご連絡ください。</w:t>
                            </w:r>
                          </w:p>
                          <w:p w:rsidR="008A5C4B" w:rsidRPr="00E8756A" w:rsidRDefault="008A5C4B" w:rsidP="00CF4F86">
                            <w:pPr>
                              <w:spacing w:line="320" w:lineRule="exact"/>
                              <w:rPr>
                                <w:rFonts w:ascii="メイリオ" w:eastAsia="メイリオ" w:hAnsi="メイリオ" w:cs="メイリオ"/>
                                <w:spacing w:val="20"/>
                                <w:sz w:val="28"/>
                              </w:rPr>
                            </w:pPr>
                            <w:r>
                              <w:rPr>
                                <w:rFonts w:ascii="メイリオ" w:eastAsia="メイリオ" w:hAnsi="メイリオ" w:cs="Calibri Light" w:hint="eastAsia"/>
                                <w:szCs w:val="21"/>
                              </w:rPr>
                              <w:t>〇</w:t>
                            </w:r>
                            <w:r w:rsidRPr="00465CB0">
                              <w:rPr>
                                <w:rFonts w:ascii="メイリオ" w:eastAsia="メイリオ" w:hAnsi="メイリオ" w:cs="Calibri Light" w:hint="eastAsia"/>
                                <w:szCs w:val="21"/>
                              </w:rPr>
                              <w:t>その他のオンライン会議ツールを希望される場合は、事務局までご連絡ください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8C5F1" id="正方形/長方形 11" o:spid="_x0000_s1028" style="position:absolute;left:0;text-align:left;margin-left:-2.25pt;margin-top:21.45pt;width:549.4pt;height:136.3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" fillcolor="#002060" stroked="f" strokeweight="1pt">
                <v:textbox>
                  <w:txbxContent>
                    <w:p w:rsidR="008A5C4B" w:rsidRPr="00E71782" w:rsidRDefault="008A5C4B" w:rsidP="00E71782">
                      <w:pPr>
                        <w:spacing w:line="280" w:lineRule="exact"/>
                        <w:ind w:left="-70"/>
                        <w:jc w:val="center"/>
                        <w:rPr>
                          <w:rFonts w:ascii="メイリオ" w:eastAsia="メイリオ" w:hAnsi="メイリオ" w:cs="メイリオ"/>
                          <w:b/>
                          <w:sz w:val="24"/>
                          <w:szCs w:val="21"/>
                        </w:rPr>
                      </w:pPr>
                      <w:r w:rsidRPr="00E71782">
                        <w:rPr>
                          <w:rFonts w:ascii="メイリオ" w:eastAsia="メイリオ" w:hAnsi="メイリオ" w:cs="メイリオ" w:hint="eastAsia"/>
                          <w:b/>
                          <w:sz w:val="24"/>
                          <w:szCs w:val="21"/>
                        </w:rPr>
                        <w:t>【オンライン個別商談会</w:t>
                      </w:r>
                      <w:r w:rsidRPr="00E71782">
                        <w:rPr>
                          <w:rFonts w:ascii="メイリオ" w:eastAsia="メイリオ" w:hAnsi="メイリオ" w:cs="メイリオ"/>
                          <w:b/>
                          <w:sz w:val="24"/>
                          <w:szCs w:val="21"/>
                        </w:rPr>
                        <w:t>について</w:t>
                      </w:r>
                      <w:r w:rsidRPr="00E71782">
                        <w:rPr>
                          <w:rFonts w:ascii="メイリオ" w:eastAsia="メイリオ" w:hAnsi="メイリオ" w:cs="メイリオ" w:hint="eastAsia"/>
                          <w:b/>
                          <w:sz w:val="24"/>
                          <w:szCs w:val="21"/>
                        </w:rPr>
                        <w:t>】</w:t>
                      </w:r>
                    </w:p>
                    <w:p w:rsidR="008A5C4B" w:rsidRDefault="008A5C4B" w:rsidP="00E71782">
                      <w:pPr>
                        <w:spacing w:line="280" w:lineRule="exact"/>
                        <w:rPr>
                          <w:rFonts w:ascii="メイリオ" w:eastAsia="メイリオ" w:hAnsi="メイリオ" w:cs="メイリオ"/>
                          <w:szCs w:val="21"/>
                        </w:rPr>
                      </w:pPr>
                      <w:r w:rsidRPr="00E71782">
                        <w:rPr>
                          <w:rFonts w:ascii="メイリオ" w:eastAsia="メイリオ" w:hAnsi="メイリオ" w:cs="メイリオ" w:hint="eastAsia"/>
                          <w:szCs w:val="21"/>
                        </w:rPr>
                        <w:t>〇</w:t>
                      </w:r>
                      <w:r w:rsidRPr="00465CB0">
                        <w:rPr>
                          <w:rFonts w:ascii="メイリオ" w:eastAsia="メイリオ" w:hAnsi="メイリオ" w:cs="メイリオ" w:hint="eastAsia"/>
                          <w:szCs w:val="21"/>
                        </w:rPr>
                        <w:t>1社につき原則40分</w:t>
                      </w:r>
                    </w:p>
                    <w:p w:rsidR="008A5C4B" w:rsidRDefault="008A5C4B" w:rsidP="00E71782">
                      <w:pPr>
                        <w:spacing w:line="280" w:lineRule="exact"/>
                        <w:rPr>
                          <w:rFonts w:ascii="メイリオ" w:eastAsia="メイリオ" w:hAnsi="メイリオ" w:cs="Calibri Light"/>
                          <w:szCs w:val="21"/>
                        </w:rPr>
                      </w:pPr>
                      <w:r>
                        <w:rPr>
                          <w:rFonts w:ascii="メイリオ" w:eastAsia="メイリオ" w:hAnsi="メイリオ" w:cs="メイリオ" w:hint="eastAsia"/>
                          <w:szCs w:val="21"/>
                        </w:rPr>
                        <w:t>〇</w:t>
                      </w:r>
                      <w:r w:rsidRPr="00DF3DF1">
                        <w:rPr>
                          <w:rFonts w:ascii="メイリオ" w:eastAsia="メイリオ" w:hAnsi="メイリオ" w:cs="メイリオ" w:hint="eastAsia"/>
                          <w:b/>
                          <w:szCs w:val="21"/>
                        </w:rPr>
                        <w:t>利用</w:t>
                      </w:r>
                      <w:r w:rsidRPr="00DF3DF1">
                        <w:rPr>
                          <w:rFonts w:ascii="メイリオ" w:eastAsia="メイリオ" w:hAnsi="メイリオ" w:cs="メイリオ"/>
                          <w:b/>
                          <w:szCs w:val="21"/>
                        </w:rPr>
                        <w:t>する</w:t>
                      </w:r>
                      <w:r w:rsidRPr="00DF3DF1">
                        <w:rPr>
                          <w:rFonts w:ascii="メイリオ" w:eastAsia="メイリオ" w:hAnsi="メイリオ" w:cs="メイリオ" w:hint="eastAsia"/>
                          <w:b/>
                          <w:szCs w:val="21"/>
                        </w:rPr>
                        <w:t>オンライン</w:t>
                      </w:r>
                      <w:r w:rsidRPr="00DF3DF1">
                        <w:rPr>
                          <w:rFonts w:ascii="メイリオ" w:eastAsia="メイリオ" w:hAnsi="メイリオ" w:cs="メイリオ"/>
                          <w:b/>
                          <w:szCs w:val="21"/>
                        </w:rPr>
                        <w:t>会議ツールは</w:t>
                      </w:r>
                      <w:r w:rsidRPr="00DF3DF1">
                        <w:rPr>
                          <w:rFonts w:ascii="メイリオ" w:eastAsia="メイリオ" w:hAnsi="メイリオ" w:cs="Calibri Light" w:hint="eastAsia"/>
                          <w:b/>
                          <w:szCs w:val="21"/>
                        </w:rPr>
                        <w:t>Zoomです</w:t>
                      </w:r>
                      <w:r w:rsidRPr="00DF3DF1">
                        <w:rPr>
                          <w:rFonts w:ascii="メイリオ" w:eastAsia="メイリオ" w:hAnsi="メイリオ" w:cs="Calibri Light"/>
                          <w:b/>
                          <w:szCs w:val="21"/>
                        </w:rPr>
                        <w:t>。</w:t>
                      </w:r>
                    </w:p>
                    <w:p w:rsidR="008A5C4B" w:rsidRDefault="008A5C4B" w:rsidP="00E71782">
                      <w:pPr>
                        <w:spacing w:line="280" w:lineRule="exact"/>
                        <w:ind w:firstLineChars="100" w:firstLine="210"/>
                        <w:rPr>
                          <w:rFonts w:ascii="メイリオ" w:eastAsia="メイリオ" w:hAnsi="メイリオ" w:cs="Calibri Light"/>
                          <w:szCs w:val="21"/>
                        </w:rPr>
                      </w:pPr>
                      <w:r w:rsidRPr="00465CB0">
                        <w:rPr>
                          <w:rFonts w:ascii="メイリオ" w:eastAsia="メイリオ" w:hAnsi="メイリオ" w:cs="Calibri Light" w:hint="eastAsia"/>
                          <w:szCs w:val="21"/>
                        </w:rPr>
                        <w:t>本所がホストになり、事前に各社との商談枠ごとにミーティングルームをセットいたします。</w:t>
                      </w:r>
                    </w:p>
                    <w:p w:rsidR="00C1399D" w:rsidRDefault="008A5C4B" w:rsidP="00E71782">
                      <w:pPr>
                        <w:spacing w:line="280" w:lineRule="exact"/>
                        <w:rPr>
                          <w:rFonts w:ascii="メイリオ" w:eastAsia="メイリオ" w:hAnsi="メイリオ" w:cs="Calibri Light"/>
                          <w:szCs w:val="21"/>
                        </w:rPr>
                      </w:pPr>
                      <w:r>
                        <w:rPr>
                          <w:rFonts w:ascii="メイリオ" w:eastAsia="メイリオ" w:hAnsi="メイリオ" w:cs="Calibri Light" w:hint="eastAsia"/>
                          <w:szCs w:val="21"/>
                        </w:rPr>
                        <w:t>〇</w:t>
                      </w:r>
                      <w:r w:rsidRPr="00465CB0">
                        <w:rPr>
                          <w:rFonts w:ascii="メイリオ" w:eastAsia="メイリオ" w:hAnsi="メイリオ" w:cs="Calibri Light" w:hint="eastAsia"/>
                          <w:b/>
                          <w:bCs/>
                          <w:szCs w:val="21"/>
                        </w:rPr>
                        <w:t>本所にお越しいただく必要はございません</w:t>
                      </w:r>
                      <w:r w:rsidRPr="00465CB0">
                        <w:rPr>
                          <w:rFonts w:ascii="メイリオ" w:eastAsia="メイリオ" w:hAnsi="メイリオ" w:cs="Calibri Light" w:hint="eastAsia"/>
                          <w:szCs w:val="21"/>
                        </w:rPr>
                        <w:t>ので、時間になりましたら、</w:t>
                      </w:r>
                      <w:r w:rsidR="00C1399D">
                        <w:rPr>
                          <w:rFonts w:ascii="メイリオ" w:eastAsia="メイリオ" w:hAnsi="メイリオ" w:cs="Calibri Light" w:hint="eastAsia"/>
                          <w:szCs w:val="21"/>
                        </w:rPr>
                        <w:t>Zoomミーティング</w:t>
                      </w:r>
                      <w:r w:rsidR="00C1399D">
                        <w:rPr>
                          <w:rFonts w:ascii="メイリオ" w:eastAsia="メイリオ" w:hAnsi="メイリオ" w:cs="Calibri Light"/>
                          <w:szCs w:val="21"/>
                        </w:rPr>
                        <w:t>に</w:t>
                      </w:r>
                      <w:r w:rsidRPr="00465CB0">
                        <w:rPr>
                          <w:rFonts w:ascii="メイリオ" w:eastAsia="メイリオ" w:hAnsi="メイリオ" w:cs="Calibri Light" w:hint="eastAsia"/>
                          <w:szCs w:val="21"/>
                        </w:rPr>
                        <w:t>ご入室のほど</w:t>
                      </w:r>
                    </w:p>
                    <w:p w:rsidR="008A5C4B" w:rsidRDefault="008A5C4B" w:rsidP="00C1399D">
                      <w:pPr>
                        <w:spacing w:line="280" w:lineRule="exact"/>
                        <w:ind w:firstLineChars="100" w:firstLine="210"/>
                        <w:rPr>
                          <w:rFonts w:ascii="メイリオ" w:eastAsia="メイリオ" w:hAnsi="メイリオ" w:cs="Calibri Light"/>
                          <w:szCs w:val="21"/>
                        </w:rPr>
                      </w:pPr>
                      <w:bookmarkStart w:id="1" w:name="_GoBack"/>
                      <w:bookmarkEnd w:id="1"/>
                      <w:r w:rsidRPr="00465CB0">
                        <w:rPr>
                          <w:rFonts w:ascii="メイリオ" w:eastAsia="メイリオ" w:hAnsi="メイリオ" w:cs="Calibri Light" w:hint="eastAsia"/>
                          <w:szCs w:val="21"/>
                        </w:rPr>
                        <w:t>お願いいたします。</w:t>
                      </w:r>
                    </w:p>
                    <w:p w:rsidR="008A5C4B" w:rsidRPr="00465CB0" w:rsidRDefault="008A5C4B" w:rsidP="00E71782">
                      <w:pPr>
                        <w:spacing w:line="280" w:lineRule="exact"/>
                        <w:ind w:firstLineChars="100" w:firstLine="210"/>
                        <w:rPr>
                          <w:rFonts w:ascii="メイリオ" w:eastAsia="メイリオ" w:hAnsi="メイリオ" w:cs="Calibri Light"/>
                          <w:szCs w:val="21"/>
                        </w:rPr>
                      </w:pPr>
                      <w:r w:rsidRPr="00465CB0">
                        <w:rPr>
                          <w:rFonts w:ascii="メイリオ" w:eastAsia="メイリオ" w:hAnsi="メイリオ" w:cs="Calibri Light" w:hint="eastAsia"/>
                          <w:szCs w:val="21"/>
                        </w:rPr>
                        <w:t>ただし、大商では、自社でZoom等の操作が苦手な方向けに、会議室をご用意しております。</w:t>
                      </w:r>
                    </w:p>
                    <w:p w:rsidR="008A5C4B" w:rsidRDefault="008A5C4B" w:rsidP="00CF4F86">
                      <w:pPr>
                        <w:spacing w:line="320" w:lineRule="exact"/>
                        <w:ind w:firstLineChars="100" w:firstLine="210"/>
                        <w:rPr>
                          <w:rFonts w:ascii="メイリオ" w:eastAsia="メイリオ" w:hAnsi="メイリオ" w:cs="Calibri Light"/>
                          <w:szCs w:val="21"/>
                        </w:rPr>
                      </w:pPr>
                      <w:r w:rsidRPr="00465CB0">
                        <w:rPr>
                          <w:rFonts w:ascii="メイリオ" w:eastAsia="メイリオ" w:hAnsi="メイリオ" w:cs="Calibri Light" w:hint="eastAsia"/>
                          <w:b/>
                          <w:bCs/>
                          <w:szCs w:val="21"/>
                        </w:rPr>
                        <w:t>大商での面談をご希望の場合は、事務局までご連絡ください。</w:t>
                      </w:r>
                    </w:p>
                    <w:p w:rsidR="008A5C4B" w:rsidRPr="00E8756A" w:rsidRDefault="008A5C4B" w:rsidP="00CF4F86">
                      <w:pPr>
                        <w:spacing w:line="320" w:lineRule="exact"/>
                        <w:rPr>
                          <w:rFonts w:ascii="メイリオ" w:eastAsia="メイリオ" w:hAnsi="メイリオ" w:cs="メイリオ"/>
                          <w:spacing w:val="20"/>
                          <w:sz w:val="28"/>
                        </w:rPr>
                      </w:pPr>
                      <w:r>
                        <w:rPr>
                          <w:rFonts w:ascii="メイリオ" w:eastAsia="メイリオ" w:hAnsi="メイリオ" w:cs="Calibri Light" w:hint="eastAsia"/>
                          <w:szCs w:val="21"/>
                        </w:rPr>
                        <w:t>〇</w:t>
                      </w:r>
                      <w:r w:rsidRPr="00465CB0">
                        <w:rPr>
                          <w:rFonts w:ascii="メイリオ" w:eastAsia="メイリオ" w:hAnsi="メイリオ" w:cs="Calibri Light" w:hint="eastAsia"/>
                          <w:szCs w:val="21"/>
                        </w:rPr>
                        <w:t>その他のオンライン会議ツールを希望される場合は、事務局までご連絡ください</w:t>
                      </w:r>
                    </w:p>
                  </w:txbxContent>
                </v:textbox>
                <w10:wrap type="through" anchorx="margin"/>
              </v:rect>
            </w:pict>
          </mc:Fallback>
        </mc:AlternateContent>
      </w:r>
    </w:p>
    <w:p w:rsidR="00E71782" w:rsidRDefault="00CF4F86" w:rsidP="00E71782">
      <w:pPr>
        <w:spacing w:line="280" w:lineRule="exact"/>
        <w:ind w:firstLineChars="100" w:firstLine="210"/>
        <w:rPr>
          <w:rFonts w:ascii="メイリオ" w:eastAsia="メイリオ" w:hAnsi="メイリオ" w:cs="メイリオ"/>
          <w:b/>
          <w:bCs/>
          <w:spacing w:val="-20"/>
          <w:kern w:val="0"/>
          <w:sz w:val="24"/>
          <w:szCs w:val="24"/>
        </w:rPr>
      </w:pPr>
      <w:r w:rsidRPr="00465CB0">
        <w:rPr>
          <w:rFonts w:ascii="メイリオ" w:eastAsia="メイリオ" w:hAnsi="メイリオ" w:cs="メイリオ"/>
          <w:b/>
          <w:bCs/>
          <w:noProof/>
          <w:color w:val="FF9900"/>
        </w:rPr>
        <mc:AlternateContent>
          <mc:Choice Requires="wps">
            <w:drawing>
              <wp:anchor distT="0" distB="0" distL="114300" distR="114300" simplePos="0" relativeHeight="252082176" behindDoc="1" locked="0" layoutInCell="1" allowOverlap="1" wp14:anchorId="6168967B" wp14:editId="0461EA0B">
                <wp:simplePos x="0" y="0"/>
                <wp:positionH relativeFrom="margin">
                  <wp:posOffset>-22694</wp:posOffset>
                </wp:positionH>
                <wp:positionV relativeFrom="paragraph">
                  <wp:posOffset>1978111</wp:posOffset>
                </wp:positionV>
                <wp:extent cx="6977380" cy="1420427"/>
                <wp:effectExtent l="0" t="0" r="0" b="8890"/>
                <wp:wrapNone/>
                <wp:docPr id="21" name="正方形/長方形 21"/>
                <wp:cNvGraphicFramePr/>
                <a:graphic xmlns:a="http://schemas.openxmlformats.org/drawingml/2006/main">
                  <a:graphicData uri="http://schemas.microsoft.com/office/word/2010/wordprocessingShape">
                    <wps:wsp>
                      <wps:cNvSpPr/>
                      <wps:spPr>
                        <a:xfrm>
                          <a:off x="0" y="0"/>
                          <a:ext cx="6977380" cy="1420427"/>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5C4B" w:rsidRDefault="008A5C4B" w:rsidP="00CF4F86">
                            <w:pPr>
                              <w:spacing w:line="320" w:lineRule="exact"/>
                              <w:rPr>
                                <w:rFonts w:ascii="メイリオ" w:eastAsia="メイリオ" w:hAnsi="メイリオ" w:cs="メイリオ"/>
                                <w:spacing w:val="20"/>
                                <w:sz w:val="28"/>
                              </w:rPr>
                            </w:pPr>
                          </w:p>
                          <w:p w:rsidR="008A5C4B" w:rsidRPr="00E8756A" w:rsidRDefault="008A5C4B" w:rsidP="00CF4F86">
                            <w:pPr>
                              <w:spacing w:line="320" w:lineRule="exact"/>
                              <w:rPr>
                                <w:rFonts w:ascii="メイリオ" w:eastAsia="メイリオ" w:hAnsi="メイリオ" w:cs="メイリオ"/>
                                <w:spacing w:val="20"/>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8967B" id="正方形/長方形 21" o:spid="_x0000_s1029" style="position:absolute;left:0;text-align:left;margin-left:-1.8pt;margin-top:155.75pt;width:549.4pt;height:111.85pt;z-index:-25123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" fillcolor="#ffe599 [1303]" stroked="f" strokeweight="1pt">
                <v:textbox>
                  <w:txbxContent>
                    <w:p w:rsidR="008A5C4B" w:rsidRDefault="008A5C4B" w:rsidP="00CF4F86">
                      <w:pPr>
                        <w:spacing w:line="320" w:lineRule="exact"/>
                        <w:rPr>
                          <w:rFonts w:ascii="メイリオ" w:eastAsia="メイリオ" w:hAnsi="メイリオ" w:cs="メイリオ"/>
                          <w:spacing w:val="20"/>
                          <w:sz w:val="28"/>
                        </w:rPr>
                      </w:pPr>
                    </w:p>
                    <w:p w:rsidR="008A5C4B" w:rsidRPr="00E8756A" w:rsidRDefault="008A5C4B" w:rsidP="00CF4F86">
                      <w:pPr>
                        <w:spacing w:line="320" w:lineRule="exact"/>
                        <w:rPr>
                          <w:rFonts w:ascii="メイリオ" w:eastAsia="メイリオ" w:hAnsi="メイリオ" w:cs="メイリオ"/>
                          <w:spacing w:val="20"/>
                          <w:sz w:val="28"/>
                        </w:rPr>
                      </w:pPr>
                    </w:p>
                  </w:txbxContent>
                </v:textbox>
                <w10:wrap anchorx="margin"/>
              </v:rect>
            </w:pict>
          </mc:Fallback>
        </mc:AlternateContent>
      </w:r>
    </w:p>
    <w:p w:rsidR="00501613" w:rsidRPr="00E839BD" w:rsidRDefault="00686CE7" w:rsidP="00725AD0">
      <w:pPr>
        <w:spacing w:afterLines="30" w:after="108" w:line="360" w:lineRule="exact"/>
        <w:jc w:val="center"/>
        <w:rPr>
          <w:rFonts w:ascii="メイリオ" w:eastAsia="メイリオ" w:hAnsi="メイリオ" w:cs="メイリオ"/>
          <w:b/>
          <w:bCs/>
          <w:kern w:val="0"/>
          <w:sz w:val="32"/>
          <w:szCs w:val="24"/>
        </w:rPr>
      </w:pPr>
      <w:r w:rsidRPr="00E839BD">
        <w:rPr>
          <w:rFonts w:ascii="メイリオ" w:eastAsia="メイリオ" w:hAnsi="メイリオ" w:cs="メイリオ" w:hint="eastAsia"/>
          <w:b/>
          <w:bCs/>
          <w:kern w:val="0"/>
          <w:sz w:val="32"/>
          <w:szCs w:val="24"/>
        </w:rPr>
        <w:t>＜GIF</w:t>
      </w:r>
      <w:r w:rsidRPr="00E839BD">
        <w:rPr>
          <w:rFonts w:ascii="メイリオ" w:eastAsia="メイリオ" w:hAnsi="メイリオ" w:cs="メイリオ"/>
          <w:b/>
          <w:bCs/>
          <w:kern w:val="0"/>
          <w:sz w:val="32"/>
          <w:szCs w:val="24"/>
        </w:rPr>
        <w:t>2020</w:t>
      </w:r>
      <w:r w:rsidRPr="00E839BD">
        <w:rPr>
          <w:rFonts w:ascii="メイリオ" w:eastAsia="メイリオ" w:hAnsi="メイリオ" w:cs="メイリオ" w:hint="eastAsia"/>
          <w:b/>
          <w:bCs/>
          <w:kern w:val="0"/>
          <w:sz w:val="32"/>
          <w:szCs w:val="24"/>
        </w:rPr>
        <w:t>専用ウェブサイトのご案内（10月初旬公開予定）＞</w:t>
      </w:r>
    </w:p>
    <w:p w:rsidR="00925805" w:rsidRPr="00E839BD" w:rsidRDefault="00686CE7" w:rsidP="00E839BD">
      <w:pPr>
        <w:spacing w:line="360" w:lineRule="exact"/>
        <w:ind w:leftChars="1526" w:left="3205"/>
        <w:jc w:val="left"/>
        <w:rPr>
          <w:rFonts w:ascii="メイリオ" w:eastAsia="メイリオ" w:hAnsi="メイリオ" w:cs="メイリオ"/>
          <w:b/>
          <w:bCs/>
          <w:color w:val="FF6600"/>
          <w:kern w:val="0"/>
          <w:sz w:val="24"/>
          <w:szCs w:val="21"/>
        </w:rPr>
      </w:pPr>
      <w:r w:rsidRPr="00E839BD">
        <w:rPr>
          <w:rFonts w:ascii="メイリオ" w:eastAsia="メイリオ" w:hAnsi="メイリオ" w:cs="メイリオ" w:hint="eastAsia"/>
          <w:b/>
          <w:bCs/>
          <w:color w:val="FF6600"/>
          <w:kern w:val="0"/>
          <w:sz w:val="24"/>
          <w:szCs w:val="21"/>
        </w:rPr>
        <w:t>〇各</w:t>
      </w:r>
      <w:r w:rsidR="000E26BF" w:rsidRPr="00E839BD">
        <w:rPr>
          <w:rFonts w:ascii="メイリオ" w:eastAsia="メイリオ" w:hAnsi="メイリオ" w:cs="メイリオ" w:hint="eastAsia"/>
          <w:b/>
          <w:bCs/>
          <w:color w:val="FF6600"/>
          <w:kern w:val="0"/>
          <w:sz w:val="24"/>
          <w:szCs w:val="21"/>
        </w:rPr>
        <w:t>出展者</w:t>
      </w:r>
      <w:r w:rsidRPr="00E839BD">
        <w:rPr>
          <w:rFonts w:ascii="メイリオ" w:eastAsia="メイリオ" w:hAnsi="メイリオ" w:cs="メイリオ" w:hint="eastAsia"/>
          <w:b/>
          <w:bCs/>
          <w:color w:val="FF6600"/>
          <w:kern w:val="0"/>
          <w:sz w:val="24"/>
          <w:szCs w:val="21"/>
        </w:rPr>
        <w:t>のデモンストレーション・ピッチ動画</w:t>
      </w:r>
    </w:p>
    <w:p w:rsidR="00686CE7" w:rsidRPr="00E839BD" w:rsidRDefault="00686CE7" w:rsidP="00E839BD">
      <w:pPr>
        <w:spacing w:line="360" w:lineRule="exact"/>
        <w:ind w:leftChars="1526" w:left="3205"/>
        <w:jc w:val="left"/>
        <w:rPr>
          <w:rFonts w:ascii="メイリオ" w:eastAsia="メイリオ" w:hAnsi="メイリオ" w:cs="メイリオ"/>
          <w:b/>
          <w:bCs/>
          <w:color w:val="FF6600"/>
          <w:kern w:val="0"/>
          <w:sz w:val="24"/>
          <w:szCs w:val="21"/>
        </w:rPr>
      </w:pPr>
      <w:r w:rsidRPr="00E839BD">
        <w:rPr>
          <w:rFonts w:ascii="メイリオ" w:eastAsia="メイリオ" w:hAnsi="メイリオ" w:cs="メイリオ" w:hint="eastAsia"/>
          <w:b/>
          <w:bCs/>
          <w:color w:val="FF6600"/>
          <w:kern w:val="0"/>
          <w:sz w:val="24"/>
          <w:szCs w:val="21"/>
        </w:rPr>
        <w:t>〇</w:t>
      </w:r>
      <w:r w:rsidR="000E26BF" w:rsidRPr="00E839BD">
        <w:rPr>
          <w:rFonts w:ascii="メイリオ" w:eastAsia="メイリオ" w:hAnsi="メイリオ" w:cs="メイリオ" w:hint="eastAsia"/>
          <w:b/>
          <w:bCs/>
          <w:color w:val="FF6600"/>
          <w:kern w:val="0"/>
          <w:sz w:val="24"/>
          <w:szCs w:val="21"/>
        </w:rPr>
        <w:t>各出展者の商談可能時間</w:t>
      </w:r>
    </w:p>
    <w:p w:rsidR="003C511A" w:rsidRPr="00E839BD" w:rsidRDefault="003C511A" w:rsidP="00E839BD">
      <w:pPr>
        <w:spacing w:line="360" w:lineRule="exact"/>
        <w:ind w:leftChars="1526" w:left="3205"/>
        <w:jc w:val="left"/>
        <w:rPr>
          <w:rFonts w:ascii="メイリオ" w:eastAsia="メイリオ" w:hAnsi="メイリオ" w:cs="メイリオ"/>
          <w:b/>
          <w:bCs/>
          <w:color w:val="FF6600"/>
          <w:kern w:val="0"/>
          <w:sz w:val="24"/>
          <w:szCs w:val="21"/>
        </w:rPr>
      </w:pPr>
      <w:r w:rsidRPr="00E839BD">
        <w:rPr>
          <w:rFonts w:ascii="メイリオ" w:eastAsia="メイリオ" w:hAnsi="メイリオ" w:cs="メイリオ" w:hint="eastAsia"/>
          <w:b/>
          <w:bCs/>
          <w:color w:val="FF6600"/>
          <w:kern w:val="0"/>
          <w:sz w:val="24"/>
          <w:szCs w:val="21"/>
        </w:rPr>
        <w:t>〇商談申込履歴</w:t>
      </w:r>
    </w:p>
    <w:p w:rsidR="000E26BF" w:rsidRPr="00E839BD" w:rsidRDefault="000E26BF" w:rsidP="00E839BD">
      <w:pPr>
        <w:spacing w:line="360" w:lineRule="exact"/>
        <w:ind w:leftChars="1533" w:left="3219"/>
        <w:jc w:val="left"/>
        <w:rPr>
          <w:rFonts w:ascii="メイリオ" w:eastAsia="メイリオ" w:hAnsi="メイリオ" w:cs="メイリオ"/>
          <w:bCs/>
          <w:kern w:val="0"/>
          <w:sz w:val="24"/>
          <w:szCs w:val="21"/>
        </w:rPr>
      </w:pPr>
      <w:r w:rsidRPr="00E839BD">
        <w:rPr>
          <w:rFonts w:ascii="メイリオ" w:eastAsia="メイリオ" w:hAnsi="メイリオ" w:cs="メイリオ" w:hint="eastAsia"/>
          <w:bCs/>
          <w:kern w:val="0"/>
          <w:sz w:val="24"/>
          <w:szCs w:val="21"/>
        </w:rPr>
        <w:t>がご覧いただけます。</w:t>
      </w:r>
    </w:p>
    <w:p w:rsidR="00CF4F86" w:rsidRDefault="00CF4F86" w:rsidP="00501613">
      <w:pPr>
        <w:spacing w:line="280" w:lineRule="exact"/>
        <w:ind w:left="720"/>
        <w:rPr>
          <w:rFonts w:ascii="メイリオ" w:eastAsia="メイリオ" w:hAnsi="メイリオ" w:cs="メイリオ"/>
          <w:b/>
          <w:bCs/>
          <w:spacing w:val="-20"/>
          <w:kern w:val="0"/>
          <w:sz w:val="24"/>
          <w:szCs w:val="24"/>
        </w:rPr>
      </w:pPr>
    </w:p>
    <w:p w:rsidR="00DC4978" w:rsidRPr="00501613" w:rsidRDefault="00CF4F86" w:rsidP="00501613">
      <w:pPr>
        <w:spacing w:line="280" w:lineRule="exact"/>
        <w:ind w:left="720"/>
        <w:rPr>
          <w:rFonts w:ascii="メイリオ" w:eastAsia="メイリオ" w:hAnsi="メイリオ" w:cs="メイリオ"/>
          <w:b/>
          <w:bCs/>
          <w:spacing w:val="-20"/>
          <w:kern w:val="0"/>
          <w:sz w:val="24"/>
          <w:szCs w:val="24"/>
        </w:rPr>
      </w:pPr>
      <w:r>
        <w:rPr>
          <w:noProof/>
        </w:rPr>
        <w:drawing>
          <wp:anchor distT="0" distB="0" distL="114300" distR="114300" simplePos="0" relativeHeight="252083200" behindDoc="0" locked="0" layoutInCell="1" allowOverlap="1">
            <wp:simplePos x="0" y="0"/>
            <wp:positionH relativeFrom="column">
              <wp:posOffset>6374387</wp:posOffset>
            </wp:positionH>
            <wp:positionV relativeFrom="paragraph">
              <wp:posOffset>122899</wp:posOffset>
            </wp:positionV>
            <wp:extent cx="691344" cy="691344"/>
            <wp:effectExtent l="0" t="0" r="0" b="0"/>
            <wp:wrapNone/>
            <wp:docPr id="28" name="図 28" descr="https://qr.quel.jp/tmp/59fa85331d42435c56b3b41eb5c79fabf9a11a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img" descr="https://qr.quel.jp/tmp/59fa85331d42435c56b3b41eb5c79fabf9a11aa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2738" cy="6927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978" w:rsidRPr="00426804">
        <w:rPr>
          <w:rFonts w:ascii="メイリオ" w:eastAsia="メイリオ" w:hAnsi="メイリオ" w:cs="メイリオ"/>
          <w:b/>
          <w:bCs/>
          <w:noProof/>
          <w:color w:val="333399"/>
          <w:spacing w:val="-20"/>
          <w:kern w:val="0"/>
          <w:sz w:val="32"/>
          <w:szCs w:val="32"/>
        </w:rPr>
        <mc:AlternateContent>
          <mc:Choice Requires="wps">
            <w:drawing>
              <wp:anchor distT="0" distB="0" distL="114300" distR="114300" simplePos="0" relativeHeight="251823104" behindDoc="0" locked="0" layoutInCell="1" allowOverlap="1" wp14:anchorId="752E6D69" wp14:editId="11285DD1">
                <wp:simplePos x="0" y="0"/>
                <wp:positionH relativeFrom="column">
                  <wp:posOffset>59690</wp:posOffset>
                </wp:positionH>
                <wp:positionV relativeFrom="paragraph">
                  <wp:posOffset>121920</wp:posOffset>
                </wp:positionV>
                <wp:extent cx="237490" cy="237490"/>
                <wp:effectExtent l="0" t="0" r="0" b="0"/>
                <wp:wrapNone/>
                <wp:docPr id="45" name="Google Shape;811;p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7490" cy="237490"/>
                        </a:xfrm>
                        <a:custGeom>
                          <a:avLst/>
                          <a:gdLst/>
                          <a:ahLst/>
                          <a:cxnLst/>
                          <a:rect l="l" t="t" r="r" b="b"/>
                          <a:pathLst>
                            <a:path w="16266" h="16267" extrusionOk="0">
                              <a:moveTo>
                                <a:pt x="11503" y="5349"/>
                              </a:moveTo>
                              <a:lnTo>
                                <a:pt x="11650" y="5398"/>
                              </a:lnTo>
                              <a:lnTo>
                                <a:pt x="11796" y="5447"/>
                              </a:lnTo>
                              <a:lnTo>
                                <a:pt x="11919" y="5545"/>
                              </a:lnTo>
                              <a:lnTo>
                                <a:pt x="12065" y="5691"/>
                              </a:lnTo>
                              <a:lnTo>
                                <a:pt x="12163" y="5838"/>
                              </a:lnTo>
                              <a:lnTo>
                                <a:pt x="12212" y="6033"/>
                              </a:lnTo>
                              <a:lnTo>
                                <a:pt x="12236" y="6229"/>
                              </a:lnTo>
                              <a:lnTo>
                                <a:pt x="12236" y="6375"/>
                              </a:lnTo>
                              <a:lnTo>
                                <a:pt x="12187" y="6522"/>
                              </a:lnTo>
                              <a:lnTo>
                                <a:pt x="12138" y="6644"/>
                              </a:lnTo>
                              <a:lnTo>
                                <a:pt x="12041" y="6766"/>
                              </a:lnTo>
                              <a:lnTo>
                                <a:pt x="7938" y="10893"/>
                              </a:lnTo>
                              <a:lnTo>
                                <a:pt x="7816" y="11015"/>
                              </a:lnTo>
                              <a:lnTo>
                                <a:pt x="7645" y="11113"/>
                              </a:lnTo>
                              <a:lnTo>
                                <a:pt x="7474" y="11186"/>
                              </a:lnTo>
                              <a:lnTo>
                                <a:pt x="7303" y="11211"/>
                              </a:lnTo>
                              <a:lnTo>
                                <a:pt x="7083" y="11211"/>
                              </a:lnTo>
                              <a:lnTo>
                                <a:pt x="6912" y="11162"/>
                              </a:lnTo>
                              <a:lnTo>
                                <a:pt x="6765" y="11064"/>
                              </a:lnTo>
                              <a:lnTo>
                                <a:pt x="6619" y="10967"/>
                              </a:lnTo>
                              <a:lnTo>
                                <a:pt x="4567" y="8915"/>
                              </a:lnTo>
                              <a:lnTo>
                                <a:pt x="4470" y="8769"/>
                              </a:lnTo>
                              <a:lnTo>
                                <a:pt x="4372" y="8622"/>
                              </a:lnTo>
                              <a:lnTo>
                                <a:pt x="4323" y="8451"/>
                              </a:lnTo>
                              <a:lnTo>
                                <a:pt x="4323" y="8280"/>
                              </a:lnTo>
                              <a:lnTo>
                                <a:pt x="4323" y="8109"/>
                              </a:lnTo>
                              <a:lnTo>
                                <a:pt x="4372" y="7938"/>
                              </a:lnTo>
                              <a:lnTo>
                                <a:pt x="4470" y="7792"/>
                              </a:lnTo>
                              <a:lnTo>
                                <a:pt x="4567" y="7670"/>
                              </a:lnTo>
                              <a:lnTo>
                                <a:pt x="4714" y="7547"/>
                              </a:lnTo>
                              <a:lnTo>
                                <a:pt x="4860" y="7474"/>
                              </a:lnTo>
                              <a:lnTo>
                                <a:pt x="5031" y="7425"/>
                              </a:lnTo>
                              <a:lnTo>
                                <a:pt x="5202" y="7401"/>
                              </a:lnTo>
                              <a:lnTo>
                                <a:pt x="5373" y="7425"/>
                              </a:lnTo>
                              <a:lnTo>
                                <a:pt x="5520" y="7474"/>
                              </a:lnTo>
                              <a:lnTo>
                                <a:pt x="5691" y="7547"/>
                              </a:lnTo>
                              <a:lnTo>
                                <a:pt x="5813" y="7670"/>
                              </a:lnTo>
                              <a:lnTo>
                                <a:pt x="7181" y="9013"/>
                              </a:lnTo>
                              <a:lnTo>
                                <a:pt x="10673" y="5667"/>
                              </a:lnTo>
                              <a:lnTo>
                                <a:pt x="10820" y="5520"/>
                              </a:lnTo>
                              <a:lnTo>
                                <a:pt x="10991" y="5423"/>
                              </a:lnTo>
                              <a:lnTo>
                                <a:pt x="11161" y="5374"/>
                              </a:lnTo>
                              <a:lnTo>
                                <a:pt x="11357" y="5349"/>
                              </a:lnTo>
                              <a:close/>
                              <a:moveTo>
                                <a:pt x="7718" y="1"/>
                              </a:moveTo>
                              <a:lnTo>
                                <a:pt x="7303" y="50"/>
                              </a:lnTo>
                              <a:lnTo>
                                <a:pt x="6887" y="98"/>
                              </a:lnTo>
                              <a:lnTo>
                                <a:pt x="6497" y="172"/>
                              </a:lnTo>
                              <a:lnTo>
                                <a:pt x="6106" y="245"/>
                              </a:lnTo>
                              <a:lnTo>
                                <a:pt x="5715" y="367"/>
                              </a:lnTo>
                              <a:lnTo>
                                <a:pt x="5349" y="489"/>
                              </a:lnTo>
                              <a:lnTo>
                                <a:pt x="4958" y="636"/>
                              </a:lnTo>
                              <a:lnTo>
                                <a:pt x="4616" y="807"/>
                              </a:lnTo>
                              <a:lnTo>
                                <a:pt x="4250" y="978"/>
                              </a:lnTo>
                              <a:lnTo>
                                <a:pt x="3908" y="1173"/>
                              </a:lnTo>
                              <a:lnTo>
                                <a:pt x="3590" y="1393"/>
                              </a:lnTo>
                              <a:lnTo>
                                <a:pt x="3273" y="1613"/>
                              </a:lnTo>
                              <a:lnTo>
                                <a:pt x="2955" y="1857"/>
                              </a:lnTo>
                              <a:lnTo>
                                <a:pt x="2662" y="2125"/>
                              </a:lnTo>
                              <a:lnTo>
                                <a:pt x="2394" y="2394"/>
                              </a:lnTo>
                              <a:lnTo>
                                <a:pt x="2125" y="2663"/>
                              </a:lnTo>
                              <a:lnTo>
                                <a:pt x="1856" y="2956"/>
                              </a:lnTo>
                              <a:lnTo>
                                <a:pt x="1612" y="3273"/>
                              </a:lnTo>
                              <a:lnTo>
                                <a:pt x="1392" y="3591"/>
                              </a:lnTo>
                              <a:lnTo>
                                <a:pt x="1172" y="3908"/>
                              </a:lnTo>
                              <a:lnTo>
                                <a:pt x="977" y="4250"/>
                              </a:lnTo>
                              <a:lnTo>
                                <a:pt x="806" y="4617"/>
                              </a:lnTo>
                              <a:lnTo>
                                <a:pt x="635" y="4959"/>
                              </a:lnTo>
                              <a:lnTo>
                                <a:pt x="489" y="5349"/>
                              </a:lnTo>
                              <a:lnTo>
                                <a:pt x="366" y="5716"/>
                              </a:lnTo>
                              <a:lnTo>
                                <a:pt x="244" y="6106"/>
                              </a:lnTo>
                              <a:lnTo>
                                <a:pt x="171" y="6497"/>
                              </a:lnTo>
                              <a:lnTo>
                                <a:pt x="98" y="6888"/>
                              </a:lnTo>
                              <a:lnTo>
                                <a:pt x="49" y="7303"/>
                              </a:lnTo>
                              <a:lnTo>
                                <a:pt x="0" y="7718"/>
                              </a:lnTo>
                              <a:lnTo>
                                <a:pt x="0" y="8134"/>
                              </a:lnTo>
                              <a:lnTo>
                                <a:pt x="0" y="8549"/>
                              </a:lnTo>
                              <a:lnTo>
                                <a:pt x="49" y="8964"/>
                              </a:lnTo>
                              <a:lnTo>
                                <a:pt x="98" y="9379"/>
                              </a:lnTo>
                              <a:lnTo>
                                <a:pt x="171" y="9770"/>
                              </a:lnTo>
                              <a:lnTo>
                                <a:pt x="244" y="10161"/>
                              </a:lnTo>
                              <a:lnTo>
                                <a:pt x="366" y="10551"/>
                              </a:lnTo>
                              <a:lnTo>
                                <a:pt x="489" y="10918"/>
                              </a:lnTo>
                              <a:lnTo>
                                <a:pt x="635" y="11309"/>
                              </a:lnTo>
                              <a:lnTo>
                                <a:pt x="806" y="11650"/>
                              </a:lnTo>
                              <a:lnTo>
                                <a:pt x="977" y="12017"/>
                              </a:lnTo>
                              <a:lnTo>
                                <a:pt x="1172" y="12359"/>
                              </a:lnTo>
                              <a:lnTo>
                                <a:pt x="1392" y="12676"/>
                              </a:lnTo>
                              <a:lnTo>
                                <a:pt x="1612" y="12994"/>
                              </a:lnTo>
                              <a:lnTo>
                                <a:pt x="1856" y="13311"/>
                              </a:lnTo>
                              <a:lnTo>
                                <a:pt x="2125" y="13604"/>
                              </a:lnTo>
                              <a:lnTo>
                                <a:pt x="2394" y="13873"/>
                              </a:lnTo>
                              <a:lnTo>
                                <a:pt x="2662" y="14142"/>
                              </a:lnTo>
                              <a:lnTo>
                                <a:pt x="2955" y="14410"/>
                              </a:lnTo>
                              <a:lnTo>
                                <a:pt x="3273" y="14655"/>
                              </a:lnTo>
                              <a:lnTo>
                                <a:pt x="3590" y="14874"/>
                              </a:lnTo>
                              <a:lnTo>
                                <a:pt x="3908" y="15094"/>
                              </a:lnTo>
                              <a:lnTo>
                                <a:pt x="4250" y="15290"/>
                              </a:lnTo>
                              <a:lnTo>
                                <a:pt x="4616" y="15460"/>
                              </a:lnTo>
                              <a:lnTo>
                                <a:pt x="4958" y="15631"/>
                              </a:lnTo>
                              <a:lnTo>
                                <a:pt x="5349" y="15778"/>
                              </a:lnTo>
                              <a:lnTo>
                                <a:pt x="5715" y="15900"/>
                              </a:lnTo>
                              <a:lnTo>
                                <a:pt x="6106" y="16022"/>
                              </a:lnTo>
                              <a:lnTo>
                                <a:pt x="6497" y="16095"/>
                              </a:lnTo>
                              <a:lnTo>
                                <a:pt x="6887" y="16169"/>
                              </a:lnTo>
                              <a:lnTo>
                                <a:pt x="7303" y="16218"/>
                              </a:lnTo>
                              <a:lnTo>
                                <a:pt x="7718" y="16266"/>
                              </a:lnTo>
                              <a:lnTo>
                                <a:pt x="8548" y="16266"/>
                              </a:lnTo>
                              <a:lnTo>
                                <a:pt x="8963" y="16218"/>
                              </a:lnTo>
                              <a:lnTo>
                                <a:pt x="9379" y="16169"/>
                              </a:lnTo>
                              <a:lnTo>
                                <a:pt x="9769" y="16095"/>
                              </a:lnTo>
                              <a:lnTo>
                                <a:pt x="10160" y="16022"/>
                              </a:lnTo>
                              <a:lnTo>
                                <a:pt x="10551" y="15900"/>
                              </a:lnTo>
                              <a:lnTo>
                                <a:pt x="10942" y="15778"/>
                              </a:lnTo>
                              <a:lnTo>
                                <a:pt x="11308" y="15631"/>
                              </a:lnTo>
                              <a:lnTo>
                                <a:pt x="11650" y="15460"/>
                              </a:lnTo>
                              <a:lnTo>
                                <a:pt x="12016" y="15290"/>
                              </a:lnTo>
                              <a:lnTo>
                                <a:pt x="12358" y="15094"/>
                              </a:lnTo>
                              <a:lnTo>
                                <a:pt x="12676" y="14874"/>
                              </a:lnTo>
                              <a:lnTo>
                                <a:pt x="12993" y="14655"/>
                              </a:lnTo>
                              <a:lnTo>
                                <a:pt x="13311" y="14410"/>
                              </a:lnTo>
                              <a:lnTo>
                                <a:pt x="13604" y="14142"/>
                              </a:lnTo>
                              <a:lnTo>
                                <a:pt x="13872" y="13873"/>
                              </a:lnTo>
                              <a:lnTo>
                                <a:pt x="14166" y="13604"/>
                              </a:lnTo>
                              <a:lnTo>
                                <a:pt x="14410" y="13311"/>
                              </a:lnTo>
                              <a:lnTo>
                                <a:pt x="14654" y="12994"/>
                              </a:lnTo>
                              <a:lnTo>
                                <a:pt x="14874" y="12676"/>
                              </a:lnTo>
                              <a:lnTo>
                                <a:pt x="15094" y="12359"/>
                              </a:lnTo>
                              <a:lnTo>
                                <a:pt x="15289" y="12017"/>
                              </a:lnTo>
                              <a:lnTo>
                                <a:pt x="15460" y="11650"/>
                              </a:lnTo>
                              <a:lnTo>
                                <a:pt x="15631" y="11309"/>
                              </a:lnTo>
                              <a:lnTo>
                                <a:pt x="15777" y="10918"/>
                              </a:lnTo>
                              <a:lnTo>
                                <a:pt x="15900" y="10551"/>
                              </a:lnTo>
                              <a:lnTo>
                                <a:pt x="16022" y="10161"/>
                              </a:lnTo>
                              <a:lnTo>
                                <a:pt x="16095" y="9770"/>
                              </a:lnTo>
                              <a:lnTo>
                                <a:pt x="16168" y="9379"/>
                              </a:lnTo>
                              <a:lnTo>
                                <a:pt x="16217" y="8964"/>
                              </a:lnTo>
                              <a:lnTo>
                                <a:pt x="16266" y="8549"/>
                              </a:lnTo>
                              <a:lnTo>
                                <a:pt x="16266" y="8134"/>
                              </a:lnTo>
                              <a:lnTo>
                                <a:pt x="16266" y="7718"/>
                              </a:lnTo>
                              <a:lnTo>
                                <a:pt x="16217" y="7303"/>
                              </a:lnTo>
                              <a:lnTo>
                                <a:pt x="16168" y="6888"/>
                              </a:lnTo>
                              <a:lnTo>
                                <a:pt x="16095" y="6497"/>
                              </a:lnTo>
                              <a:lnTo>
                                <a:pt x="16022" y="6106"/>
                              </a:lnTo>
                              <a:lnTo>
                                <a:pt x="15900" y="5716"/>
                              </a:lnTo>
                              <a:lnTo>
                                <a:pt x="15777" y="5349"/>
                              </a:lnTo>
                              <a:lnTo>
                                <a:pt x="15631" y="4959"/>
                              </a:lnTo>
                              <a:lnTo>
                                <a:pt x="15460" y="4617"/>
                              </a:lnTo>
                              <a:lnTo>
                                <a:pt x="15289" y="4250"/>
                              </a:lnTo>
                              <a:lnTo>
                                <a:pt x="15094" y="3908"/>
                              </a:lnTo>
                              <a:lnTo>
                                <a:pt x="14874" y="3591"/>
                              </a:lnTo>
                              <a:lnTo>
                                <a:pt x="14654" y="3273"/>
                              </a:lnTo>
                              <a:lnTo>
                                <a:pt x="14410" y="2956"/>
                              </a:lnTo>
                              <a:lnTo>
                                <a:pt x="14166" y="2663"/>
                              </a:lnTo>
                              <a:lnTo>
                                <a:pt x="13872" y="2394"/>
                              </a:lnTo>
                              <a:lnTo>
                                <a:pt x="13604" y="2125"/>
                              </a:lnTo>
                              <a:lnTo>
                                <a:pt x="13311" y="1857"/>
                              </a:lnTo>
                              <a:lnTo>
                                <a:pt x="12993" y="1613"/>
                              </a:lnTo>
                              <a:lnTo>
                                <a:pt x="12676" y="1393"/>
                              </a:lnTo>
                              <a:lnTo>
                                <a:pt x="12358" y="1173"/>
                              </a:lnTo>
                              <a:lnTo>
                                <a:pt x="12016" y="978"/>
                              </a:lnTo>
                              <a:lnTo>
                                <a:pt x="11650" y="807"/>
                              </a:lnTo>
                              <a:lnTo>
                                <a:pt x="11308" y="636"/>
                              </a:lnTo>
                              <a:lnTo>
                                <a:pt x="10942" y="489"/>
                              </a:lnTo>
                              <a:lnTo>
                                <a:pt x="10551" y="367"/>
                              </a:lnTo>
                              <a:lnTo>
                                <a:pt x="10160" y="245"/>
                              </a:lnTo>
                              <a:lnTo>
                                <a:pt x="9769" y="172"/>
                              </a:lnTo>
                              <a:lnTo>
                                <a:pt x="9379" y="98"/>
                              </a:lnTo>
                              <a:lnTo>
                                <a:pt x="8963" y="50"/>
                              </a:lnTo>
                              <a:lnTo>
                                <a:pt x="8548" y="1"/>
                              </a:lnTo>
                              <a:close/>
                            </a:path>
                          </a:pathLst>
                        </a:custGeom>
                        <a:solidFill>
                          <a:srgbClr val="4472C4">
                            <a:lumMod val="50000"/>
                          </a:srgbClr>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7C2E83" id="Google Shape;811;p38" o:spid="_x0000_s1026" style="position:absolute;left:0;text-align:left;margin-left:4.7pt;margin-top:9.6pt;width:18.7pt;height:18.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6,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" path="m11503,5349r147,49l11796,5447r123,98l12065,5691r98,147l12212,6033r24,196l12236,6375r-49,147l12138,6644r-97,122l7938,10893r-122,122l7645,11113r-171,73l7303,11211r-220,l6912,11162r-147,-98l6619,10967,4567,8915r-97,-146l4372,8622r-49,-171l4323,8280r,-171l4372,7938r98,-146l4567,7670r147,-123l4860,7474r171,-49l5202,7401r171,24l5520,7474r171,73l5813,7670,7181,9013,10673,5667r147,-147l10991,5423r170,-49l11357,5349r146,xm7718,1l7303,50,6887,98r-390,74l6106,245,5715,367,5349,489,4958,636,4616,807,4250,978r-342,195l3590,1393r-317,220l2955,1857r-293,268l2394,2394r-269,269l1856,2956r-244,317l1392,3591r-220,317l977,4250,806,4617,635,4959,489,5349,366,5716,244,6106r-73,391l98,6888,49,7303,,7718r,416l,8549r49,415l98,9379r73,391l244,10161r122,390l489,10918r146,391l806,11650r171,367l1172,12359r220,317l1612,12994r244,317l2125,13604r269,269l2662,14142r293,268l3273,14655r317,219l3908,15094r342,196l4616,15460r342,171l5349,15778r366,122l6106,16022r391,73l6887,16169r416,49l7718,16266r830,l8963,16218r416,-49l9769,16095r391,-73l10551,15900r391,-122l11308,15631r342,-171l12016,15290r342,-196l12676,14874r317,-219l13311,14410r293,-268l13872,13873r294,-269l14410,13311r244,-317l14874,12676r220,-317l15289,12017r171,-367l15631,11309r146,-391l15900,10551r122,-390l16095,9770r73,-391l16217,8964r49,-415l16266,8134r,-416l16217,7303r-49,-415l16095,6497r-73,-391l15900,5716r-123,-367l15631,4959r-171,-342l15289,4250r-195,-342l14874,3591r-220,-318l14410,2956r-244,-293l13872,2394r-268,-269l13311,1857r-318,-244l12676,1393r-318,-220l12016,978,11650,807,11308,636,10942,489,10551,367,10160,245,9769,172,9379,98,8963,50,8548,1r-830,xe" fillcolor="#203864" stroked="f">
                <v:path arrowok="t" o:extrusionok="f"/>
                <o:lock v:ext="edit" aspectratio="t"/>
              </v:shape>
            </w:pict>
          </mc:Fallback>
        </mc:AlternateContent>
      </w:r>
    </w:p>
    <w:p w:rsidR="00EC5700" w:rsidRDefault="00792095" w:rsidP="00433676">
      <w:pPr>
        <w:spacing w:line="320" w:lineRule="exact"/>
        <w:ind w:firstLineChars="221" w:firstLine="707"/>
        <w:rPr>
          <w:rFonts w:ascii="メイリオ" w:eastAsia="メイリオ" w:hAnsi="メイリオ" w:cs="メイリオ"/>
          <w:sz w:val="28"/>
          <w:szCs w:val="28"/>
        </w:rPr>
      </w:pPr>
      <w:r w:rsidRPr="00A34EC8">
        <w:rPr>
          <w:rFonts w:ascii="メイリオ" w:eastAsia="メイリオ" w:hAnsi="メイリオ" w:cs="メイリオ" w:hint="eastAsia"/>
          <w:b/>
          <w:sz w:val="32"/>
          <w:szCs w:val="28"/>
        </w:rPr>
        <w:t>言語</w:t>
      </w:r>
      <w:r w:rsidR="006629E5">
        <w:rPr>
          <w:rFonts w:ascii="メイリオ" w:eastAsia="メイリオ" w:hAnsi="メイリオ" w:cs="メイリオ" w:hint="eastAsia"/>
          <w:b/>
          <w:sz w:val="32"/>
          <w:szCs w:val="28"/>
        </w:rPr>
        <w:t>：</w:t>
      </w:r>
      <w:r w:rsidRPr="006629E5">
        <w:rPr>
          <w:rFonts w:ascii="メイリオ" w:eastAsia="メイリオ" w:hAnsi="メイリオ" w:cs="メイリオ" w:hint="eastAsia"/>
          <w:b/>
          <w:sz w:val="28"/>
          <w:szCs w:val="28"/>
        </w:rPr>
        <w:t>英語―日本語</w:t>
      </w:r>
      <w:r w:rsidR="00465CB0">
        <w:rPr>
          <w:rFonts w:ascii="メイリオ" w:eastAsia="メイリオ" w:hAnsi="メイリオ" w:cs="メイリオ" w:hint="eastAsia"/>
          <w:b/>
          <w:sz w:val="28"/>
          <w:szCs w:val="28"/>
        </w:rPr>
        <w:t>（逐次通訳）</w:t>
      </w:r>
      <w:r w:rsidR="00A92E05" w:rsidRPr="00A34EC8">
        <w:rPr>
          <w:noProof/>
        </w:rPr>
        <mc:AlternateContent>
          <mc:Choice Requires="wps">
            <w:drawing>
              <wp:anchor distT="0" distB="0" distL="114300" distR="114300" simplePos="0" relativeHeight="251670528" behindDoc="0" locked="0" layoutInCell="1" allowOverlap="1" wp14:anchorId="5AC0DFBF" wp14:editId="4BA9CABB">
                <wp:simplePos x="0" y="0"/>
                <wp:positionH relativeFrom="column">
                  <wp:posOffset>59690</wp:posOffset>
                </wp:positionH>
                <wp:positionV relativeFrom="paragraph">
                  <wp:posOffset>241300</wp:posOffset>
                </wp:positionV>
                <wp:extent cx="237960" cy="237960"/>
                <wp:effectExtent l="0" t="0" r="0" b="0"/>
                <wp:wrapNone/>
                <wp:docPr id="51" name="Google Shape;811;p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7960" cy="237960"/>
                        </a:xfrm>
                        <a:custGeom>
                          <a:avLst/>
                          <a:gdLst/>
                          <a:ahLst/>
                          <a:cxnLst/>
                          <a:rect l="l" t="t" r="r" b="b"/>
                          <a:pathLst>
                            <a:path w="16266" h="16267" extrusionOk="0">
                              <a:moveTo>
                                <a:pt x="11503" y="5349"/>
                              </a:moveTo>
                              <a:lnTo>
                                <a:pt x="11650" y="5398"/>
                              </a:lnTo>
                              <a:lnTo>
                                <a:pt x="11796" y="5447"/>
                              </a:lnTo>
                              <a:lnTo>
                                <a:pt x="11919" y="5545"/>
                              </a:lnTo>
                              <a:lnTo>
                                <a:pt x="12065" y="5691"/>
                              </a:lnTo>
                              <a:lnTo>
                                <a:pt x="12163" y="5838"/>
                              </a:lnTo>
                              <a:lnTo>
                                <a:pt x="12212" y="6033"/>
                              </a:lnTo>
                              <a:lnTo>
                                <a:pt x="12236" y="6229"/>
                              </a:lnTo>
                              <a:lnTo>
                                <a:pt x="12236" y="6375"/>
                              </a:lnTo>
                              <a:lnTo>
                                <a:pt x="12187" y="6522"/>
                              </a:lnTo>
                              <a:lnTo>
                                <a:pt x="12138" y="6644"/>
                              </a:lnTo>
                              <a:lnTo>
                                <a:pt x="12041" y="6766"/>
                              </a:lnTo>
                              <a:lnTo>
                                <a:pt x="7938" y="10893"/>
                              </a:lnTo>
                              <a:lnTo>
                                <a:pt x="7816" y="11015"/>
                              </a:lnTo>
                              <a:lnTo>
                                <a:pt x="7645" y="11113"/>
                              </a:lnTo>
                              <a:lnTo>
                                <a:pt x="7474" y="11186"/>
                              </a:lnTo>
                              <a:lnTo>
                                <a:pt x="7303" y="11211"/>
                              </a:lnTo>
                              <a:lnTo>
                                <a:pt x="7083" y="11211"/>
                              </a:lnTo>
                              <a:lnTo>
                                <a:pt x="6912" y="11162"/>
                              </a:lnTo>
                              <a:lnTo>
                                <a:pt x="6765" y="11064"/>
                              </a:lnTo>
                              <a:lnTo>
                                <a:pt x="6619" y="10967"/>
                              </a:lnTo>
                              <a:lnTo>
                                <a:pt x="4567" y="8915"/>
                              </a:lnTo>
                              <a:lnTo>
                                <a:pt x="4470" y="8769"/>
                              </a:lnTo>
                              <a:lnTo>
                                <a:pt x="4372" y="8622"/>
                              </a:lnTo>
                              <a:lnTo>
                                <a:pt x="4323" y="8451"/>
                              </a:lnTo>
                              <a:lnTo>
                                <a:pt x="4323" y="8280"/>
                              </a:lnTo>
                              <a:lnTo>
                                <a:pt x="4323" y="8109"/>
                              </a:lnTo>
                              <a:lnTo>
                                <a:pt x="4372" y="7938"/>
                              </a:lnTo>
                              <a:lnTo>
                                <a:pt x="4470" y="7792"/>
                              </a:lnTo>
                              <a:lnTo>
                                <a:pt x="4567" y="7670"/>
                              </a:lnTo>
                              <a:lnTo>
                                <a:pt x="4714" y="7547"/>
                              </a:lnTo>
                              <a:lnTo>
                                <a:pt x="4860" y="7474"/>
                              </a:lnTo>
                              <a:lnTo>
                                <a:pt x="5031" y="7425"/>
                              </a:lnTo>
                              <a:lnTo>
                                <a:pt x="5202" y="7401"/>
                              </a:lnTo>
                              <a:lnTo>
                                <a:pt x="5373" y="7425"/>
                              </a:lnTo>
                              <a:lnTo>
                                <a:pt x="5520" y="7474"/>
                              </a:lnTo>
                              <a:lnTo>
                                <a:pt x="5691" y="7547"/>
                              </a:lnTo>
                              <a:lnTo>
                                <a:pt x="5813" y="7670"/>
                              </a:lnTo>
                              <a:lnTo>
                                <a:pt x="7181" y="9013"/>
                              </a:lnTo>
                              <a:lnTo>
                                <a:pt x="10673" y="5667"/>
                              </a:lnTo>
                              <a:lnTo>
                                <a:pt x="10820" y="5520"/>
                              </a:lnTo>
                              <a:lnTo>
                                <a:pt x="10991" y="5423"/>
                              </a:lnTo>
                              <a:lnTo>
                                <a:pt x="11161" y="5374"/>
                              </a:lnTo>
                              <a:lnTo>
                                <a:pt x="11357" y="5349"/>
                              </a:lnTo>
                              <a:close/>
                              <a:moveTo>
                                <a:pt x="7718" y="1"/>
                              </a:moveTo>
                              <a:lnTo>
                                <a:pt x="7303" y="50"/>
                              </a:lnTo>
                              <a:lnTo>
                                <a:pt x="6887" y="98"/>
                              </a:lnTo>
                              <a:lnTo>
                                <a:pt x="6497" y="172"/>
                              </a:lnTo>
                              <a:lnTo>
                                <a:pt x="6106" y="245"/>
                              </a:lnTo>
                              <a:lnTo>
                                <a:pt x="5715" y="367"/>
                              </a:lnTo>
                              <a:lnTo>
                                <a:pt x="5349" y="489"/>
                              </a:lnTo>
                              <a:lnTo>
                                <a:pt x="4958" y="636"/>
                              </a:lnTo>
                              <a:lnTo>
                                <a:pt x="4616" y="807"/>
                              </a:lnTo>
                              <a:lnTo>
                                <a:pt x="4250" y="978"/>
                              </a:lnTo>
                              <a:lnTo>
                                <a:pt x="3908" y="1173"/>
                              </a:lnTo>
                              <a:lnTo>
                                <a:pt x="3590" y="1393"/>
                              </a:lnTo>
                              <a:lnTo>
                                <a:pt x="3273" y="1613"/>
                              </a:lnTo>
                              <a:lnTo>
                                <a:pt x="2955" y="1857"/>
                              </a:lnTo>
                              <a:lnTo>
                                <a:pt x="2662" y="2125"/>
                              </a:lnTo>
                              <a:lnTo>
                                <a:pt x="2394" y="2394"/>
                              </a:lnTo>
                              <a:lnTo>
                                <a:pt x="2125" y="2663"/>
                              </a:lnTo>
                              <a:lnTo>
                                <a:pt x="1856" y="2956"/>
                              </a:lnTo>
                              <a:lnTo>
                                <a:pt x="1612" y="3273"/>
                              </a:lnTo>
                              <a:lnTo>
                                <a:pt x="1392" y="3591"/>
                              </a:lnTo>
                              <a:lnTo>
                                <a:pt x="1172" y="3908"/>
                              </a:lnTo>
                              <a:lnTo>
                                <a:pt x="977" y="4250"/>
                              </a:lnTo>
                              <a:lnTo>
                                <a:pt x="806" y="4617"/>
                              </a:lnTo>
                              <a:lnTo>
                                <a:pt x="635" y="4959"/>
                              </a:lnTo>
                              <a:lnTo>
                                <a:pt x="489" y="5349"/>
                              </a:lnTo>
                              <a:lnTo>
                                <a:pt x="366" y="5716"/>
                              </a:lnTo>
                              <a:lnTo>
                                <a:pt x="244" y="6106"/>
                              </a:lnTo>
                              <a:lnTo>
                                <a:pt x="171" y="6497"/>
                              </a:lnTo>
                              <a:lnTo>
                                <a:pt x="98" y="6888"/>
                              </a:lnTo>
                              <a:lnTo>
                                <a:pt x="49" y="7303"/>
                              </a:lnTo>
                              <a:lnTo>
                                <a:pt x="0" y="7718"/>
                              </a:lnTo>
                              <a:lnTo>
                                <a:pt x="0" y="8134"/>
                              </a:lnTo>
                              <a:lnTo>
                                <a:pt x="0" y="8549"/>
                              </a:lnTo>
                              <a:lnTo>
                                <a:pt x="49" y="8964"/>
                              </a:lnTo>
                              <a:lnTo>
                                <a:pt x="98" y="9379"/>
                              </a:lnTo>
                              <a:lnTo>
                                <a:pt x="171" y="9770"/>
                              </a:lnTo>
                              <a:lnTo>
                                <a:pt x="244" y="10161"/>
                              </a:lnTo>
                              <a:lnTo>
                                <a:pt x="366" y="10551"/>
                              </a:lnTo>
                              <a:lnTo>
                                <a:pt x="489" y="10918"/>
                              </a:lnTo>
                              <a:lnTo>
                                <a:pt x="635" y="11309"/>
                              </a:lnTo>
                              <a:lnTo>
                                <a:pt x="806" y="11650"/>
                              </a:lnTo>
                              <a:lnTo>
                                <a:pt x="977" y="12017"/>
                              </a:lnTo>
                              <a:lnTo>
                                <a:pt x="1172" y="12359"/>
                              </a:lnTo>
                              <a:lnTo>
                                <a:pt x="1392" y="12676"/>
                              </a:lnTo>
                              <a:lnTo>
                                <a:pt x="1612" y="12994"/>
                              </a:lnTo>
                              <a:lnTo>
                                <a:pt x="1856" y="13311"/>
                              </a:lnTo>
                              <a:lnTo>
                                <a:pt x="2125" y="13604"/>
                              </a:lnTo>
                              <a:lnTo>
                                <a:pt x="2394" y="13873"/>
                              </a:lnTo>
                              <a:lnTo>
                                <a:pt x="2662" y="14142"/>
                              </a:lnTo>
                              <a:lnTo>
                                <a:pt x="2955" y="14410"/>
                              </a:lnTo>
                              <a:lnTo>
                                <a:pt x="3273" y="14655"/>
                              </a:lnTo>
                              <a:lnTo>
                                <a:pt x="3590" y="14874"/>
                              </a:lnTo>
                              <a:lnTo>
                                <a:pt x="3908" y="15094"/>
                              </a:lnTo>
                              <a:lnTo>
                                <a:pt x="4250" y="15290"/>
                              </a:lnTo>
                              <a:lnTo>
                                <a:pt x="4616" y="15460"/>
                              </a:lnTo>
                              <a:lnTo>
                                <a:pt x="4958" y="15631"/>
                              </a:lnTo>
                              <a:lnTo>
                                <a:pt x="5349" y="15778"/>
                              </a:lnTo>
                              <a:lnTo>
                                <a:pt x="5715" y="15900"/>
                              </a:lnTo>
                              <a:lnTo>
                                <a:pt x="6106" y="16022"/>
                              </a:lnTo>
                              <a:lnTo>
                                <a:pt x="6497" y="16095"/>
                              </a:lnTo>
                              <a:lnTo>
                                <a:pt x="6887" y="16169"/>
                              </a:lnTo>
                              <a:lnTo>
                                <a:pt x="7303" y="16218"/>
                              </a:lnTo>
                              <a:lnTo>
                                <a:pt x="7718" y="16266"/>
                              </a:lnTo>
                              <a:lnTo>
                                <a:pt x="8548" y="16266"/>
                              </a:lnTo>
                              <a:lnTo>
                                <a:pt x="8963" y="16218"/>
                              </a:lnTo>
                              <a:lnTo>
                                <a:pt x="9379" y="16169"/>
                              </a:lnTo>
                              <a:lnTo>
                                <a:pt x="9769" y="16095"/>
                              </a:lnTo>
                              <a:lnTo>
                                <a:pt x="10160" y="16022"/>
                              </a:lnTo>
                              <a:lnTo>
                                <a:pt x="10551" y="15900"/>
                              </a:lnTo>
                              <a:lnTo>
                                <a:pt x="10942" y="15778"/>
                              </a:lnTo>
                              <a:lnTo>
                                <a:pt x="11308" y="15631"/>
                              </a:lnTo>
                              <a:lnTo>
                                <a:pt x="11650" y="15460"/>
                              </a:lnTo>
                              <a:lnTo>
                                <a:pt x="12016" y="15290"/>
                              </a:lnTo>
                              <a:lnTo>
                                <a:pt x="12358" y="15094"/>
                              </a:lnTo>
                              <a:lnTo>
                                <a:pt x="12676" y="14874"/>
                              </a:lnTo>
                              <a:lnTo>
                                <a:pt x="12993" y="14655"/>
                              </a:lnTo>
                              <a:lnTo>
                                <a:pt x="13311" y="14410"/>
                              </a:lnTo>
                              <a:lnTo>
                                <a:pt x="13604" y="14142"/>
                              </a:lnTo>
                              <a:lnTo>
                                <a:pt x="13872" y="13873"/>
                              </a:lnTo>
                              <a:lnTo>
                                <a:pt x="14166" y="13604"/>
                              </a:lnTo>
                              <a:lnTo>
                                <a:pt x="14410" y="13311"/>
                              </a:lnTo>
                              <a:lnTo>
                                <a:pt x="14654" y="12994"/>
                              </a:lnTo>
                              <a:lnTo>
                                <a:pt x="14874" y="12676"/>
                              </a:lnTo>
                              <a:lnTo>
                                <a:pt x="15094" y="12359"/>
                              </a:lnTo>
                              <a:lnTo>
                                <a:pt x="15289" y="12017"/>
                              </a:lnTo>
                              <a:lnTo>
                                <a:pt x="15460" y="11650"/>
                              </a:lnTo>
                              <a:lnTo>
                                <a:pt x="15631" y="11309"/>
                              </a:lnTo>
                              <a:lnTo>
                                <a:pt x="15777" y="10918"/>
                              </a:lnTo>
                              <a:lnTo>
                                <a:pt x="15900" y="10551"/>
                              </a:lnTo>
                              <a:lnTo>
                                <a:pt x="16022" y="10161"/>
                              </a:lnTo>
                              <a:lnTo>
                                <a:pt x="16095" y="9770"/>
                              </a:lnTo>
                              <a:lnTo>
                                <a:pt x="16168" y="9379"/>
                              </a:lnTo>
                              <a:lnTo>
                                <a:pt x="16217" y="8964"/>
                              </a:lnTo>
                              <a:lnTo>
                                <a:pt x="16266" y="8549"/>
                              </a:lnTo>
                              <a:lnTo>
                                <a:pt x="16266" y="8134"/>
                              </a:lnTo>
                              <a:lnTo>
                                <a:pt x="16266" y="7718"/>
                              </a:lnTo>
                              <a:lnTo>
                                <a:pt x="16217" y="7303"/>
                              </a:lnTo>
                              <a:lnTo>
                                <a:pt x="16168" y="6888"/>
                              </a:lnTo>
                              <a:lnTo>
                                <a:pt x="16095" y="6497"/>
                              </a:lnTo>
                              <a:lnTo>
                                <a:pt x="16022" y="6106"/>
                              </a:lnTo>
                              <a:lnTo>
                                <a:pt x="15900" y="5716"/>
                              </a:lnTo>
                              <a:lnTo>
                                <a:pt x="15777" y="5349"/>
                              </a:lnTo>
                              <a:lnTo>
                                <a:pt x="15631" y="4959"/>
                              </a:lnTo>
                              <a:lnTo>
                                <a:pt x="15460" y="4617"/>
                              </a:lnTo>
                              <a:lnTo>
                                <a:pt x="15289" y="4250"/>
                              </a:lnTo>
                              <a:lnTo>
                                <a:pt x="15094" y="3908"/>
                              </a:lnTo>
                              <a:lnTo>
                                <a:pt x="14874" y="3591"/>
                              </a:lnTo>
                              <a:lnTo>
                                <a:pt x="14654" y="3273"/>
                              </a:lnTo>
                              <a:lnTo>
                                <a:pt x="14410" y="2956"/>
                              </a:lnTo>
                              <a:lnTo>
                                <a:pt x="14166" y="2663"/>
                              </a:lnTo>
                              <a:lnTo>
                                <a:pt x="13872" y="2394"/>
                              </a:lnTo>
                              <a:lnTo>
                                <a:pt x="13604" y="2125"/>
                              </a:lnTo>
                              <a:lnTo>
                                <a:pt x="13311" y="1857"/>
                              </a:lnTo>
                              <a:lnTo>
                                <a:pt x="12993" y="1613"/>
                              </a:lnTo>
                              <a:lnTo>
                                <a:pt x="12676" y="1393"/>
                              </a:lnTo>
                              <a:lnTo>
                                <a:pt x="12358" y="1173"/>
                              </a:lnTo>
                              <a:lnTo>
                                <a:pt x="12016" y="978"/>
                              </a:lnTo>
                              <a:lnTo>
                                <a:pt x="11650" y="807"/>
                              </a:lnTo>
                              <a:lnTo>
                                <a:pt x="11308" y="636"/>
                              </a:lnTo>
                              <a:lnTo>
                                <a:pt x="10942" y="489"/>
                              </a:lnTo>
                              <a:lnTo>
                                <a:pt x="10551" y="367"/>
                              </a:lnTo>
                              <a:lnTo>
                                <a:pt x="10160" y="245"/>
                              </a:lnTo>
                              <a:lnTo>
                                <a:pt x="9769" y="172"/>
                              </a:lnTo>
                              <a:lnTo>
                                <a:pt x="9379" y="98"/>
                              </a:lnTo>
                              <a:lnTo>
                                <a:pt x="8963" y="50"/>
                              </a:lnTo>
                              <a:lnTo>
                                <a:pt x="8548" y="1"/>
                              </a:lnTo>
                              <a:close/>
                            </a:path>
                          </a:pathLst>
                        </a:custGeom>
                        <a:solidFill>
                          <a:schemeClr val="accent5">
                            <a:lumMod val="50000"/>
                          </a:schemeClr>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0AC5CA" id="Google Shape;811;p38" o:spid="_x0000_s1026" style="position:absolute;left:0;text-align:left;margin-left:4.7pt;margin-top:19pt;width:18.7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6,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" path="m11503,5349r147,49l11796,5447r123,98l12065,5691r98,147l12212,6033r24,196l12236,6375r-49,147l12138,6644r-97,122l7938,10893r-122,122l7645,11113r-171,73l7303,11211r-220,l6912,11162r-147,-98l6619,10967,4567,8915r-97,-146l4372,8622r-49,-171l4323,8280r,-171l4372,7938r98,-146l4567,7670r147,-123l4860,7474r171,-49l5202,7401r171,24l5520,7474r171,73l5813,7670,7181,9013,10673,5667r147,-147l10991,5423r170,-49l11357,5349r146,xm7718,1l7303,50,6887,98r-390,74l6106,245,5715,367,5349,489,4958,636,4616,807,4250,978r-342,195l3590,1393r-317,220l2955,1857r-293,268l2394,2394r-269,269l1856,2956r-244,317l1392,3591r-220,317l977,4250,806,4617,635,4959,489,5349,366,5716,244,6106r-73,391l98,6888,49,7303,,7718r,416l,8549r49,415l98,9379r73,391l244,10161r122,390l489,10918r146,391l806,11650r171,367l1172,12359r220,317l1612,12994r244,317l2125,13604r269,269l2662,14142r293,268l3273,14655r317,219l3908,15094r342,196l4616,15460r342,171l5349,15778r366,122l6106,16022r391,73l6887,16169r416,49l7718,16266r830,l8963,16218r416,-49l9769,16095r391,-73l10551,15900r391,-122l11308,15631r342,-171l12016,15290r342,-196l12676,14874r317,-219l13311,14410r293,-268l13872,13873r294,-269l14410,13311r244,-317l14874,12676r220,-317l15289,12017r171,-367l15631,11309r146,-391l15900,10551r122,-390l16095,9770r73,-391l16217,8964r49,-415l16266,8134r,-416l16217,7303r-49,-415l16095,6497r-73,-391l15900,5716r-123,-367l15631,4959r-171,-342l15289,4250r-195,-342l14874,3591r-220,-318l14410,2956r-244,-293l13872,2394r-268,-269l13311,1857r-318,-244l12676,1393r-318,-220l12016,978,11650,807,11308,636,10942,489,10551,367,10160,245,9769,172,9379,98,8963,50,8548,1r-830,xe" fillcolor="#1f3763 [1608]" stroked="f">
                <v:path arrowok="t" o:extrusionok="f"/>
                <o:lock v:ext="edit" aspectratio="t"/>
              </v:shape>
            </w:pict>
          </mc:Fallback>
        </mc:AlternateContent>
      </w:r>
    </w:p>
    <w:p w:rsidR="0018615B" w:rsidRPr="00426804" w:rsidRDefault="00792095" w:rsidP="00686CE7">
      <w:pPr>
        <w:spacing w:line="360" w:lineRule="exact"/>
        <w:ind w:firstLineChars="227" w:firstLine="726"/>
        <w:rPr>
          <w:rFonts w:ascii="メイリオ" w:eastAsia="メイリオ" w:hAnsi="メイリオ" w:cs="メイリオ"/>
          <w:sz w:val="22"/>
        </w:rPr>
      </w:pPr>
      <w:r w:rsidRPr="00426804">
        <w:rPr>
          <w:rFonts w:ascii="メイリオ" w:eastAsia="メイリオ" w:hAnsi="メイリオ" w:cs="メイリオ" w:hint="eastAsia"/>
          <w:b/>
          <w:sz w:val="32"/>
          <w:szCs w:val="32"/>
        </w:rPr>
        <w:t>申込：</w:t>
      </w:r>
      <w:r w:rsidR="00F8238B">
        <w:rPr>
          <w:rFonts w:ascii="メイリオ" w:eastAsia="メイリオ" w:hAnsi="メイリオ" w:cs="メイリオ" w:hint="eastAsia"/>
          <w:b/>
          <w:color w:val="FF9900"/>
          <w:sz w:val="22"/>
          <w:u w:val="single"/>
        </w:rPr>
        <w:t>10月23日</w:t>
      </w:r>
      <w:r w:rsidR="00A92E05" w:rsidRPr="00426804">
        <w:rPr>
          <w:rFonts w:ascii="メイリオ" w:eastAsia="メイリオ" w:hAnsi="メイリオ" w:cs="メイリオ" w:hint="eastAsia"/>
          <w:b/>
          <w:color w:val="FF9900"/>
          <w:sz w:val="22"/>
          <w:u w:val="single"/>
        </w:rPr>
        <w:t>（金）までに</w:t>
      </w:r>
      <w:r w:rsidR="0018615B" w:rsidRPr="00426804">
        <w:rPr>
          <w:rFonts w:ascii="メイリオ" w:eastAsia="メイリオ" w:hAnsi="メイリオ" w:cs="メイリオ" w:hint="eastAsia"/>
          <w:sz w:val="22"/>
        </w:rPr>
        <w:t>下記</w:t>
      </w:r>
      <w:r w:rsidR="00F21464" w:rsidRPr="00426804">
        <w:rPr>
          <w:rFonts w:ascii="メイリオ" w:eastAsia="メイリオ" w:hAnsi="メイリオ" w:cs="メイリオ" w:hint="eastAsia"/>
          <w:sz w:val="22"/>
        </w:rPr>
        <w:t>UR</w:t>
      </w:r>
      <w:r w:rsidR="001F4033" w:rsidRPr="00426804">
        <w:rPr>
          <w:rFonts w:ascii="メイリオ" w:eastAsia="メイリオ" w:hAnsi="メイリオ" w:cs="メイリオ"/>
          <w:sz w:val="22"/>
        </w:rPr>
        <w:t>L</w:t>
      </w:r>
      <w:r w:rsidR="0018615B" w:rsidRPr="00426804">
        <w:rPr>
          <w:rFonts w:ascii="メイリオ" w:eastAsia="メイリオ" w:hAnsi="メイリオ" w:cs="メイリオ" w:hint="eastAsia"/>
          <w:sz w:val="22"/>
        </w:rPr>
        <w:t>もしくは裏面FAX用紙よりお申し込みください</w:t>
      </w:r>
    </w:p>
    <w:p w:rsidR="00792095" w:rsidRPr="00426804" w:rsidRDefault="00F8238B" w:rsidP="00370982">
      <w:pPr>
        <w:pStyle w:val="Web"/>
        <w:spacing w:before="0" w:beforeAutospacing="0" w:after="0" w:afterAutospacing="0" w:line="300" w:lineRule="exact"/>
        <w:ind w:left="216" w:firstLineChars="750" w:firstLine="1650"/>
        <w:rPr>
          <w:rFonts w:ascii="メイリオ" w:eastAsia="メイリオ" w:hAnsi="メイリオ" w:cs="メイリオ"/>
          <w:sz w:val="22"/>
          <w:szCs w:val="22"/>
        </w:rPr>
      </w:pPr>
      <w:r w:rsidRPr="00F8238B">
        <w:rPr>
          <w:rFonts w:ascii="メイリオ" w:eastAsia="メイリオ" w:hAnsi="メイリオ" w:cs="メイリオ"/>
          <w:sz w:val="22"/>
          <w:szCs w:val="22"/>
        </w:rPr>
        <w:t>http://www.osaka.cci.or.jp/event/seminar/202007/D11201027017.html</w:t>
      </w:r>
      <w:r w:rsidR="00CF4F86" w:rsidRPr="00CF4F86">
        <w:rPr>
          <w:noProof/>
        </w:rPr>
        <w:t xml:space="preserve"> </w:t>
      </w:r>
    </w:p>
    <w:p w:rsidR="0018615B" w:rsidRPr="00A34EC8" w:rsidRDefault="00E87D31" w:rsidP="00C15694">
      <w:pPr>
        <w:pStyle w:val="Web"/>
        <w:spacing w:before="120" w:beforeAutospacing="0" w:after="0" w:afterAutospacing="0" w:line="300" w:lineRule="exact"/>
        <w:ind w:leftChars="399" w:left="7053" w:hangingChars="2948" w:hanging="6215"/>
        <w:rPr>
          <w:rFonts w:ascii="メイリオ" w:eastAsia="メイリオ" w:hAnsi="メイリオ" w:cs="メイリオ"/>
          <w:sz w:val="22"/>
          <w:szCs w:val="28"/>
        </w:rPr>
      </w:pPr>
      <w:r w:rsidRPr="003620B5">
        <w:rPr>
          <w:b/>
          <w:noProof/>
          <w:sz w:val="21"/>
        </w:rPr>
        <mc:AlternateContent>
          <mc:Choice Requires="wps">
            <w:drawing>
              <wp:anchor distT="0" distB="0" distL="114300" distR="114300" simplePos="0" relativeHeight="251692032" behindDoc="0" locked="0" layoutInCell="1" allowOverlap="1" wp14:anchorId="4B7AA241" wp14:editId="3AAF8010">
                <wp:simplePos x="0" y="0"/>
                <wp:positionH relativeFrom="column">
                  <wp:posOffset>110490</wp:posOffset>
                </wp:positionH>
                <wp:positionV relativeFrom="paragraph">
                  <wp:posOffset>74139</wp:posOffset>
                </wp:positionV>
                <wp:extent cx="249933" cy="196392"/>
                <wp:effectExtent l="0" t="0" r="0" b="0"/>
                <wp:wrapNone/>
                <wp:docPr id="98" name="Freeform 396"/>
                <wp:cNvGraphicFramePr/>
                <a:graphic xmlns:a="http://schemas.openxmlformats.org/drawingml/2006/main">
                  <a:graphicData uri="http://schemas.microsoft.com/office/word/2010/wordprocessingShape">
                    <wps:wsp>
                      <wps:cNvSpPr/>
                      <wps:spPr>
                        <a:xfrm>
                          <a:off x="0" y="0"/>
                          <a:ext cx="249933" cy="196392"/>
                        </a:xfrm>
                        <a:custGeom>
                          <a:avLst/>
                          <a:gdLst>
                            <a:gd name="connsiteX0" fmla="*/ 426227 w 504825"/>
                            <a:gd name="connsiteY0" fmla="*/ 101417 h 396680"/>
                            <a:gd name="connsiteX1" fmla="*/ 483696 w 504825"/>
                            <a:gd name="connsiteY1" fmla="*/ 151561 h 396680"/>
                            <a:gd name="connsiteX2" fmla="*/ 504825 w 504825"/>
                            <a:gd name="connsiteY2" fmla="*/ 216354 h 396680"/>
                            <a:gd name="connsiteX3" fmla="*/ 484823 w 504825"/>
                            <a:gd name="connsiteY3" fmla="*/ 279598 h 396680"/>
                            <a:gd name="connsiteX4" fmla="*/ 429890 w 504825"/>
                            <a:gd name="connsiteY4" fmla="*/ 329320 h 396680"/>
                            <a:gd name="connsiteX5" fmla="*/ 435665 w 504825"/>
                            <a:gd name="connsiteY5" fmla="*/ 341716 h 396680"/>
                            <a:gd name="connsiteX6" fmla="*/ 442707 w 504825"/>
                            <a:gd name="connsiteY6" fmla="*/ 352561 h 396680"/>
                            <a:gd name="connsiteX7" fmla="*/ 449046 w 504825"/>
                            <a:gd name="connsiteY7" fmla="*/ 360731 h 396680"/>
                            <a:gd name="connsiteX8" fmla="*/ 456370 w 504825"/>
                            <a:gd name="connsiteY8" fmla="*/ 369042 h 396680"/>
                            <a:gd name="connsiteX9" fmla="*/ 462850 w 504825"/>
                            <a:gd name="connsiteY9" fmla="*/ 376084 h 396680"/>
                            <a:gd name="connsiteX10" fmla="*/ 463976 w 504825"/>
                            <a:gd name="connsiteY10" fmla="*/ 377352 h 396680"/>
                            <a:gd name="connsiteX11" fmla="*/ 465244 w 504825"/>
                            <a:gd name="connsiteY11" fmla="*/ 378760 h 396680"/>
                            <a:gd name="connsiteX12" fmla="*/ 466371 w 504825"/>
                            <a:gd name="connsiteY12" fmla="*/ 380169 h 396680"/>
                            <a:gd name="connsiteX13" fmla="*/ 467357 w 504825"/>
                            <a:gd name="connsiteY13" fmla="*/ 381718 h 396680"/>
                            <a:gd name="connsiteX14" fmla="*/ 468061 w 504825"/>
                            <a:gd name="connsiteY14" fmla="*/ 383127 h 396680"/>
                            <a:gd name="connsiteX15" fmla="*/ 468625 w 504825"/>
                            <a:gd name="connsiteY15" fmla="*/ 384817 h 396680"/>
                            <a:gd name="connsiteX16" fmla="*/ 468765 w 504825"/>
                            <a:gd name="connsiteY16" fmla="*/ 386648 h 396680"/>
                            <a:gd name="connsiteX17" fmla="*/ 468484 w 504825"/>
                            <a:gd name="connsiteY17" fmla="*/ 388480 h 396680"/>
                            <a:gd name="connsiteX18" fmla="*/ 464821 w 504825"/>
                            <a:gd name="connsiteY18" fmla="*/ 394677 h 396680"/>
                            <a:gd name="connsiteX19" fmla="*/ 458624 w 504825"/>
                            <a:gd name="connsiteY19" fmla="*/ 396649 h 396680"/>
                            <a:gd name="connsiteX20" fmla="*/ 434397 w 504825"/>
                            <a:gd name="connsiteY20" fmla="*/ 392142 h 396680"/>
                            <a:gd name="connsiteX21" fmla="*/ 356081 w 504825"/>
                            <a:gd name="connsiteY21" fmla="*/ 356083 h 396680"/>
                            <a:gd name="connsiteX22" fmla="*/ 306500 w 504825"/>
                            <a:gd name="connsiteY22" fmla="*/ 360590 h 396680"/>
                            <a:gd name="connsiteX23" fmla="*/ 173533 w 504825"/>
                            <a:gd name="connsiteY23" fmla="*/ 323404 h 396680"/>
                            <a:gd name="connsiteX24" fmla="*/ 198323 w 504825"/>
                            <a:gd name="connsiteY24" fmla="*/ 324531 h 396680"/>
                            <a:gd name="connsiteX25" fmla="*/ 285372 w 504825"/>
                            <a:gd name="connsiteY25" fmla="*/ 311854 h 396680"/>
                            <a:gd name="connsiteX26" fmla="*/ 359743 w 504825"/>
                            <a:gd name="connsiteY26" fmla="*/ 275514 h 396680"/>
                            <a:gd name="connsiteX27" fmla="*/ 413832 w 504825"/>
                            <a:gd name="connsiteY27" fmla="*/ 215791 h 396680"/>
                            <a:gd name="connsiteX28" fmla="*/ 432706 w 504825"/>
                            <a:gd name="connsiteY28" fmla="*/ 144237 h 396680"/>
                            <a:gd name="connsiteX29" fmla="*/ 426227 w 504825"/>
                            <a:gd name="connsiteY29" fmla="*/ 101417 h 396680"/>
                            <a:gd name="connsiteX30" fmla="*/ 198324 w 504825"/>
                            <a:gd name="connsiteY30" fmla="*/ 36059 h 396680"/>
                            <a:gd name="connsiteX31" fmla="*/ 117755 w 504825"/>
                            <a:gd name="connsiteY31" fmla="*/ 50708 h 396680"/>
                            <a:gd name="connsiteX32" fmla="*/ 58173 w 504825"/>
                            <a:gd name="connsiteY32" fmla="*/ 90429 h 396680"/>
                            <a:gd name="connsiteX33" fmla="*/ 36059 w 504825"/>
                            <a:gd name="connsiteY33" fmla="*/ 144236 h 396680"/>
                            <a:gd name="connsiteX34" fmla="*/ 50990 w 504825"/>
                            <a:gd name="connsiteY34" fmla="*/ 188746 h 396680"/>
                            <a:gd name="connsiteX35" fmla="*/ 92965 w 504825"/>
                            <a:gd name="connsiteY35" fmla="*/ 225932 h 396680"/>
                            <a:gd name="connsiteX36" fmla="*/ 120291 w 504825"/>
                            <a:gd name="connsiteY36" fmla="*/ 241707 h 396680"/>
                            <a:gd name="connsiteX37" fmla="*/ 110431 w 504825"/>
                            <a:gd name="connsiteY37" fmla="*/ 265371 h 396680"/>
                            <a:gd name="connsiteX38" fmla="*/ 127897 w 504825"/>
                            <a:gd name="connsiteY38" fmla="*/ 254384 h 396680"/>
                            <a:gd name="connsiteX39" fmla="*/ 140292 w 504825"/>
                            <a:gd name="connsiteY39" fmla="*/ 245651 h 396680"/>
                            <a:gd name="connsiteX40" fmla="*/ 155223 w 504825"/>
                            <a:gd name="connsiteY40" fmla="*/ 248469 h 396680"/>
                            <a:gd name="connsiteX41" fmla="*/ 198324 w 504825"/>
                            <a:gd name="connsiteY41" fmla="*/ 252412 h 396680"/>
                            <a:gd name="connsiteX42" fmla="*/ 278893 w 504825"/>
                            <a:gd name="connsiteY42" fmla="*/ 237763 h 396680"/>
                            <a:gd name="connsiteX43" fmla="*/ 338475 w 504825"/>
                            <a:gd name="connsiteY43" fmla="*/ 198042 h 396680"/>
                            <a:gd name="connsiteX44" fmla="*/ 360589 w 504825"/>
                            <a:gd name="connsiteY44" fmla="*/ 144236 h 396680"/>
                            <a:gd name="connsiteX45" fmla="*/ 338475 w 504825"/>
                            <a:gd name="connsiteY45" fmla="*/ 90429 h 396680"/>
                            <a:gd name="connsiteX46" fmla="*/ 278893 w 504825"/>
                            <a:gd name="connsiteY46" fmla="*/ 50708 h 396680"/>
                            <a:gd name="connsiteX47" fmla="*/ 198324 w 504825"/>
                            <a:gd name="connsiteY47" fmla="*/ 36059 h 396680"/>
                            <a:gd name="connsiteX48" fmla="*/ 198324 w 504825"/>
                            <a:gd name="connsiteY48" fmla="*/ 0 h 396680"/>
                            <a:gd name="connsiteX49" fmla="*/ 297909 w 504825"/>
                            <a:gd name="connsiteY49" fmla="*/ 19297 h 396680"/>
                            <a:gd name="connsiteX50" fmla="*/ 370168 w 504825"/>
                            <a:gd name="connsiteY50" fmla="*/ 71836 h 396680"/>
                            <a:gd name="connsiteX51" fmla="*/ 396649 w 504825"/>
                            <a:gd name="connsiteY51" fmla="*/ 144236 h 396680"/>
                            <a:gd name="connsiteX52" fmla="*/ 370168 w 504825"/>
                            <a:gd name="connsiteY52" fmla="*/ 216635 h 396680"/>
                            <a:gd name="connsiteX53" fmla="*/ 297909 w 504825"/>
                            <a:gd name="connsiteY53" fmla="*/ 269174 h 396680"/>
                            <a:gd name="connsiteX54" fmla="*/ 198324 w 504825"/>
                            <a:gd name="connsiteY54" fmla="*/ 288471 h 396680"/>
                            <a:gd name="connsiteX55" fmla="*/ 148744 w 504825"/>
                            <a:gd name="connsiteY55" fmla="*/ 283964 h 396680"/>
                            <a:gd name="connsiteX56" fmla="*/ 70428 w 504825"/>
                            <a:gd name="connsiteY56" fmla="*/ 320023 h 396680"/>
                            <a:gd name="connsiteX57" fmla="*/ 46201 w 504825"/>
                            <a:gd name="connsiteY57" fmla="*/ 324530 h 396680"/>
                            <a:gd name="connsiteX58" fmla="*/ 45356 w 504825"/>
                            <a:gd name="connsiteY58" fmla="*/ 324530 h 396680"/>
                            <a:gd name="connsiteX59" fmla="*/ 39580 w 504825"/>
                            <a:gd name="connsiteY59" fmla="*/ 322277 h 396680"/>
                            <a:gd name="connsiteX60" fmla="*/ 36341 w 504825"/>
                            <a:gd name="connsiteY60" fmla="*/ 316361 h 396680"/>
                            <a:gd name="connsiteX61" fmla="*/ 36059 w 504825"/>
                            <a:gd name="connsiteY61" fmla="*/ 314530 h 396680"/>
                            <a:gd name="connsiteX62" fmla="*/ 36200 w 504825"/>
                            <a:gd name="connsiteY62" fmla="*/ 312698 h 396680"/>
                            <a:gd name="connsiteX63" fmla="*/ 36764 w 504825"/>
                            <a:gd name="connsiteY63" fmla="*/ 311008 h 396680"/>
                            <a:gd name="connsiteX64" fmla="*/ 37468 w 504825"/>
                            <a:gd name="connsiteY64" fmla="*/ 309600 h 396680"/>
                            <a:gd name="connsiteX65" fmla="*/ 38454 w 504825"/>
                            <a:gd name="connsiteY65" fmla="*/ 308050 h 396680"/>
                            <a:gd name="connsiteX66" fmla="*/ 39580 w 504825"/>
                            <a:gd name="connsiteY66" fmla="*/ 306642 h 396680"/>
                            <a:gd name="connsiteX67" fmla="*/ 40848 w 504825"/>
                            <a:gd name="connsiteY67" fmla="*/ 305233 h 396680"/>
                            <a:gd name="connsiteX68" fmla="*/ 41975 w 504825"/>
                            <a:gd name="connsiteY68" fmla="*/ 303965 h 396680"/>
                            <a:gd name="connsiteX69" fmla="*/ 48454 w 504825"/>
                            <a:gd name="connsiteY69" fmla="*/ 296923 h 396680"/>
                            <a:gd name="connsiteX70" fmla="*/ 55779 w 504825"/>
                            <a:gd name="connsiteY70" fmla="*/ 288612 h 396680"/>
                            <a:gd name="connsiteX71" fmla="*/ 62118 w 504825"/>
                            <a:gd name="connsiteY71" fmla="*/ 280442 h 396680"/>
                            <a:gd name="connsiteX72" fmla="*/ 69160 w 504825"/>
                            <a:gd name="connsiteY72" fmla="*/ 269597 h 396680"/>
                            <a:gd name="connsiteX73" fmla="*/ 74935 w 504825"/>
                            <a:gd name="connsiteY73" fmla="*/ 257201 h 396680"/>
                            <a:gd name="connsiteX74" fmla="*/ 20002 w 504825"/>
                            <a:gd name="connsiteY74" fmla="*/ 207339 h 396680"/>
                            <a:gd name="connsiteX75" fmla="*/ 0 w 504825"/>
                            <a:gd name="connsiteY75" fmla="*/ 144236 h 396680"/>
                            <a:gd name="connsiteX76" fmla="*/ 26481 w 504825"/>
                            <a:gd name="connsiteY76" fmla="*/ 71836 h 396680"/>
                            <a:gd name="connsiteX77" fmla="*/ 98740 w 504825"/>
                            <a:gd name="connsiteY77" fmla="*/ 19297 h 396680"/>
                            <a:gd name="connsiteX78" fmla="*/ 198324 w 504825"/>
                            <a:gd name="connsiteY78" fmla="*/ 0 h 396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Lst>
                          <a:rect l="l" t="t" r="r" b="b"/>
                          <a:pathLst>
                            <a:path w="504825" h="396680">
                              <a:moveTo>
                                <a:pt x="426227" y="101417"/>
                              </a:moveTo>
                              <a:cubicBezTo>
                                <a:pt x="450454" y="114751"/>
                                <a:pt x="469610" y="131466"/>
                                <a:pt x="483696" y="151561"/>
                              </a:cubicBezTo>
                              <a:cubicBezTo>
                                <a:pt x="497781" y="171656"/>
                                <a:pt x="504825" y="193254"/>
                                <a:pt x="504825" y="216354"/>
                              </a:cubicBezTo>
                              <a:cubicBezTo>
                                <a:pt x="504825" y="238891"/>
                                <a:pt x="498157" y="259973"/>
                                <a:pt x="484823" y="279598"/>
                              </a:cubicBezTo>
                              <a:cubicBezTo>
                                <a:pt x="471489" y="299224"/>
                                <a:pt x="453178" y="315798"/>
                                <a:pt x="429890" y="329320"/>
                              </a:cubicBezTo>
                              <a:cubicBezTo>
                                <a:pt x="431767" y="333828"/>
                                <a:pt x="433692" y="337959"/>
                                <a:pt x="435665" y="341716"/>
                              </a:cubicBezTo>
                              <a:cubicBezTo>
                                <a:pt x="437637" y="345472"/>
                                <a:pt x="439984" y="349087"/>
                                <a:pt x="442707" y="352561"/>
                              </a:cubicBezTo>
                              <a:cubicBezTo>
                                <a:pt x="445431" y="356036"/>
                                <a:pt x="447544" y="358759"/>
                                <a:pt x="449046" y="360731"/>
                              </a:cubicBezTo>
                              <a:cubicBezTo>
                                <a:pt x="450548" y="362703"/>
                                <a:pt x="452990" y="365473"/>
                                <a:pt x="456370" y="369042"/>
                              </a:cubicBezTo>
                              <a:cubicBezTo>
                                <a:pt x="459751" y="372610"/>
                                <a:pt x="461911" y="374957"/>
                                <a:pt x="462850" y="376084"/>
                              </a:cubicBezTo>
                              <a:cubicBezTo>
                                <a:pt x="463038" y="376272"/>
                                <a:pt x="463413" y="376695"/>
                                <a:pt x="463976" y="377352"/>
                              </a:cubicBezTo>
                              <a:cubicBezTo>
                                <a:pt x="464540" y="378009"/>
                                <a:pt x="464962" y="378479"/>
                                <a:pt x="465244" y="378760"/>
                              </a:cubicBezTo>
                              <a:cubicBezTo>
                                <a:pt x="465526" y="379042"/>
                                <a:pt x="465902" y="379512"/>
                                <a:pt x="466371" y="380169"/>
                              </a:cubicBezTo>
                              <a:cubicBezTo>
                                <a:pt x="466840" y="380826"/>
                                <a:pt x="467169" y="381343"/>
                                <a:pt x="467357" y="381718"/>
                              </a:cubicBezTo>
                              <a:cubicBezTo>
                                <a:pt x="467545" y="382094"/>
                                <a:pt x="467779" y="382564"/>
                                <a:pt x="468061" y="383127"/>
                              </a:cubicBezTo>
                              <a:cubicBezTo>
                                <a:pt x="468343" y="383690"/>
                                <a:pt x="468531" y="384254"/>
                                <a:pt x="468625" y="384817"/>
                              </a:cubicBezTo>
                              <a:cubicBezTo>
                                <a:pt x="468719" y="385381"/>
                                <a:pt x="468765" y="385991"/>
                                <a:pt x="468765" y="386648"/>
                              </a:cubicBezTo>
                              <a:cubicBezTo>
                                <a:pt x="468765" y="387306"/>
                                <a:pt x="468672" y="387916"/>
                                <a:pt x="468484" y="388480"/>
                              </a:cubicBezTo>
                              <a:cubicBezTo>
                                <a:pt x="467920" y="391109"/>
                                <a:pt x="466700" y="393175"/>
                                <a:pt x="464821" y="394677"/>
                              </a:cubicBezTo>
                              <a:cubicBezTo>
                                <a:pt x="462944" y="396179"/>
                                <a:pt x="460877" y="396837"/>
                                <a:pt x="458624" y="396649"/>
                              </a:cubicBezTo>
                              <a:cubicBezTo>
                                <a:pt x="449234" y="395334"/>
                                <a:pt x="441158" y="393832"/>
                                <a:pt x="434397" y="392142"/>
                              </a:cubicBezTo>
                              <a:cubicBezTo>
                                <a:pt x="405475" y="384630"/>
                                <a:pt x="379369" y="372610"/>
                                <a:pt x="356081" y="356083"/>
                              </a:cubicBezTo>
                              <a:cubicBezTo>
                                <a:pt x="339179" y="359088"/>
                                <a:pt x="322652" y="360590"/>
                                <a:pt x="306500" y="360590"/>
                              </a:cubicBezTo>
                              <a:cubicBezTo>
                                <a:pt x="255605" y="360590"/>
                                <a:pt x="211282" y="348195"/>
                                <a:pt x="173533" y="323404"/>
                              </a:cubicBezTo>
                              <a:cubicBezTo>
                                <a:pt x="184426" y="324156"/>
                                <a:pt x="192689" y="324531"/>
                                <a:pt x="198323" y="324531"/>
                              </a:cubicBezTo>
                              <a:cubicBezTo>
                                <a:pt x="228561" y="324531"/>
                                <a:pt x="257577" y="320306"/>
                                <a:pt x="285372" y="311854"/>
                              </a:cubicBezTo>
                              <a:cubicBezTo>
                                <a:pt x="313167" y="303403"/>
                                <a:pt x="337958" y="291289"/>
                                <a:pt x="359743" y="275514"/>
                              </a:cubicBezTo>
                              <a:cubicBezTo>
                                <a:pt x="383220" y="258235"/>
                                <a:pt x="401249" y="238328"/>
                                <a:pt x="413832" y="215791"/>
                              </a:cubicBezTo>
                              <a:cubicBezTo>
                                <a:pt x="426415" y="193254"/>
                                <a:pt x="432706" y="169403"/>
                                <a:pt x="432706" y="144237"/>
                              </a:cubicBezTo>
                              <a:cubicBezTo>
                                <a:pt x="432706" y="129775"/>
                                <a:pt x="430547" y="115502"/>
                                <a:pt x="426227" y="101417"/>
                              </a:cubicBezTo>
                              <a:close/>
                              <a:moveTo>
                                <a:pt x="198324" y="36059"/>
                              </a:moveTo>
                              <a:cubicBezTo>
                                <a:pt x="169590" y="36059"/>
                                <a:pt x="142733" y="40942"/>
                                <a:pt x="117755" y="50708"/>
                              </a:cubicBezTo>
                              <a:cubicBezTo>
                                <a:pt x="92777" y="60474"/>
                                <a:pt x="72916" y="73714"/>
                                <a:pt x="58173" y="90429"/>
                              </a:cubicBezTo>
                              <a:cubicBezTo>
                                <a:pt x="43431" y="107144"/>
                                <a:pt x="36059" y="125079"/>
                                <a:pt x="36059" y="144236"/>
                              </a:cubicBezTo>
                              <a:cubicBezTo>
                                <a:pt x="36059" y="159636"/>
                                <a:pt x="41036" y="174472"/>
                                <a:pt x="50990" y="188746"/>
                              </a:cubicBezTo>
                              <a:cubicBezTo>
                                <a:pt x="60944" y="203019"/>
                                <a:pt x="74935" y="215414"/>
                                <a:pt x="92965" y="225932"/>
                              </a:cubicBezTo>
                              <a:lnTo>
                                <a:pt x="120291" y="241707"/>
                              </a:lnTo>
                              <a:lnTo>
                                <a:pt x="110431" y="265371"/>
                              </a:lnTo>
                              <a:cubicBezTo>
                                <a:pt x="116816" y="261615"/>
                                <a:pt x="122638" y="257953"/>
                                <a:pt x="127897" y="254384"/>
                              </a:cubicBezTo>
                              <a:lnTo>
                                <a:pt x="140292" y="245651"/>
                              </a:lnTo>
                              <a:lnTo>
                                <a:pt x="155223" y="248469"/>
                              </a:lnTo>
                              <a:cubicBezTo>
                                <a:pt x="169872" y="251098"/>
                                <a:pt x="184239" y="252412"/>
                                <a:pt x="198324" y="252412"/>
                              </a:cubicBezTo>
                              <a:cubicBezTo>
                                <a:pt x="227059" y="252412"/>
                                <a:pt x="253916" y="247529"/>
                                <a:pt x="278893" y="237763"/>
                              </a:cubicBezTo>
                              <a:cubicBezTo>
                                <a:pt x="303872" y="227997"/>
                                <a:pt x="323733" y="214757"/>
                                <a:pt x="338475" y="198042"/>
                              </a:cubicBezTo>
                              <a:cubicBezTo>
                                <a:pt x="353218" y="181328"/>
                                <a:pt x="360589" y="163392"/>
                                <a:pt x="360589" y="144236"/>
                              </a:cubicBezTo>
                              <a:cubicBezTo>
                                <a:pt x="360589" y="125079"/>
                                <a:pt x="353218" y="107144"/>
                                <a:pt x="338475" y="90429"/>
                              </a:cubicBezTo>
                              <a:cubicBezTo>
                                <a:pt x="323733" y="73714"/>
                                <a:pt x="303872" y="60474"/>
                                <a:pt x="278893" y="50708"/>
                              </a:cubicBezTo>
                              <a:cubicBezTo>
                                <a:pt x="253916" y="40942"/>
                                <a:pt x="227059" y="36059"/>
                                <a:pt x="198324" y="36059"/>
                              </a:cubicBezTo>
                              <a:close/>
                              <a:moveTo>
                                <a:pt x="198324" y="0"/>
                              </a:moveTo>
                              <a:cubicBezTo>
                                <a:pt x="234196" y="0"/>
                                <a:pt x="267390" y="6432"/>
                                <a:pt x="297909" y="19297"/>
                              </a:cubicBezTo>
                              <a:cubicBezTo>
                                <a:pt x="328428" y="32162"/>
                                <a:pt x="352514" y="49675"/>
                                <a:pt x="370168" y="71836"/>
                              </a:cubicBezTo>
                              <a:cubicBezTo>
                                <a:pt x="387822" y="93997"/>
                                <a:pt x="396649" y="118130"/>
                                <a:pt x="396649" y="144236"/>
                              </a:cubicBezTo>
                              <a:cubicBezTo>
                                <a:pt x="396649" y="170341"/>
                                <a:pt x="387822" y="194474"/>
                                <a:pt x="370168" y="216635"/>
                              </a:cubicBezTo>
                              <a:cubicBezTo>
                                <a:pt x="352514" y="238796"/>
                                <a:pt x="328428" y="256309"/>
                                <a:pt x="297909" y="269174"/>
                              </a:cubicBezTo>
                              <a:cubicBezTo>
                                <a:pt x="267390" y="282039"/>
                                <a:pt x="234196" y="288471"/>
                                <a:pt x="198324" y="288471"/>
                              </a:cubicBezTo>
                              <a:cubicBezTo>
                                <a:pt x="182173" y="288471"/>
                                <a:pt x="165646" y="286969"/>
                                <a:pt x="148744" y="283964"/>
                              </a:cubicBezTo>
                              <a:cubicBezTo>
                                <a:pt x="125456" y="300491"/>
                                <a:pt x="99350" y="312511"/>
                                <a:pt x="70428" y="320023"/>
                              </a:cubicBezTo>
                              <a:cubicBezTo>
                                <a:pt x="63667" y="321713"/>
                                <a:pt x="55591" y="323215"/>
                                <a:pt x="46201" y="324530"/>
                              </a:cubicBezTo>
                              <a:lnTo>
                                <a:pt x="45356" y="324530"/>
                              </a:lnTo>
                              <a:cubicBezTo>
                                <a:pt x="43290" y="324530"/>
                                <a:pt x="41365" y="323779"/>
                                <a:pt x="39580" y="322277"/>
                              </a:cubicBezTo>
                              <a:cubicBezTo>
                                <a:pt x="37797" y="320774"/>
                                <a:pt x="36717" y="318802"/>
                                <a:pt x="36341" y="316361"/>
                              </a:cubicBezTo>
                              <a:cubicBezTo>
                                <a:pt x="36153" y="315797"/>
                                <a:pt x="36059" y="315187"/>
                                <a:pt x="36059" y="314530"/>
                              </a:cubicBezTo>
                              <a:cubicBezTo>
                                <a:pt x="36059" y="313872"/>
                                <a:pt x="36106" y="313262"/>
                                <a:pt x="36200" y="312698"/>
                              </a:cubicBezTo>
                              <a:cubicBezTo>
                                <a:pt x="36294" y="312135"/>
                                <a:pt x="36482" y="311572"/>
                                <a:pt x="36764" y="311008"/>
                              </a:cubicBezTo>
                              <a:cubicBezTo>
                                <a:pt x="37045" y="310445"/>
                                <a:pt x="37280" y="309975"/>
                                <a:pt x="37468" y="309600"/>
                              </a:cubicBezTo>
                              <a:cubicBezTo>
                                <a:pt x="37655" y="309224"/>
                                <a:pt x="37984" y="308708"/>
                                <a:pt x="38454" y="308050"/>
                              </a:cubicBezTo>
                              <a:cubicBezTo>
                                <a:pt x="38923" y="307393"/>
                                <a:pt x="39299" y="306923"/>
                                <a:pt x="39580" y="306642"/>
                              </a:cubicBezTo>
                              <a:cubicBezTo>
                                <a:pt x="39862" y="306360"/>
                                <a:pt x="40285" y="305890"/>
                                <a:pt x="40848" y="305233"/>
                              </a:cubicBezTo>
                              <a:cubicBezTo>
                                <a:pt x="41412" y="304576"/>
                                <a:pt x="41787" y="304153"/>
                                <a:pt x="41975" y="303965"/>
                              </a:cubicBezTo>
                              <a:cubicBezTo>
                                <a:pt x="42914" y="302838"/>
                                <a:pt x="45074" y="300491"/>
                                <a:pt x="48454" y="296923"/>
                              </a:cubicBezTo>
                              <a:cubicBezTo>
                                <a:pt x="51835" y="293354"/>
                                <a:pt x="54277" y="290584"/>
                                <a:pt x="55779" y="288612"/>
                              </a:cubicBezTo>
                              <a:cubicBezTo>
                                <a:pt x="57281" y="286640"/>
                                <a:pt x="59394" y="283917"/>
                                <a:pt x="62118" y="280442"/>
                              </a:cubicBezTo>
                              <a:cubicBezTo>
                                <a:pt x="64841" y="276968"/>
                                <a:pt x="67188" y="273353"/>
                                <a:pt x="69160" y="269597"/>
                              </a:cubicBezTo>
                              <a:cubicBezTo>
                                <a:pt x="71132" y="265840"/>
                                <a:pt x="73057" y="261709"/>
                                <a:pt x="74935" y="257201"/>
                              </a:cubicBezTo>
                              <a:cubicBezTo>
                                <a:pt x="51647" y="243679"/>
                                <a:pt x="33336" y="227058"/>
                                <a:pt x="20002" y="207339"/>
                              </a:cubicBezTo>
                              <a:cubicBezTo>
                                <a:pt x="6668" y="187619"/>
                                <a:pt x="0" y="166585"/>
                                <a:pt x="0" y="144236"/>
                              </a:cubicBezTo>
                              <a:cubicBezTo>
                                <a:pt x="0" y="118130"/>
                                <a:pt x="8827" y="93997"/>
                                <a:pt x="26481" y="71836"/>
                              </a:cubicBezTo>
                              <a:cubicBezTo>
                                <a:pt x="44135" y="49675"/>
                                <a:pt x="68221" y="32162"/>
                                <a:pt x="98740" y="19297"/>
                              </a:cubicBezTo>
                              <a:cubicBezTo>
                                <a:pt x="129258" y="6432"/>
                                <a:pt x="162453" y="0"/>
                                <a:pt x="198324" y="0"/>
                              </a:cubicBezTo>
                              <a:close/>
                            </a:path>
                          </a:pathLst>
                        </a:custGeom>
                        <a:solidFill>
                          <a:schemeClr val="accent5">
                            <a:lumMod val="50000"/>
                          </a:schemeClr>
                        </a:solidFill>
                        <a:ln w="25400" cap="flat" cmpd="sng" algn="ctr">
                          <a:noFill/>
                          <a:prstDash val="solid"/>
                        </a:ln>
                        <a:effectLst/>
                      </wps:spPr>
                      <wps:bodyPr wrap="square" rtlCol="0" anchor="ctr">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274C05" id="Freeform 396" o:spid="_x0000_s1026" style="position:absolute;left:0;text-align:left;margin-left:8.7pt;margin-top:5.85pt;width:19.7pt;height:15.4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504825,39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" path="m426227,101417v24227,13334,43383,30049,57469,50144c497781,171656,504825,193254,504825,216354v,22537,-6668,43619,-20002,63244c471489,299224,453178,315798,429890,329320v1877,4508,3802,8639,5775,12396c437637,345472,439984,349087,442707,352561v2724,3475,4837,6198,6339,8170c450548,362703,452990,365473,456370,369042v3381,3568,5541,5915,6480,7042c463038,376272,463413,376695,463976,377352v564,657,986,1127,1268,1408c465526,379042,465902,379512,466371,380169v469,657,798,1174,986,1549c467545,382094,467779,382564,468061,383127v282,563,470,1127,564,1690c468719,385381,468765,385991,468765,386648v,658,-93,1268,-281,1832c467920,391109,466700,393175,464821,394677v-1877,1502,-3944,2160,-6197,1972c449234,395334,441158,393832,434397,392142v-28922,-7512,-55028,-19532,-78316,-36059c339179,359088,322652,360590,306500,360590v-50895,,-95218,-12395,-132967,-37186c184426,324156,192689,324531,198323,324531v30238,,59254,-4225,87049,-12677c313167,303403,337958,291289,359743,275514v23477,-17279,41506,-37186,54089,-59723c426415,193254,432706,169403,432706,144237v,-14462,-2159,-28735,-6479,-42820xm198324,36059v-28734,,-55591,4883,-80569,14649c92777,60474,72916,73714,58173,90429,43431,107144,36059,125079,36059,144236v,15400,4977,30236,14931,44510c60944,203019,74935,215414,92965,225932r27326,15775l110431,265371v6385,-3756,12207,-7418,17466,-10987l140292,245651r14931,2818c169872,251098,184239,252412,198324,252412v28735,,55592,-4883,80569,-14649c303872,227997,323733,214757,338475,198042v14743,-16714,22114,-34650,22114,-53806c360589,125079,353218,107144,338475,90429,323733,73714,303872,60474,278893,50708,253916,40942,227059,36059,198324,36059xm198324,v35872,,69066,6432,99585,19297c328428,32162,352514,49675,370168,71836v17654,22161,26481,46294,26481,72400c396649,170341,387822,194474,370168,216635v-17654,22161,-41740,39674,-72259,52539c267390,282039,234196,288471,198324,288471v-16151,,-32678,-1502,-49580,-4507c125456,300491,99350,312511,70428,320023v-6761,1690,-14837,3192,-24227,4507l45356,324530v-2066,,-3991,-751,-5776,-2253c37797,320774,36717,318802,36341,316361v-188,-564,-282,-1174,-282,-1831c36059,313872,36106,313262,36200,312698v94,-563,282,-1126,564,-1690c37045,310445,37280,309975,37468,309600v187,-376,516,-892,986,-1550c38923,307393,39299,306923,39580,306642v282,-282,705,-752,1268,-1409c41412,304576,41787,304153,41975,303965v939,-1127,3099,-3474,6479,-7042c51835,293354,54277,290584,55779,288612v1502,-1972,3615,-4695,6339,-8170c64841,276968,67188,273353,69160,269597v1972,-3757,3897,-7888,5775,-12396c51647,243679,33336,227058,20002,207339,6668,187619,,166585,,144236,,118130,8827,93997,26481,71836,44135,49675,68221,32162,98740,19297,129258,6432,162453,,198324,xe" fillcolor="#1f3763 [1608]" stroked="f" strokeweight="2pt">
                <v:path arrowok="t" o:connecttype="custom" o:connectlocs="211020,50210;239472,75036;249933,107115;240030,138426;212834,163043;215693,169180;219179,174549;222317,178594;225943,182709;229152,186195;229709,186823;230337,187520;230895,188218;231383,188984;231732,189682;232011,190519;232080,191425;231941,192332;230127,195400;227059,196377;215065,194145;176292,176293;151745,178524;85914,160114;98187,160672;141284,154396;178105,136404;204883,106836;214228,71410;211020,50210;98188,17852;58299,25105;28801,44770;17852,71410;25245,93446;46026,111857;59555,119667;54673,131382;63320,125943;69457,121619;76849,123014;98188,124966;138077,117714;167575,98048;178523,71410;167575,44770;138077,25105;98188,17852;98188,0;147491,9554;183266,35565;196376,71410;183266,107254;147491,133265;98188,142819;73641,140588;34868,158440;22874,160671;22455,160671;19596,159556;17992,156627;17852,155720;17922,154813;18201,153977;18550,153280;19038,152512;19596,151815;20223,151118;20781,150490;23989,147003;27616,142889;30754,138844;34240,133475;37099,127337;9903,102651;0,71410;13110,35565;48885,9554;98188,0" o:connectangles="0,0,0,0,0,0,0,0,0,0,0,0,0,0,0,0,0,0,0,0,0,0,0,0,0,0,0,0,0,0,0,0,0,0,0,0,0,0,0,0,0,0,0,0,0,0,0,0,0,0,0,0,0,0,0,0,0,0,0,0,0,0,0,0,0,0,0,0,0,0,0,0,0,0,0,0,0,0,0"/>
              </v:shape>
            </w:pict>
          </mc:Fallback>
        </mc:AlternateContent>
      </w:r>
      <w:r w:rsidR="00102067" w:rsidRPr="003620B5">
        <w:rPr>
          <w:rFonts w:ascii="メイリオ" w:eastAsia="メイリオ" w:hAnsi="メイリオ" w:cs="メイリオ"/>
          <w:b/>
          <w:noProof/>
        </w:rPr>
        <mc:AlternateContent>
          <mc:Choice Requires="wps">
            <w:drawing>
              <wp:anchor distT="0" distB="0" distL="114300" distR="114300" simplePos="0" relativeHeight="251717632" behindDoc="0" locked="0" layoutInCell="1" allowOverlap="1" wp14:anchorId="01C2F4A5" wp14:editId="2F301038">
                <wp:simplePos x="0" y="0"/>
                <wp:positionH relativeFrom="column">
                  <wp:posOffset>4226184</wp:posOffset>
                </wp:positionH>
                <wp:positionV relativeFrom="paragraph">
                  <wp:posOffset>98425</wp:posOffset>
                </wp:positionV>
                <wp:extent cx="146160" cy="147240"/>
                <wp:effectExtent l="0" t="0" r="6350" b="5715"/>
                <wp:wrapNone/>
                <wp:docPr id="97" name="Freeform 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6160" cy="147240"/>
                        </a:xfrm>
                        <a:custGeom>
                          <a:avLst/>
                          <a:gdLst>
                            <a:gd name="connsiteX0" fmla="*/ 149589 w 432707"/>
                            <a:gd name="connsiteY0" fmla="*/ 108457 h 436087"/>
                            <a:gd name="connsiteX1" fmla="*/ 154660 w 432707"/>
                            <a:gd name="connsiteY1" fmla="*/ 108880 h 436087"/>
                            <a:gd name="connsiteX2" fmla="*/ 160012 w 432707"/>
                            <a:gd name="connsiteY2" fmla="*/ 109302 h 436087"/>
                            <a:gd name="connsiteX3" fmla="*/ 167477 w 432707"/>
                            <a:gd name="connsiteY3" fmla="*/ 111133 h 436087"/>
                            <a:gd name="connsiteX4" fmla="*/ 171844 w 432707"/>
                            <a:gd name="connsiteY4" fmla="*/ 118880 h 436087"/>
                            <a:gd name="connsiteX5" fmla="*/ 181140 w 432707"/>
                            <a:gd name="connsiteY5" fmla="*/ 143671 h 436087"/>
                            <a:gd name="connsiteX6" fmla="*/ 188183 w 432707"/>
                            <a:gd name="connsiteY6" fmla="*/ 164799 h 436087"/>
                            <a:gd name="connsiteX7" fmla="*/ 178464 w 432707"/>
                            <a:gd name="connsiteY7" fmla="*/ 180998 h 436087"/>
                            <a:gd name="connsiteX8" fmla="*/ 168745 w 432707"/>
                            <a:gd name="connsiteY8" fmla="*/ 194097 h 436087"/>
                            <a:gd name="connsiteX9" fmla="*/ 170154 w 432707"/>
                            <a:gd name="connsiteY9" fmla="*/ 198323 h 436087"/>
                            <a:gd name="connsiteX10" fmla="*/ 198888 w 432707"/>
                            <a:gd name="connsiteY10" fmla="*/ 236917 h 436087"/>
                            <a:gd name="connsiteX11" fmla="*/ 241427 w 432707"/>
                            <a:gd name="connsiteY11" fmla="*/ 265370 h 436087"/>
                            <a:gd name="connsiteX12" fmla="*/ 247624 w 432707"/>
                            <a:gd name="connsiteY12" fmla="*/ 267342 h 436087"/>
                            <a:gd name="connsiteX13" fmla="*/ 262836 w 432707"/>
                            <a:gd name="connsiteY13" fmla="*/ 253679 h 436087"/>
                            <a:gd name="connsiteX14" fmla="*/ 277485 w 432707"/>
                            <a:gd name="connsiteY14" fmla="*/ 240016 h 436087"/>
                            <a:gd name="connsiteX15" fmla="*/ 304952 w 432707"/>
                            <a:gd name="connsiteY15" fmla="*/ 252411 h 436087"/>
                            <a:gd name="connsiteX16" fmla="*/ 330165 w 432707"/>
                            <a:gd name="connsiteY16" fmla="*/ 267342 h 436087"/>
                            <a:gd name="connsiteX17" fmla="*/ 330728 w 432707"/>
                            <a:gd name="connsiteY17" fmla="*/ 271567 h 436087"/>
                            <a:gd name="connsiteX18" fmla="*/ 325939 w 432707"/>
                            <a:gd name="connsiteY18" fmla="*/ 292977 h 436087"/>
                            <a:gd name="connsiteX19" fmla="*/ 305938 w 432707"/>
                            <a:gd name="connsiteY19" fmla="*/ 311430 h 436087"/>
                            <a:gd name="connsiteX20" fmla="*/ 277203 w 432707"/>
                            <a:gd name="connsiteY20" fmla="*/ 318895 h 436087"/>
                            <a:gd name="connsiteX21" fmla="*/ 223678 w 432707"/>
                            <a:gd name="connsiteY21" fmla="*/ 301429 h 436087"/>
                            <a:gd name="connsiteX22" fmla="*/ 175788 w 432707"/>
                            <a:gd name="connsiteY22" fmla="*/ 268187 h 436087"/>
                            <a:gd name="connsiteX23" fmla="*/ 134095 w 432707"/>
                            <a:gd name="connsiteY23" fmla="*/ 216071 h 436087"/>
                            <a:gd name="connsiteX24" fmla="*/ 114093 w 432707"/>
                            <a:gd name="connsiteY24" fmla="*/ 161419 h 436087"/>
                            <a:gd name="connsiteX25" fmla="*/ 114093 w 432707"/>
                            <a:gd name="connsiteY25" fmla="*/ 159165 h 436087"/>
                            <a:gd name="connsiteX26" fmla="*/ 134940 w 432707"/>
                            <a:gd name="connsiteY26" fmla="*/ 114655 h 436087"/>
                            <a:gd name="connsiteX27" fmla="*/ 149589 w 432707"/>
                            <a:gd name="connsiteY27" fmla="*/ 108457 h 436087"/>
                            <a:gd name="connsiteX28" fmla="*/ 220298 w 432707"/>
                            <a:gd name="connsiteY28" fmla="*/ 35495 h 436087"/>
                            <a:gd name="connsiteX29" fmla="*/ 151702 w 432707"/>
                            <a:gd name="connsiteY29" fmla="*/ 49581 h 436087"/>
                            <a:gd name="connsiteX30" fmla="*/ 95219 w 432707"/>
                            <a:gd name="connsiteY30" fmla="*/ 87330 h 436087"/>
                            <a:gd name="connsiteX31" fmla="*/ 57470 w 432707"/>
                            <a:gd name="connsiteY31" fmla="*/ 143813 h 436087"/>
                            <a:gd name="connsiteX32" fmla="*/ 43384 w 432707"/>
                            <a:gd name="connsiteY32" fmla="*/ 212409 h 436087"/>
                            <a:gd name="connsiteX33" fmla="*/ 77189 w 432707"/>
                            <a:gd name="connsiteY33" fmla="*/ 316079 h 436087"/>
                            <a:gd name="connsiteX34" fmla="*/ 54934 w 432707"/>
                            <a:gd name="connsiteY34" fmla="*/ 381717 h 436087"/>
                            <a:gd name="connsiteX35" fmla="*/ 123108 w 432707"/>
                            <a:gd name="connsiteY35" fmla="*/ 360026 h 436087"/>
                            <a:gd name="connsiteX36" fmla="*/ 220298 w 432707"/>
                            <a:gd name="connsiteY36" fmla="*/ 389323 h 436087"/>
                            <a:gd name="connsiteX37" fmla="*/ 288895 w 432707"/>
                            <a:gd name="connsiteY37" fmla="*/ 375238 h 436087"/>
                            <a:gd name="connsiteX38" fmla="*/ 345377 w 432707"/>
                            <a:gd name="connsiteY38" fmla="*/ 337489 h 436087"/>
                            <a:gd name="connsiteX39" fmla="*/ 383127 w 432707"/>
                            <a:gd name="connsiteY39" fmla="*/ 281006 h 436087"/>
                            <a:gd name="connsiteX40" fmla="*/ 397212 w 432707"/>
                            <a:gd name="connsiteY40" fmla="*/ 212409 h 436087"/>
                            <a:gd name="connsiteX41" fmla="*/ 383127 w 432707"/>
                            <a:gd name="connsiteY41" fmla="*/ 143813 h 436087"/>
                            <a:gd name="connsiteX42" fmla="*/ 345377 w 432707"/>
                            <a:gd name="connsiteY42" fmla="*/ 87330 h 436087"/>
                            <a:gd name="connsiteX43" fmla="*/ 288895 w 432707"/>
                            <a:gd name="connsiteY43" fmla="*/ 49581 h 436087"/>
                            <a:gd name="connsiteX44" fmla="*/ 220298 w 432707"/>
                            <a:gd name="connsiteY44" fmla="*/ 35495 h 436087"/>
                            <a:gd name="connsiteX45" fmla="*/ 220298 w 432707"/>
                            <a:gd name="connsiteY45" fmla="*/ 0 h 436087"/>
                            <a:gd name="connsiteX46" fmla="*/ 302698 w 432707"/>
                            <a:gd name="connsiteY46" fmla="*/ 16902 h 436087"/>
                            <a:gd name="connsiteX47" fmla="*/ 370450 w 432707"/>
                            <a:gd name="connsiteY47" fmla="*/ 62258 h 436087"/>
                            <a:gd name="connsiteX48" fmla="*/ 415805 w 432707"/>
                            <a:gd name="connsiteY48" fmla="*/ 130009 h 436087"/>
                            <a:gd name="connsiteX49" fmla="*/ 432707 w 432707"/>
                            <a:gd name="connsiteY49" fmla="*/ 212409 h 436087"/>
                            <a:gd name="connsiteX50" fmla="*/ 415805 w 432707"/>
                            <a:gd name="connsiteY50" fmla="*/ 294810 h 436087"/>
                            <a:gd name="connsiteX51" fmla="*/ 370450 w 432707"/>
                            <a:gd name="connsiteY51" fmla="*/ 362561 h 436087"/>
                            <a:gd name="connsiteX52" fmla="*/ 302698 w 432707"/>
                            <a:gd name="connsiteY52" fmla="*/ 407916 h 436087"/>
                            <a:gd name="connsiteX53" fmla="*/ 220298 w 432707"/>
                            <a:gd name="connsiteY53" fmla="*/ 424819 h 436087"/>
                            <a:gd name="connsiteX54" fmla="*/ 117474 w 432707"/>
                            <a:gd name="connsiteY54" fmla="*/ 398338 h 436087"/>
                            <a:gd name="connsiteX55" fmla="*/ 0 w 432707"/>
                            <a:gd name="connsiteY55" fmla="*/ 436087 h 436087"/>
                            <a:gd name="connsiteX56" fmla="*/ 38313 w 432707"/>
                            <a:gd name="connsiteY56" fmla="*/ 321995 h 436087"/>
                            <a:gd name="connsiteX57" fmla="*/ 7888 w 432707"/>
                            <a:gd name="connsiteY57" fmla="*/ 212409 h 436087"/>
                            <a:gd name="connsiteX58" fmla="*/ 24791 w 432707"/>
                            <a:gd name="connsiteY58" fmla="*/ 130009 h 436087"/>
                            <a:gd name="connsiteX59" fmla="*/ 70147 w 432707"/>
                            <a:gd name="connsiteY59" fmla="*/ 62258 h 436087"/>
                            <a:gd name="connsiteX60" fmla="*/ 137898 w 432707"/>
                            <a:gd name="connsiteY60" fmla="*/ 16902 h 436087"/>
                            <a:gd name="connsiteX61" fmla="*/ 220298 w 432707"/>
                            <a:gd name="connsiteY61" fmla="*/ 0 h 436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432707" h="436087">
                              <a:moveTo>
                                <a:pt x="149589" y="108457"/>
                              </a:moveTo>
                              <a:cubicBezTo>
                                <a:pt x="150715" y="108457"/>
                                <a:pt x="152406" y="108598"/>
                                <a:pt x="154660" y="108880"/>
                              </a:cubicBezTo>
                              <a:cubicBezTo>
                                <a:pt x="156913" y="109161"/>
                                <a:pt x="158697" y="109302"/>
                                <a:pt x="160012" y="109302"/>
                              </a:cubicBezTo>
                              <a:cubicBezTo>
                                <a:pt x="163581" y="109302"/>
                                <a:pt x="166069" y="109913"/>
                                <a:pt x="167477" y="111133"/>
                              </a:cubicBezTo>
                              <a:cubicBezTo>
                                <a:pt x="168886" y="112354"/>
                                <a:pt x="170341" y="114936"/>
                                <a:pt x="171844" y="118880"/>
                              </a:cubicBezTo>
                              <a:cubicBezTo>
                                <a:pt x="173347" y="122637"/>
                                <a:pt x="176445" y="130900"/>
                                <a:pt x="181140" y="143671"/>
                              </a:cubicBezTo>
                              <a:cubicBezTo>
                                <a:pt x="185835" y="156442"/>
                                <a:pt x="188183" y="163485"/>
                                <a:pt x="188183" y="164799"/>
                              </a:cubicBezTo>
                              <a:cubicBezTo>
                                <a:pt x="188183" y="168743"/>
                                <a:pt x="184943" y="174143"/>
                                <a:pt x="178464" y="180998"/>
                              </a:cubicBezTo>
                              <a:cubicBezTo>
                                <a:pt x="171985" y="187852"/>
                                <a:pt x="168745" y="192219"/>
                                <a:pt x="168745" y="194097"/>
                              </a:cubicBezTo>
                              <a:cubicBezTo>
                                <a:pt x="168745" y="195412"/>
                                <a:pt x="169215" y="196820"/>
                                <a:pt x="170154" y="198323"/>
                              </a:cubicBezTo>
                              <a:cubicBezTo>
                                <a:pt x="176539" y="212033"/>
                                <a:pt x="186117" y="224897"/>
                                <a:pt x="198888" y="236917"/>
                              </a:cubicBezTo>
                              <a:cubicBezTo>
                                <a:pt x="209405" y="246871"/>
                                <a:pt x="223585" y="256355"/>
                                <a:pt x="241427" y="265370"/>
                              </a:cubicBezTo>
                              <a:cubicBezTo>
                                <a:pt x="243680" y="266684"/>
                                <a:pt x="245746" y="267342"/>
                                <a:pt x="247624" y="267342"/>
                              </a:cubicBezTo>
                              <a:cubicBezTo>
                                <a:pt x="250441" y="267342"/>
                                <a:pt x="255512" y="262787"/>
                                <a:pt x="262836" y="253679"/>
                              </a:cubicBezTo>
                              <a:cubicBezTo>
                                <a:pt x="270161" y="244570"/>
                                <a:pt x="275044" y="240016"/>
                                <a:pt x="277485" y="240016"/>
                              </a:cubicBezTo>
                              <a:cubicBezTo>
                                <a:pt x="279927" y="240016"/>
                                <a:pt x="289082" y="244148"/>
                                <a:pt x="304952" y="252411"/>
                              </a:cubicBezTo>
                              <a:cubicBezTo>
                                <a:pt x="320822" y="260675"/>
                                <a:pt x="329226" y="265652"/>
                                <a:pt x="330165" y="267342"/>
                              </a:cubicBezTo>
                              <a:cubicBezTo>
                                <a:pt x="330541" y="268281"/>
                                <a:pt x="330728" y="269689"/>
                                <a:pt x="330728" y="271567"/>
                              </a:cubicBezTo>
                              <a:cubicBezTo>
                                <a:pt x="330728" y="277765"/>
                                <a:pt x="329132" y="284902"/>
                                <a:pt x="325939" y="292977"/>
                              </a:cubicBezTo>
                              <a:cubicBezTo>
                                <a:pt x="322935" y="300302"/>
                                <a:pt x="316267" y="306453"/>
                                <a:pt x="305938" y="311430"/>
                              </a:cubicBezTo>
                              <a:cubicBezTo>
                                <a:pt x="295608" y="316406"/>
                                <a:pt x="286030" y="318895"/>
                                <a:pt x="277203" y="318895"/>
                              </a:cubicBezTo>
                              <a:cubicBezTo>
                                <a:pt x="266499" y="318895"/>
                                <a:pt x="248657" y="313073"/>
                                <a:pt x="223678" y="301429"/>
                              </a:cubicBezTo>
                              <a:cubicBezTo>
                                <a:pt x="205274" y="292977"/>
                                <a:pt x="189310" y="281897"/>
                                <a:pt x="175788" y="268187"/>
                              </a:cubicBezTo>
                              <a:cubicBezTo>
                                <a:pt x="162266" y="254477"/>
                                <a:pt x="148368" y="237105"/>
                                <a:pt x="134095" y="216071"/>
                              </a:cubicBezTo>
                              <a:cubicBezTo>
                                <a:pt x="120573" y="195975"/>
                                <a:pt x="113905" y="177758"/>
                                <a:pt x="114093" y="161419"/>
                              </a:cubicBezTo>
                              <a:lnTo>
                                <a:pt x="114093" y="159165"/>
                              </a:lnTo>
                              <a:cubicBezTo>
                                <a:pt x="114657" y="142075"/>
                                <a:pt x="121605" y="127238"/>
                                <a:pt x="134940" y="114655"/>
                              </a:cubicBezTo>
                              <a:cubicBezTo>
                                <a:pt x="139447" y="110523"/>
                                <a:pt x="144330" y="108457"/>
                                <a:pt x="149589" y="108457"/>
                              </a:cubicBezTo>
                              <a:close/>
                              <a:moveTo>
                                <a:pt x="220298" y="35495"/>
                              </a:moveTo>
                              <a:cubicBezTo>
                                <a:pt x="196447" y="35495"/>
                                <a:pt x="173581" y="40190"/>
                                <a:pt x="151702" y="49581"/>
                              </a:cubicBezTo>
                              <a:cubicBezTo>
                                <a:pt x="129822" y="58971"/>
                                <a:pt x="110995" y="71554"/>
                                <a:pt x="95219" y="87330"/>
                              </a:cubicBezTo>
                              <a:cubicBezTo>
                                <a:pt x="79443" y="103106"/>
                                <a:pt x="66860" y="121933"/>
                                <a:pt x="57470" y="143813"/>
                              </a:cubicBezTo>
                              <a:cubicBezTo>
                                <a:pt x="48079" y="165692"/>
                                <a:pt x="43384" y="188558"/>
                                <a:pt x="43384" y="212409"/>
                              </a:cubicBezTo>
                              <a:cubicBezTo>
                                <a:pt x="43384" y="250534"/>
                                <a:pt x="54652" y="285091"/>
                                <a:pt x="77189" y="316079"/>
                              </a:cubicBezTo>
                              <a:lnTo>
                                <a:pt x="54934" y="381717"/>
                              </a:lnTo>
                              <a:lnTo>
                                <a:pt x="123108" y="360026"/>
                              </a:lnTo>
                              <a:cubicBezTo>
                                <a:pt x="152782" y="379557"/>
                                <a:pt x="185178" y="389323"/>
                                <a:pt x="220298" y="389323"/>
                              </a:cubicBezTo>
                              <a:cubicBezTo>
                                <a:pt x="244149" y="389323"/>
                                <a:pt x="267015" y="384628"/>
                                <a:pt x="288895" y="375238"/>
                              </a:cubicBezTo>
                              <a:cubicBezTo>
                                <a:pt x="310774" y="365848"/>
                                <a:pt x="329602" y="353264"/>
                                <a:pt x="345377" y="337489"/>
                              </a:cubicBezTo>
                              <a:cubicBezTo>
                                <a:pt x="361153" y="321713"/>
                                <a:pt x="373736" y="302885"/>
                                <a:pt x="383127" y="281006"/>
                              </a:cubicBezTo>
                              <a:cubicBezTo>
                                <a:pt x="392517" y="259126"/>
                                <a:pt x="397212" y="236261"/>
                                <a:pt x="397212" y="212409"/>
                              </a:cubicBezTo>
                              <a:cubicBezTo>
                                <a:pt x="397212" y="188558"/>
                                <a:pt x="392517" y="165692"/>
                                <a:pt x="383127" y="143813"/>
                              </a:cubicBezTo>
                              <a:cubicBezTo>
                                <a:pt x="373736" y="121933"/>
                                <a:pt x="361153" y="103106"/>
                                <a:pt x="345377" y="87330"/>
                              </a:cubicBezTo>
                              <a:cubicBezTo>
                                <a:pt x="329602" y="71554"/>
                                <a:pt x="310774" y="58971"/>
                                <a:pt x="288895" y="49581"/>
                              </a:cubicBezTo>
                              <a:cubicBezTo>
                                <a:pt x="267015" y="40190"/>
                                <a:pt x="244149" y="35495"/>
                                <a:pt x="220298" y="35495"/>
                              </a:cubicBezTo>
                              <a:close/>
                              <a:moveTo>
                                <a:pt x="220298" y="0"/>
                              </a:moveTo>
                              <a:cubicBezTo>
                                <a:pt x="249033" y="0"/>
                                <a:pt x="276500" y="5634"/>
                                <a:pt x="302698" y="16902"/>
                              </a:cubicBezTo>
                              <a:cubicBezTo>
                                <a:pt x="328898" y="28171"/>
                                <a:pt x="351481" y="43289"/>
                                <a:pt x="370450" y="62258"/>
                              </a:cubicBezTo>
                              <a:cubicBezTo>
                                <a:pt x="389418" y="81226"/>
                                <a:pt x="404537" y="103810"/>
                                <a:pt x="415805" y="130009"/>
                              </a:cubicBezTo>
                              <a:cubicBezTo>
                                <a:pt x="427073" y="156208"/>
                                <a:pt x="432707" y="183675"/>
                                <a:pt x="432707" y="212409"/>
                              </a:cubicBezTo>
                              <a:cubicBezTo>
                                <a:pt x="432707" y="241144"/>
                                <a:pt x="427073" y="268610"/>
                                <a:pt x="415805" y="294810"/>
                              </a:cubicBezTo>
                              <a:cubicBezTo>
                                <a:pt x="404537" y="321009"/>
                                <a:pt x="389418" y="343592"/>
                                <a:pt x="370450" y="362561"/>
                              </a:cubicBezTo>
                              <a:cubicBezTo>
                                <a:pt x="351481" y="381529"/>
                                <a:pt x="328898" y="396648"/>
                                <a:pt x="302698" y="407916"/>
                              </a:cubicBezTo>
                              <a:cubicBezTo>
                                <a:pt x="276500" y="419185"/>
                                <a:pt x="249033" y="424819"/>
                                <a:pt x="220298" y="424819"/>
                              </a:cubicBezTo>
                              <a:cubicBezTo>
                                <a:pt x="183676" y="424819"/>
                                <a:pt x="149401" y="415992"/>
                                <a:pt x="117474" y="398338"/>
                              </a:cubicBezTo>
                              <a:lnTo>
                                <a:pt x="0" y="436087"/>
                              </a:lnTo>
                              <a:lnTo>
                                <a:pt x="38313" y="321995"/>
                              </a:lnTo>
                              <a:cubicBezTo>
                                <a:pt x="18030" y="288565"/>
                                <a:pt x="7888" y="252036"/>
                                <a:pt x="7888" y="212409"/>
                              </a:cubicBezTo>
                              <a:cubicBezTo>
                                <a:pt x="7888" y="183675"/>
                                <a:pt x="13523" y="156208"/>
                                <a:pt x="24791" y="130009"/>
                              </a:cubicBezTo>
                              <a:cubicBezTo>
                                <a:pt x="36060" y="103810"/>
                                <a:pt x="51178" y="81226"/>
                                <a:pt x="70147" y="62258"/>
                              </a:cubicBezTo>
                              <a:cubicBezTo>
                                <a:pt x="89115" y="43289"/>
                                <a:pt x="111699" y="28171"/>
                                <a:pt x="137898" y="16902"/>
                              </a:cubicBezTo>
                              <a:cubicBezTo>
                                <a:pt x="164097" y="5634"/>
                                <a:pt x="191564" y="0"/>
                                <a:pt x="220298" y="0"/>
                              </a:cubicBezTo>
                              <a:close/>
                            </a:path>
                          </a:pathLst>
                        </a:custGeom>
                        <a:solidFill>
                          <a:schemeClr val="accent5">
                            <a:lumMod val="50000"/>
                          </a:schemeClr>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01A16D" id="Freeform 262" o:spid="_x0000_s1026" style="position:absolute;left:0;text-align:left;margin-left:332.75pt;margin-top:7.75pt;width:11.5pt;height:1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707,436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" path="m149589,108457v1126,,2817,141,5071,423c156913,109161,158697,109302,160012,109302v3569,,6057,611,7465,1831c168886,112354,170341,114936,171844,118880v1503,3757,4601,12020,9296,24791c185835,156442,188183,163485,188183,164799v,3944,-3240,9344,-9719,16199c171985,187852,168745,192219,168745,194097v,1315,470,2723,1409,4226c176539,212033,186117,224897,198888,236917v10517,9954,24697,19438,42539,28453c243680,266684,245746,267342,247624,267342v2817,,7888,-4555,15212,-13663c270161,244570,275044,240016,277485,240016v2442,,11597,4132,27467,12395c320822,260675,329226,265652,330165,267342v376,939,563,2347,563,4225c330728,277765,329132,284902,325939,292977v-3004,7325,-9672,13476,-20001,18453c295608,316406,286030,318895,277203,318895v-10704,,-28546,-5822,-53525,-17466c205274,292977,189310,281897,175788,268187,162266,254477,148368,237105,134095,216071,120573,195975,113905,177758,114093,161419r,-2254c114657,142075,121605,127238,134940,114655v4507,-4132,9390,-6198,14649,-6198xm220298,35495v-23851,,-46717,4695,-68596,14086c129822,58971,110995,71554,95219,87330,79443,103106,66860,121933,57470,143813v-9391,21879,-14086,44745,-14086,68596c43384,250534,54652,285091,77189,316079l54934,381717r68174,-21691c152782,379557,185178,389323,220298,389323v23851,,46717,-4695,68597,-14085c310774,365848,329602,353264,345377,337489v15776,-15776,28359,-34604,37750,-56483c392517,259126,397212,236261,397212,212409v,-23851,-4695,-46717,-14085,-68596c373736,121933,361153,103106,345377,87330,329602,71554,310774,58971,288895,49581,267015,40190,244149,35495,220298,35495xm220298,v28735,,56202,5634,82400,16902c328898,28171,351481,43289,370450,62258v18968,18968,34087,41552,45355,67751c427073,156208,432707,183675,432707,212409v,28735,-5634,56201,-16902,82401c404537,321009,389418,343592,370450,362561v-18969,18968,-41552,34087,-67752,45355c276500,419185,249033,424819,220298,424819v-36622,,-70897,-8827,-102824,-26481l,436087,38313,321995c18030,288565,7888,252036,7888,212409v,-28734,5635,-56201,16903,-82400c36060,103810,51178,81226,70147,62258,89115,43289,111699,28171,137898,16902,164097,5634,191564,,220298,xe" fillcolor="#1f3763 [1608]" stroked="f" strokeweight="2pt">
                <v:path arrowok="t" o:connecttype="custom" o:connectlocs="50528,36619;52241,36762;54049,36905;56570,37523;58046,40139;61186,48509;63565,55643;60282,61112;56999,65535;57475,66962;67180,79992;81549,89599;83643,90265;88781,85652;93729,81039;103007,85224;111523,90265;111713,91692;110096,98920;103340,105151;93634,107671;75554,101774;59378,90550;45295,72954;38538,54501;38538,53740;45580,38712;50528,36619;74412,11984;51242,16740;32163,29486;19412,48557;14654,71718;26073,106721;18556,128883;41583,121559;74412,131451;97583,126695;116662,113949;129413,94879;134170,71718;129413,48557;116662,29486;97583,16740;74412,11984;74412,0;102245,5707;125131,21021;140451,43896;146160,71718;140451,99539;125131,122415;102245,137728;74412,143435;39680,134494;0,147240;12941,108718;2664,71718;8374,43896;23694,21021;46579,5707;74412,0" o:connectangles="0,0,0,0,0,0,0,0,0,0,0,0,0,0,0,0,0,0,0,0,0,0,0,0,0,0,0,0,0,0,0,0,0,0,0,0,0,0,0,0,0,0,0,0,0,0,0,0,0,0,0,0,0,0,0,0,0,0,0,0,0,0"/>
                <o:lock v:ext="edit" aspectratio="t"/>
              </v:shape>
            </w:pict>
          </mc:Fallback>
        </mc:AlternateContent>
      </w:r>
      <w:r w:rsidR="00102067" w:rsidRPr="003620B5">
        <w:rPr>
          <w:rFonts w:ascii="メイリオ" w:eastAsia="メイリオ" w:hAnsi="メイリオ" w:cs="メイリオ"/>
          <w:b/>
          <w:noProof/>
        </w:rPr>
        <mc:AlternateContent>
          <mc:Choice Requires="wps">
            <w:drawing>
              <wp:anchor distT="0" distB="0" distL="114300" distR="114300" simplePos="0" relativeHeight="251719680" behindDoc="0" locked="0" layoutInCell="1" allowOverlap="1" wp14:anchorId="3CD81A95" wp14:editId="4980A8F6">
                <wp:simplePos x="0" y="0"/>
                <wp:positionH relativeFrom="column">
                  <wp:posOffset>4228000</wp:posOffset>
                </wp:positionH>
                <wp:positionV relativeFrom="paragraph">
                  <wp:posOffset>316489</wp:posOffset>
                </wp:positionV>
                <wp:extent cx="153720" cy="117000"/>
                <wp:effectExtent l="0" t="0" r="0" b="0"/>
                <wp:wrapNone/>
                <wp:docPr id="99" name="Freeform 3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3720" cy="117000"/>
                        </a:xfrm>
                        <a:custGeom>
                          <a:avLst/>
                          <a:gdLst>
                            <a:gd name="connsiteX0" fmla="*/ 0 w 504825"/>
                            <a:gd name="connsiteY0" fmla="*/ 127896 h 396648"/>
                            <a:gd name="connsiteX1" fmla="*/ 28452 w 504825"/>
                            <a:gd name="connsiteY1" fmla="*/ 152405 h 396648"/>
                            <a:gd name="connsiteX2" fmla="*/ 168462 w 504825"/>
                            <a:gd name="connsiteY2" fmla="*/ 249595 h 396648"/>
                            <a:gd name="connsiteX3" fmla="*/ 194521 w 504825"/>
                            <a:gd name="connsiteY3" fmla="*/ 268047 h 396648"/>
                            <a:gd name="connsiteX4" fmla="*/ 221142 w 504825"/>
                            <a:gd name="connsiteY4" fmla="*/ 281569 h 396648"/>
                            <a:gd name="connsiteX5" fmla="*/ 252130 w 504825"/>
                            <a:gd name="connsiteY5" fmla="*/ 288471 h 396648"/>
                            <a:gd name="connsiteX6" fmla="*/ 252412 w 504825"/>
                            <a:gd name="connsiteY6" fmla="*/ 288471 h 396648"/>
                            <a:gd name="connsiteX7" fmla="*/ 252694 w 504825"/>
                            <a:gd name="connsiteY7" fmla="*/ 288471 h 396648"/>
                            <a:gd name="connsiteX8" fmla="*/ 283682 w 504825"/>
                            <a:gd name="connsiteY8" fmla="*/ 281569 h 396648"/>
                            <a:gd name="connsiteX9" fmla="*/ 310304 w 504825"/>
                            <a:gd name="connsiteY9" fmla="*/ 268047 h 396648"/>
                            <a:gd name="connsiteX10" fmla="*/ 336362 w 504825"/>
                            <a:gd name="connsiteY10" fmla="*/ 249595 h 396648"/>
                            <a:gd name="connsiteX11" fmla="*/ 476654 w 504825"/>
                            <a:gd name="connsiteY11" fmla="*/ 152405 h 396648"/>
                            <a:gd name="connsiteX12" fmla="*/ 504825 w 504825"/>
                            <a:gd name="connsiteY12" fmla="*/ 127896 h 396648"/>
                            <a:gd name="connsiteX13" fmla="*/ 504825 w 504825"/>
                            <a:gd name="connsiteY13" fmla="*/ 351574 h 396648"/>
                            <a:gd name="connsiteX14" fmla="*/ 491584 w 504825"/>
                            <a:gd name="connsiteY14" fmla="*/ 383408 h 396648"/>
                            <a:gd name="connsiteX15" fmla="*/ 459751 w 504825"/>
                            <a:gd name="connsiteY15" fmla="*/ 396648 h 396648"/>
                            <a:gd name="connsiteX16" fmla="*/ 45073 w 504825"/>
                            <a:gd name="connsiteY16" fmla="*/ 396648 h 396648"/>
                            <a:gd name="connsiteX17" fmla="*/ 13240 w 504825"/>
                            <a:gd name="connsiteY17" fmla="*/ 383408 h 396648"/>
                            <a:gd name="connsiteX18" fmla="*/ 0 w 504825"/>
                            <a:gd name="connsiteY18" fmla="*/ 351574 h 396648"/>
                            <a:gd name="connsiteX19" fmla="*/ 45073 w 504825"/>
                            <a:gd name="connsiteY19" fmla="*/ 0 h 396648"/>
                            <a:gd name="connsiteX20" fmla="*/ 459751 w 504825"/>
                            <a:gd name="connsiteY20" fmla="*/ 0 h 396648"/>
                            <a:gd name="connsiteX21" fmla="*/ 491444 w 504825"/>
                            <a:gd name="connsiteY21" fmla="*/ 13240 h 396648"/>
                            <a:gd name="connsiteX22" fmla="*/ 504825 w 504825"/>
                            <a:gd name="connsiteY22" fmla="*/ 45073 h 396648"/>
                            <a:gd name="connsiteX23" fmla="*/ 491021 w 504825"/>
                            <a:gd name="connsiteY23" fmla="*/ 87612 h 396648"/>
                            <a:gd name="connsiteX24" fmla="*/ 456652 w 504825"/>
                            <a:gd name="connsiteY24" fmla="*/ 122262 h 396648"/>
                            <a:gd name="connsiteX25" fmla="*/ 324812 w 504825"/>
                            <a:gd name="connsiteY25" fmla="*/ 213818 h 396648"/>
                            <a:gd name="connsiteX26" fmla="*/ 312839 w 504825"/>
                            <a:gd name="connsiteY26" fmla="*/ 222410 h 396648"/>
                            <a:gd name="connsiteX27" fmla="*/ 297627 w 504825"/>
                            <a:gd name="connsiteY27" fmla="*/ 233115 h 396648"/>
                            <a:gd name="connsiteX28" fmla="*/ 282978 w 504825"/>
                            <a:gd name="connsiteY28" fmla="*/ 242271 h 396648"/>
                            <a:gd name="connsiteX29" fmla="*/ 266779 w 504825"/>
                            <a:gd name="connsiteY29" fmla="*/ 249877 h 396648"/>
                            <a:gd name="connsiteX30" fmla="*/ 252694 w 504825"/>
                            <a:gd name="connsiteY30" fmla="*/ 252412 h 396648"/>
                            <a:gd name="connsiteX31" fmla="*/ 252412 w 504825"/>
                            <a:gd name="connsiteY31" fmla="*/ 252412 h 396648"/>
                            <a:gd name="connsiteX32" fmla="*/ 252130 w 504825"/>
                            <a:gd name="connsiteY32" fmla="*/ 252412 h 396648"/>
                            <a:gd name="connsiteX33" fmla="*/ 238045 w 504825"/>
                            <a:gd name="connsiteY33" fmla="*/ 249877 h 396648"/>
                            <a:gd name="connsiteX34" fmla="*/ 221847 w 504825"/>
                            <a:gd name="connsiteY34" fmla="*/ 242271 h 396648"/>
                            <a:gd name="connsiteX35" fmla="*/ 207198 w 504825"/>
                            <a:gd name="connsiteY35" fmla="*/ 233115 h 396648"/>
                            <a:gd name="connsiteX36" fmla="*/ 191985 w 504825"/>
                            <a:gd name="connsiteY36" fmla="*/ 222410 h 396648"/>
                            <a:gd name="connsiteX37" fmla="*/ 180013 w 504825"/>
                            <a:gd name="connsiteY37" fmla="*/ 213818 h 396648"/>
                            <a:gd name="connsiteX38" fmla="*/ 106204 w 504825"/>
                            <a:gd name="connsiteY38" fmla="*/ 162406 h 396648"/>
                            <a:gd name="connsiteX39" fmla="*/ 48454 w 504825"/>
                            <a:gd name="connsiteY39" fmla="*/ 122262 h 396648"/>
                            <a:gd name="connsiteX40" fmla="*/ 15494 w 504825"/>
                            <a:gd name="connsiteY40" fmla="*/ 89725 h 396648"/>
                            <a:gd name="connsiteX41" fmla="*/ 0 w 504825"/>
                            <a:gd name="connsiteY41" fmla="*/ 51271 h 396648"/>
                            <a:gd name="connsiteX42" fmla="*/ 11691 w 504825"/>
                            <a:gd name="connsiteY42" fmla="*/ 14649 h 396648"/>
                            <a:gd name="connsiteX43" fmla="*/ 45073 w 504825"/>
                            <a:gd name="connsiteY43" fmla="*/ 0 h 396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504825" h="396648">
                              <a:moveTo>
                                <a:pt x="0" y="127896"/>
                              </a:moveTo>
                              <a:cubicBezTo>
                                <a:pt x="8263" y="137099"/>
                                <a:pt x="17747" y="145268"/>
                                <a:pt x="28452" y="152405"/>
                              </a:cubicBezTo>
                              <a:cubicBezTo>
                                <a:pt x="96439" y="198606"/>
                                <a:pt x="143109" y="231002"/>
                                <a:pt x="168462" y="249595"/>
                              </a:cubicBezTo>
                              <a:cubicBezTo>
                                <a:pt x="179168" y="257483"/>
                                <a:pt x="187853" y="263634"/>
                                <a:pt x="194521" y="268047"/>
                              </a:cubicBezTo>
                              <a:cubicBezTo>
                                <a:pt x="201188" y="272461"/>
                                <a:pt x="210062" y="276968"/>
                                <a:pt x="221142" y="281569"/>
                              </a:cubicBezTo>
                              <a:cubicBezTo>
                                <a:pt x="232223" y="286171"/>
                                <a:pt x="242552" y="288471"/>
                                <a:pt x="252130" y="288471"/>
                              </a:cubicBezTo>
                              <a:lnTo>
                                <a:pt x="252412" y="288471"/>
                              </a:lnTo>
                              <a:lnTo>
                                <a:pt x="252694" y="288471"/>
                              </a:lnTo>
                              <a:cubicBezTo>
                                <a:pt x="262272" y="288471"/>
                                <a:pt x="272601" y="286171"/>
                                <a:pt x="283682" y="281569"/>
                              </a:cubicBezTo>
                              <a:cubicBezTo>
                                <a:pt x="294763" y="276968"/>
                                <a:pt x="303637" y="272461"/>
                                <a:pt x="310304" y="268047"/>
                              </a:cubicBezTo>
                              <a:cubicBezTo>
                                <a:pt x="316971" y="263634"/>
                                <a:pt x="325657" y="257483"/>
                                <a:pt x="336362" y="249595"/>
                              </a:cubicBezTo>
                              <a:cubicBezTo>
                                <a:pt x="368289" y="226495"/>
                                <a:pt x="415053" y="194098"/>
                                <a:pt x="476654" y="152405"/>
                              </a:cubicBezTo>
                              <a:cubicBezTo>
                                <a:pt x="487359" y="145081"/>
                                <a:pt x="496749" y="136911"/>
                                <a:pt x="504825" y="127896"/>
                              </a:cubicBezTo>
                              <a:lnTo>
                                <a:pt x="504825" y="351574"/>
                              </a:lnTo>
                              <a:cubicBezTo>
                                <a:pt x="504825" y="363970"/>
                                <a:pt x="500411" y="374581"/>
                                <a:pt x="491584" y="383408"/>
                              </a:cubicBezTo>
                              <a:cubicBezTo>
                                <a:pt x="482757" y="392234"/>
                                <a:pt x="472146" y="396648"/>
                                <a:pt x="459751" y="396648"/>
                              </a:cubicBezTo>
                              <a:lnTo>
                                <a:pt x="45073" y="396648"/>
                              </a:lnTo>
                              <a:cubicBezTo>
                                <a:pt x="32678" y="396648"/>
                                <a:pt x="22067" y="392234"/>
                                <a:pt x="13240" y="383408"/>
                              </a:cubicBezTo>
                              <a:cubicBezTo>
                                <a:pt x="4413" y="374581"/>
                                <a:pt x="0" y="363970"/>
                                <a:pt x="0" y="351574"/>
                              </a:cubicBezTo>
                              <a:close/>
                              <a:moveTo>
                                <a:pt x="45073" y="0"/>
                              </a:moveTo>
                              <a:lnTo>
                                <a:pt x="459751" y="0"/>
                              </a:lnTo>
                              <a:cubicBezTo>
                                <a:pt x="471958" y="0"/>
                                <a:pt x="482523" y="4413"/>
                                <a:pt x="491444" y="13240"/>
                              </a:cubicBezTo>
                              <a:cubicBezTo>
                                <a:pt x="500364" y="22067"/>
                                <a:pt x="504825" y="32678"/>
                                <a:pt x="504825" y="45073"/>
                              </a:cubicBezTo>
                              <a:cubicBezTo>
                                <a:pt x="504825" y="59910"/>
                                <a:pt x="500223" y="74090"/>
                                <a:pt x="491021" y="87612"/>
                              </a:cubicBezTo>
                              <a:cubicBezTo>
                                <a:pt x="481818" y="101134"/>
                                <a:pt x="470362" y="112684"/>
                                <a:pt x="456652" y="122262"/>
                              </a:cubicBezTo>
                              <a:cubicBezTo>
                                <a:pt x="386037" y="171280"/>
                                <a:pt x="342090" y="201798"/>
                                <a:pt x="324812" y="213818"/>
                              </a:cubicBezTo>
                              <a:cubicBezTo>
                                <a:pt x="322934" y="215133"/>
                                <a:pt x="318943" y="217997"/>
                                <a:pt x="312839" y="222410"/>
                              </a:cubicBezTo>
                              <a:cubicBezTo>
                                <a:pt x="306735" y="226824"/>
                                <a:pt x="301664" y="230392"/>
                                <a:pt x="297627" y="233115"/>
                              </a:cubicBezTo>
                              <a:cubicBezTo>
                                <a:pt x="293589" y="235838"/>
                                <a:pt x="288706" y="238890"/>
                                <a:pt x="282978" y="242271"/>
                              </a:cubicBezTo>
                              <a:cubicBezTo>
                                <a:pt x="277249" y="245651"/>
                                <a:pt x="271850" y="248187"/>
                                <a:pt x="266779" y="249877"/>
                              </a:cubicBezTo>
                              <a:cubicBezTo>
                                <a:pt x="261709" y="251567"/>
                                <a:pt x="257014" y="252412"/>
                                <a:pt x="252694" y="252412"/>
                              </a:cubicBezTo>
                              <a:lnTo>
                                <a:pt x="252412" y="252412"/>
                              </a:lnTo>
                              <a:lnTo>
                                <a:pt x="252130" y="252412"/>
                              </a:lnTo>
                              <a:cubicBezTo>
                                <a:pt x="247811" y="252412"/>
                                <a:pt x="243116" y="251567"/>
                                <a:pt x="238045" y="249877"/>
                              </a:cubicBezTo>
                              <a:cubicBezTo>
                                <a:pt x="232974" y="248187"/>
                                <a:pt x="227575" y="245651"/>
                                <a:pt x="221847" y="242271"/>
                              </a:cubicBezTo>
                              <a:cubicBezTo>
                                <a:pt x="216118" y="238890"/>
                                <a:pt x="211235" y="235838"/>
                                <a:pt x="207198" y="233115"/>
                              </a:cubicBezTo>
                              <a:cubicBezTo>
                                <a:pt x="203160" y="230392"/>
                                <a:pt x="198089" y="226824"/>
                                <a:pt x="191985" y="222410"/>
                              </a:cubicBezTo>
                              <a:cubicBezTo>
                                <a:pt x="185882" y="217997"/>
                                <a:pt x="181891" y="215133"/>
                                <a:pt x="180013" y="213818"/>
                              </a:cubicBezTo>
                              <a:cubicBezTo>
                                <a:pt x="162922" y="201798"/>
                                <a:pt x="138319" y="184661"/>
                                <a:pt x="106204" y="162406"/>
                              </a:cubicBezTo>
                              <a:cubicBezTo>
                                <a:pt x="74090" y="140151"/>
                                <a:pt x="54839" y="126770"/>
                                <a:pt x="48454" y="122262"/>
                              </a:cubicBezTo>
                              <a:cubicBezTo>
                                <a:pt x="36810" y="114374"/>
                                <a:pt x="25823" y="103529"/>
                                <a:pt x="15494" y="89725"/>
                              </a:cubicBezTo>
                              <a:cubicBezTo>
                                <a:pt x="5164" y="75921"/>
                                <a:pt x="0" y="63103"/>
                                <a:pt x="0" y="51271"/>
                              </a:cubicBezTo>
                              <a:cubicBezTo>
                                <a:pt x="0" y="36622"/>
                                <a:pt x="3897" y="24415"/>
                                <a:pt x="11691" y="14649"/>
                              </a:cubicBezTo>
                              <a:cubicBezTo>
                                <a:pt x="19485" y="4883"/>
                                <a:pt x="30612" y="0"/>
                                <a:pt x="45073" y="0"/>
                              </a:cubicBezTo>
                              <a:close/>
                            </a:path>
                          </a:pathLst>
                        </a:custGeom>
                        <a:solidFill>
                          <a:schemeClr val="accent5">
                            <a:lumMod val="50000"/>
                          </a:schemeClr>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E7587" id="Freeform 394" o:spid="_x0000_s1026" style="position:absolute;left:0;text-align:left;margin-left:332.9pt;margin-top:24.9pt;width:12.1pt;height:9.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396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" path="m,127896v8263,9203,17747,17372,28452,24509c96439,198606,143109,231002,168462,249595v10706,7888,19391,14039,26059,18452c201188,272461,210062,276968,221142,281569v11081,4602,21410,6902,30988,6902l252412,288471r282,c262272,288471,272601,286171,283682,281569v11081,-4601,19955,-9108,26622,-13522c316971,263634,325657,257483,336362,249595v31927,-23100,78691,-55497,140292,-97190c487359,145081,496749,136911,504825,127896r,223678c504825,363970,500411,374581,491584,383408v-8827,8826,-19438,13240,-31833,13240l45073,396648v-12395,,-23006,-4414,-31833,-13240c4413,374581,,363970,,351574l,127896xm45073,l459751,v12207,,22772,4413,31693,13240c500364,22067,504825,32678,504825,45073v,14837,-4602,29017,-13804,42539c481818,101134,470362,112684,456652,122262v-70615,49018,-114562,79536,-131840,91556c322934,215133,318943,217997,312839,222410v-6104,4414,-11175,7982,-15212,10705c293589,235838,288706,238890,282978,242271v-5729,3380,-11128,5916,-16199,7606c261709,251567,257014,252412,252694,252412r-282,l252130,252412v-4319,,-9014,-845,-14085,-2535c232974,248187,227575,245651,221847,242271v-5729,-3381,-10612,-6433,-14649,-9156c203160,230392,198089,226824,191985,222410v-6103,-4413,-10094,-7277,-11972,-8592c162922,201798,138319,184661,106204,162406,74090,140151,54839,126770,48454,122262,36810,114374,25823,103529,15494,89725,5164,75921,,63103,,51271,,36622,3897,24415,11691,14649,19485,4883,30612,,45073,xe" fillcolor="#1f3763 [1608]" stroked="f" strokeweight="2pt">
                <v:path arrowok="t" o:connecttype="custom" o:connectlocs="0,37726;8664,44955;51297,73624;59232,79066;67338,83055;76774,85091;76860,85091;76946,85091;86382,83055;94488,79066;102423,73624;145142,44955;153720,37726;153720,103704;149688,113095;139995,117000;13725,117000;4032,113095;0,103704;13725,0;139995,0;149645,3905;153720,13295;149517,25843;139051,36064;98906,63070;95260,65605;90628,68762;86167,71463;81235,73707;76946,74454;76860,74454;76774,74454;72485,73707;67553,71463;63092,68762;58460,65605;54814,63070;32339,47905;14754,36064;4718,26466;0,15124;3560,4321;13725,0" o:connectangles="0,0,0,0,0,0,0,0,0,0,0,0,0,0,0,0,0,0,0,0,0,0,0,0,0,0,0,0,0,0,0,0,0,0,0,0,0,0,0,0,0,0,0,0"/>
                <o:lock v:ext="edit" aspectratio="t"/>
              </v:shape>
            </w:pict>
          </mc:Fallback>
        </mc:AlternateContent>
      </w:r>
      <w:r w:rsidR="00792095" w:rsidRPr="003620B5">
        <w:rPr>
          <w:rFonts w:ascii="メイリオ" w:eastAsia="メイリオ" w:hAnsi="メイリオ" w:cs="メイリオ" w:hint="eastAsia"/>
          <w:b/>
          <w:sz w:val="22"/>
          <w:szCs w:val="28"/>
        </w:rPr>
        <w:t>問合せ：</w:t>
      </w:r>
      <w:r w:rsidR="00792095" w:rsidRPr="00A34EC8">
        <w:rPr>
          <w:rFonts w:ascii="メイリオ" w:eastAsia="メイリオ" w:hAnsi="メイリオ" w:cs="メイリオ" w:hint="eastAsia"/>
          <w:sz w:val="22"/>
          <w:szCs w:val="28"/>
        </w:rPr>
        <w:t xml:space="preserve">大阪商工会議所　国際部　</w:t>
      </w:r>
      <w:r w:rsidR="00102067">
        <w:rPr>
          <w:rFonts w:ascii="メイリオ" w:eastAsia="メイリオ" w:hAnsi="メイリオ" w:cs="メイリオ" w:hint="eastAsia"/>
          <w:sz w:val="22"/>
          <w:szCs w:val="28"/>
        </w:rPr>
        <w:t>竹島、</w:t>
      </w:r>
      <w:r w:rsidR="00792095" w:rsidRPr="00A34EC8">
        <w:rPr>
          <w:rFonts w:ascii="メイリオ" w:eastAsia="メイリオ" w:hAnsi="メイリオ" w:cs="メイリオ" w:hint="eastAsia"/>
          <w:sz w:val="22"/>
          <w:szCs w:val="28"/>
        </w:rPr>
        <w:t>舘林、名越</w:t>
      </w:r>
      <w:r w:rsidR="00102067">
        <w:rPr>
          <w:rFonts w:ascii="メイリオ" w:eastAsia="メイリオ" w:hAnsi="メイリオ" w:cs="メイリオ" w:hint="eastAsia"/>
          <w:sz w:val="22"/>
          <w:szCs w:val="28"/>
        </w:rPr>
        <w:t xml:space="preserve">　　　　</w:t>
      </w:r>
      <w:r w:rsidR="0018615B" w:rsidRPr="00A34EC8">
        <w:rPr>
          <w:rFonts w:ascii="メイリオ" w:eastAsia="メイリオ" w:hAnsi="メイリオ" w:cs="メイリオ" w:hint="eastAsia"/>
          <w:sz w:val="22"/>
          <w:szCs w:val="28"/>
        </w:rPr>
        <w:t>06-6944</w:t>
      </w:r>
      <w:r w:rsidR="00164372" w:rsidRPr="00A34EC8">
        <w:rPr>
          <w:rFonts w:ascii="メイリオ" w:eastAsia="メイリオ" w:hAnsi="メイリオ" w:cs="メイリオ"/>
          <w:sz w:val="22"/>
          <w:szCs w:val="28"/>
        </w:rPr>
        <w:t>-6400</w:t>
      </w:r>
      <w:r w:rsidR="0018615B" w:rsidRPr="00A34EC8">
        <w:rPr>
          <w:rFonts w:ascii="メイリオ" w:eastAsia="メイリオ" w:hAnsi="メイリオ" w:cs="メイリオ"/>
          <w:sz w:val="22"/>
          <w:szCs w:val="28"/>
        </w:rPr>
        <w:t xml:space="preserve"> </w:t>
      </w:r>
      <w:r w:rsidR="00164372" w:rsidRPr="00A34EC8">
        <w:rPr>
          <w:rFonts w:ascii="メイリオ" w:eastAsia="メイリオ" w:hAnsi="メイリオ" w:cs="メイリオ" w:hint="eastAsia"/>
          <w:sz w:val="22"/>
          <w:szCs w:val="28"/>
        </w:rPr>
        <w:t>FAX</w:t>
      </w:r>
      <w:r w:rsidR="00164372" w:rsidRPr="00A34EC8">
        <w:rPr>
          <w:rFonts w:ascii="メイリオ" w:eastAsia="メイリオ" w:hAnsi="メイリオ" w:cs="メイリオ"/>
          <w:sz w:val="22"/>
          <w:szCs w:val="28"/>
        </w:rPr>
        <w:t xml:space="preserve"> </w:t>
      </w:r>
      <w:r w:rsidR="0018615B" w:rsidRPr="00A34EC8">
        <w:rPr>
          <w:rFonts w:ascii="メイリオ" w:eastAsia="メイリオ" w:hAnsi="メイリオ" w:cs="メイリオ"/>
          <w:sz w:val="22"/>
          <w:szCs w:val="28"/>
        </w:rPr>
        <w:t>06-6944-6293</w:t>
      </w:r>
      <w:r w:rsidR="0071036C" w:rsidRPr="00A34EC8">
        <w:rPr>
          <w:rFonts w:ascii="メイリオ" w:eastAsia="メイリオ" w:hAnsi="メイリオ" w:cs="メイリオ"/>
          <w:sz w:val="22"/>
          <w:szCs w:val="28"/>
        </w:rPr>
        <w:br/>
      </w:r>
      <w:r w:rsidR="0018615B" w:rsidRPr="00A34EC8">
        <w:rPr>
          <w:rFonts w:ascii="メイリオ" w:eastAsia="メイリオ" w:hAnsi="メイリオ" w:cs="メイリオ"/>
          <w:sz w:val="22"/>
          <w:szCs w:val="28"/>
        </w:rPr>
        <w:t>intl@osaka.cci.or.jp</w:t>
      </w:r>
    </w:p>
    <w:p w:rsidR="001F4033" w:rsidRPr="00E93D95" w:rsidRDefault="00F5267B" w:rsidP="00370982">
      <w:pPr>
        <w:spacing w:line="220" w:lineRule="exact"/>
        <w:ind w:rightChars="66" w:right="139"/>
        <w:rPr>
          <w:rFonts w:ascii="メイリオ" w:eastAsia="メイリオ" w:hAnsi="メイリオ" w:cs="メイリオ"/>
          <w:sz w:val="18"/>
          <w:szCs w:val="18"/>
        </w:rPr>
      </w:pPr>
      <w:r w:rsidRPr="00E93D95">
        <w:rPr>
          <w:rFonts w:ascii="メイリオ" w:eastAsia="メイリオ" w:hAnsi="メイリオ" w:cs="メイリオ" w:hint="eastAsia"/>
          <w:sz w:val="18"/>
          <w:szCs w:val="18"/>
        </w:rPr>
        <w:t>■主催：大阪商工会議所、大阪外国企業誘致センター（O-BIC）</w:t>
      </w:r>
    </w:p>
    <w:p w:rsidR="00317CC0" w:rsidRDefault="00F5267B" w:rsidP="00370982">
      <w:pPr>
        <w:spacing w:line="220" w:lineRule="exact"/>
        <w:ind w:rightChars="66" w:right="139"/>
        <w:rPr>
          <w:rFonts w:ascii="メイリオ" w:eastAsia="メイリオ" w:hAnsi="メイリオ" w:cs="メイリオ"/>
          <w:kern w:val="0"/>
          <w:sz w:val="18"/>
          <w:szCs w:val="18"/>
        </w:rPr>
      </w:pPr>
      <w:r w:rsidRPr="00E93D95">
        <w:rPr>
          <w:rFonts w:ascii="メイリオ" w:eastAsia="メイリオ" w:hAnsi="メイリオ" w:cs="メイリオ" w:hint="eastAsia"/>
          <w:sz w:val="18"/>
          <w:szCs w:val="18"/>
        </w:rPr>
        <w:t>■共催：</w:t>
      </w:r>
      <w:r w:rsidR="00370982">
        <w:rPr>
          <w:rFonts w:ascii="メイリオ" w:eastAsia="メイリオ" w:hAnsi="メイリオ" w:cs="メイリオ" w:hint="eastAsia"/>
          <w:sz w:val="18"/>
          <w:szCs w:val="18"/>
        </w:rPr>
        <w:t>公益財団法人</w:t>
      </w:r>
      <w:r w:rsidR="00820C07">
        <w:rPr>
          <w:rFonts w:ascii="メイリオ" w:eastAsia="メイリオ" w:hAnsi="メイリオ" w:cs="メイリオ" w:hint="eastAsia"/>
          <w:sz w:val="18"/>
          <w:szCs w:val="18"/>
        </w:rPr>
        <w:t>大阪産業局、</w:t>
      </w:r>
      <w:r w:rsidR="00317CC0" w:rsidRPr="00317CC0">
        <w:rPr>
          <w:rFonts w:ascii="メイリオ" w:eastAsia="メイリオ" w:hAnsi="メイリオ"/>
          <w:sz w:val="18"/>
          <w:szCs w:val="18"/>
        </w:rPr>
        <w:t>独立行政法人日本貿易振興機構（ジェトロ）</w:t>
      </w:r>
      <w:r w:rsidR="00820C07" w:rsidRPr="00317CC0">
        <w:rPr>
          <w:rFonts w:ascii="メイリオ" w:eastAsia="メイリオ" w:hAnsi="メイリオ" w:cs="メイリオ" w:hint="eastAsia"/>
          <w:kern w:val="0"/>
          <w:sz w:val="18"/>
          <w:szCs w:val="18"/>
        </w:rPr>
        <w:t>、</w:t>
      </w:r>
      <w:r w:rsidR="00317CC0">
        <w:rPr>
          <w:rFonts w:ascii="メイリオ" w:eastAsia="メイリオ" w:hAnsi="メイリオ" w:cs="メイリオ" w:hint="eastAsia"/>
          <w:kern w:val="0"/>
          <w:sz w:val="18"/>
          <w:szCs w:val="18"/>
        </w:rPr>
        <w:t>都心型オープンイノベーション拠点「</w:t>
      </w:r>
      <w:r w:rsidR="00820C07" w:rsidRPr="004323BE">
        <w:rPr>
          <w:rFonts w:ascii="メイリオ" w:eastAsia="メイリオ" w:hAnsi="メイリオ" w:cs="メイリオ" w:hint="eastAsia"/>
          <w:kern w:val="0"/>
          <w:sz w:val="18"/>
          <w:szCs w:val="18"/>
        </w:rPr>
        <w:t>Xport</w:t>
      </w:r>
      <w:r w:rsidR="00317CC0">
        <w:rPr>
          <w:rFonts w:ascii="メイリオ" w:eastAsia="メイリオ" w:hAnsi="メイリオ" w:cs="メイリオ" w:hint="eastAsia"/>
          <w:kern w:val="0"/>
          <w:sz w:val="18"/>
          <w:szCs w:val="18"/>
        </w:rPr>
        <w:t>」、</w:t>
      </w:r>
    </w:p>
    <w:p w:rsidR="00725F28" w:rsidRPr="00EE7706" w:rsidRDefault="00DE0AE6" w:rsidP="00370982">
      <w:pPr>
        <w:spacing w:line="220" w:lineRule="exact"/>
        <w:ind w:rightChars="66" w:right="139" w:firstLineChars="400" w:firstLine="720"/>
        <w:rPr>
          <w:rFonts w:ascii="メイリオ" w:eastAsia="メイリオ" w:hAnsi="メイリオ" w:cs="メイリオ"/>
          <w:sz w:val="18"/>
          <w:szCs w:val="18"/>
        </w:rPr>
      </w:pPr>
      <w:r w:rsidRPr="00DE0AE6">
        <w:rPr>
          <w:rFonts w:ascii="メイリオ" w:eastAsia="メイリオ" w:hAnsi="メイリオ" w:cs="メイリオ" w:hint="eastAsia"/>
          <w:kern w:val="0"/>
          <w:sz w:val="18"/>
          <w:szCs w:val="18"/>
        </w:rPr>
        <w:t>大阪イノベーションハブ（OIH）</w:t>
      </w:r>
      <w:r w:rsidR="009333E5">
        <w:rPr>
          <w:rFonts w:ascii="メイリオ" w:eastAsia="メイリオ" w:hAnsi="メイリオ" w:cs="メイリオ" w:hint="eastAsia"/>
          <w:kern w:val="0"/>
          <w:sz w:val="18"/>
          <w:szCs w:val="18"/>
        </w:rPr>
        <w:t>（予定）</w:t>
      </w:r>
      <w:r w:rsidRPr="00EE7706">
        <w:rPr>
          <w:rFonts w:ascii="メイリオ" w:eastAsia="メイリオ" w:hAnsi="メイリオ" w:cs="メイリオ" w:hint="eastAsia"/>
          <w:kern w:val="0"/>
          <w:sz w:val="18"/>
          <w:szCs w:val="18"/>
        </w:rPr>
        <w:t>、</w:t>
      </w:r>
      <w:r w:rsidR="00AC527B" w:rsidRPr="00AC527B">
        <w:rPr>
          <w:rFonts w:ascii="メイリオ" w:eastAsia="メイリオ" w:hAnsi="メイリオ"/>
          <w:sz w:val="18"/>
          <w:szCs w:val="18"/>
        </w:rPr>
        <w:t>大阪中河内地域活性化推進協議会</w:t>
      </w:r>
    </w:p>
    <w:p w:rsidR="00C00646" w:rsidRDefault="00F5267B" w:rsidP="00087430">
      <w:pPr>
        <w:spacing w:line="220" w:lineRule="exact"/>
        <w:ind w:left="720" w:rightChars="66" w:right="139" w:hangingChars="400" w:hanging="720"/>
        <w:rPr>
          <w:rFonts w:ascii="Meiryo UI" w:eastAsia="Meiryo UI" w:hAnsi="Meiryo UI" w:cs="Meiryo UI"/>
          <w:sz w:val="18"/>
          <w:szCs w:val="18"/>
        </w:rPr>
      </w:pPr>
      <w:r w:rsidRPr="00EE7706">
        <w:rPr>
          <w:rFonts w:ascii="メイリオ" w:eastAsia="メイリオ" w:hAnsi="メイリオ" w:cs="メイリオ" w:hint="eastAsia"/>
          <w:sz w:val="18"/>
          <w:szCs w:val="18"/>
        </w:rPr>
        <w:t>■協力：一般財団法人貿易・産業協力振興財団</w:t>
      </w:r>
      <w:r w:rsidR="0024139F" w:rsidRPr="00EE7706">
        <w:rPr>
          <w:rFonts w:ascii="メイリオ" w:eastAsia="メイリオ" w:hAnsi="メイリオ" w:cs="メイリオ" w:hint="eastAsia"/>
          <w:sz w:val="18"/>
          <w:szCs w:val="18"/>
        </w:rPr>
        <w:t>、</w:t>
      </w:r>
      <w:r w:rsidR="007060B3" w:rsidRPr="00EE7706">
        <w:rPr>
          <w:rFonts w:ascii="メイリオ" w:eastAsia="メイリオ" w:hAnsi="メイリオ" w:cs="HG丸ｺﾞｼｯｸM-PRO" w:hint="eastAsia"/>
          <w:kern w:val="0"/>
          <w:sz w:val="18"/>
          <w:szCs w:val="18"/>
        </w:rPr>
        <w:t>大阪スタート</w:t>
      </w:r>
      <w:r w:rsidR="00317CC0" w:rsidRPr="00EE7706">
        <w:rPr>
          <w:rFonts w:ascii="メイリオ" w:eastAsia="メイリオ" w:hAnsi="メイリオ" w:cs="HG丸ｺﾞｼｯｸM-PRO" w:hint="eastAsia"/>
          <w:kern w:val="0"/>
          <w:sz w:val="18"/>
          <w:szCs w:val="18"/>
        </w:rPr>
        <w:t>アップ</w:t>
      </w:r>
      <w:r w:rsidR="007060B3" w:rsidRPr="00EE7706">
        <w:rPr>
          <w:rFonts w:ascii="メイリオ" w:eastAsia="メイリオ" w:hAnsi="メイリオ" w:cs="HG丸ｺﾞｼｯｸM-PRO" w:hint="eastAsia"/>
          <w:kern w:val="0"/>
          <w:sz w:val="18"/>
          <w:szCs w:val="18"/>
        </w:rPr>
        <w:t>・</w:t>
      </w:r>
      <w:r w:rsidR="00317CC0" w:rsidRPr="00EE7706">
        <w:rPr>
          <w:rFonts w:ascii="メイリオ" w:eastAsia="メイリオ" w:hAnsi="メイリオ" w:cs="HG丸ｺﾞｼｯｸM-PRO" w:hint="eastAsia"/>
          <w:kern w:val="0"/>
          <w:sz w:val="18"/>
          <w:szCs w:val="18"/>
        </w:rPr>
        <w:t>エコシステムコンソーシアム</w:t>
      </w:r>
      <w:r w:rsidR="00820C07" w:rsidRPr="00EE7706">
        <w:rPr>
          <w:rFonts w:ascii="Meiryo UI" w:eastAsia="Meiryo UI" w:hAnsi="Meiryo UI" w:cs="Meiryo UI" w:hint="eastAsia"/>
          <w:sz w:val="18"/>
          <w:szCs w:val="18"/>
        </w:rPr>
        <w:t>、阪急阪神不動産株式会社</w:t>
      </w:r>
      <w:r w:rsidR="00370982" w:rsidRPr="00EE7706">
        <w:rPr>
          <w:rFonts w:ascii="Meiryo UI" w:eastAsia="Meiryo UI" w:hAnsi="Meiryo UI" w:cs="Meiryo UI" w:hint="eastAsia"/>
          <w:sz w:val="18"/>
          <w:szCs w:val="18"/>
        </w:rPr>
        <w:t>、</w:t>
      </w:r>
    </w:p>
    <w:p w:rsidR="00BD7DDF" w:rsidRPr="00370982" w:rsidRDefault="00370982" w:rsidP="00C00646">
      <w:pPr>
        <w:spacing w:line="220" w:lineRule="exact"/>
        <w:ind w:rightChars="66" w:right="139" w:firstLineChars="400" w:firstLine="720"/>
        <w:rPr>
          <w:rFonts w:ascii="メイリオ" w:eastAsia="メイリオ" w:hAnsi="メイリオ" w:cs="メイリオ"/>
          <w:kern w:val="0"/>
          <w:sz w:val="18"/>
          <w:szCs w:val="18"/>
        </w:rPr>
        <w:sectPr w:rsidR="00BD7DDF" w:rsidRPr="00370982" w:rsidSect="00792095">
          <w:pgSz w:w="11906" w:h="16838"/>
          <w:pgMar w:top="567" w:right="567" w:bottom="567" w:left="567" w:header="567" w:footer="567" w:gutter="0"/>
          <w:cols w:space="425"/>
          <w:docGrid w:type="lines" w:linePitch="360"/>
        </w:sectPr>
      </w:pPr>
      <w:r w:rsidRPr="00EE7706">
        <w:rPr>
          <w:rFonts w:ascii="Meiryo UI" w:eastAsia="Meiryo UI" w:hAnsi="Meiryo UI" w:cs="Meiryo UI" w:hint="eastAsia"/>
          <w:sz w:val="18"/>
          <w:szCs w:val="18"/>
        </w:rPr>
        <w:t>イタリア大使館　貿易促進部、</w:t>
      </w:r>
      <w:r w:rsidR="001933BB">
        <w:rPr>
          <w:rFonts w:ascii="Meiryo UI" w:eastAsia="Meiryo UI" w:hAnsi="Meiryo UI" w:cs="Meiryo UI" w:hint="eastAsia"/>
          <w:sz w:val="18"/>
          <w:szCs w:val="18"/>
        </w:rPr>
        <w:t>在日カナダ商工会議所、在日フランス商工会議所</w:t>
      </w:r>
      <w:r w:rsidR="008B5BF3">
        <w:rPr>
          <w:rFonts w:ascii="Meiryo UI" w:eastAsia="Meiryo UI" w:hAnsi="Meiryo UI" w:cs="Meiryo UI" w:hint="eastAsia"/>
          <w:sz w:val="18"/>
          <w:szCs w:val="18"/>
        </w:rPr>
        <w:t>、</w:t>
      </w:r>
      <w:r w:rsidR="008B5BF3" w:rsidRPr="008B5BF3">
        <w:rPr>
          <w:rFonts w:ascii="Meiryo UI" w:eastAsia="Meiryo UI" w:hAnsi="Meiryo UI" w:cs="Meiryo UI" w:hint="eastAsia"/>
          <w:sz w:val="18"/>
          <w:szCs w:val="18"/>
        </w:rPr>
        <w:t>関西経済連合会　ABCプラットフォーム</w:t>
      </w:r>
    </w:p>
    <w:p w:rsidR="0018615B" w:rsidRPr="00655ECC" w:rsidRDefault="008035AE" w:rsidP="0051371A">
      <w:pPr>
        <w:spacing w:line="360" w:lineRule="exact"/>
        <w:jc w:val="center"/>
        <w:rPr>
          <w:rFonts w:ascii="メイリオ" w:eastAsia="メイリオ" w:hAnsi="メイリオ" w:cs="メイリオ"/>
          <w:b/>
          <w:color w:val="002060"/>
          <w:spacing w:val="-14"/>
          <w:sz w:val="32"/>
          <w:szCs w:val="36"/>
        </w:rPr>
      </w:pPr>
      <w:r w:rsidRPr="00655ECC">
        <w:rPr>
          <w:rFonts w:ascii="メイリオ" w:eastAsia="メイリオ" w:hAnsi="メイリオ" w:cs="Levenim MT" w:hint="eastAsia"/>
          <w:b/>
          <w:color w:val="002060"/>
          <w:spacing w:val="-14"/>
          <w:sz w:val="32"/>
          <w:szCs w:val="36"/>
        </w:rPr>
        <w:lastRenderedPageBreak/>
        <w:t>10/</w:t>
      </w:r>
      <w:r w:rsidR="004B4E5A" w:rsidRPr="00655ECC">
        <w:rPr>
          <w:rFonts w:ascii="メイリオ" w:eastAsia="メイリオ" w:hAnsi="メイリオ" w:cs="Levenim MT" w:hint="eastAsia"/>
          <w:b/>
          <w:color w:val="002060"/>
          <w:spacing w:val="-14"/>
          <w:sz w:val="32"/>
          <w:szCs w:val="36"/>
        </w:rPr>
        <w:t>28</w:t>
      </w:r>
      <w:r w:rsidRPr="00655ECC">
        <w:rPr>
          <w:rFonts w:ascii="メイリオ" w:eastAsia="メイリオ" w:hAnsi="メイリオ" w:cs="メイリオ" w:hint="eastAsia"/>
          <w:b/>
          <w:color w:val="002060"/>
          <w:spacing w:val="-14"/>
          <w:sz w:val="32"/>
          <w:szCs w:val="36"/>
        </w:rPr>
        <w:t xml:space="preserve">　</w:t>
      </w:r>
      <w:r w:rsidR="00092F7E" w:rsidRPr="00655ECC">
        <w:rPr>
          <w:rFonts w:ascii="メイリオ" w:eastAsia="メイリオ" w:hAnsi="メイリオ" w:cs="Utsaah"/>
          <w:b/>
          <w:color w:val="002060"/>
          <w:spacing w:val="-14"/>
          <w:sz w:val="32"/>
          <w:szCs w:val="36"/>
        </w:rPr>
        <w:t xml:space="preserve"> </w:t>
      </w:r>
      <w:r w:rsidR="004B4E5A" w:rsidRPr="00655ECC">
        <w:rPr>
          <w:rFonts w:ascii="メイリオ" w:eastAsia="メイリオ" w:hAnsi="メイリオ" w:cs="Levenim MT"/>
          <w:b/>
          <w:color w:val="002060"/>
          <w:spacing w:val="-14"/>
          <w:sz w:val="32"/>
          <w:szCs w:val="36"/>
        </w:rPr>
        <w:t xml:space="preserve">Global Innovation Forum </w:t>
      </w:r>
      <w:r w:rsidR="00655ECC" w:rsidRPr="00655ECC">
        <w:rPr>
          <w:rFonts w:ascii="メイリオ" w:eastAsia="メイリオ" w:hAnsi="メイリオ" w:cs="Levenim MT"/>
          <w:b/>
          <w:color w:val="002060"/>
          <w:spacing w:val="-14"/>
          <w:sz w:val="32"/>
          <w:szCs w:val="36"/>
        </w:rPr>
        <w:t xml:space="preserve">in Osaka </w:t>
      </w:r>
      <w:r w:rsidR="004B4E5A" w:rsidRPr="00655ECC">
        <w:rPr>
          <w:rFonts w:ascii="メイリオ" w:eastAsia="メイリオ" w:hAnsi="メイリオ" w:cs="Levenim MT"/>
          <w:b/>
          <w:color w:val="002060"/>
          <w:spacing w:val="-14"/>
          <w:sz w:val="32"/>
          <w:szCs w:val="36"/>
        </w:rPr>
        <w:t>2020</w:t>
      </w:r>
      <w:r w:rsidR="00092F7E" w:rsidRPr="00655ECC">
        <w:rPr>
          <w:rFonts w:ascii="メイリオ" w:eastAsia="メイリオ" w:hAnsi="メイリオ" w:cs="Levenim MT"/>
          <w:b/>
          <w:color w:val="002060"/>
          <w:spacing w:val="-14"/>
          <w:sz w:val="32"/>
          <w:szCs w:val="36"/>
        </w:rPr>
        <w:t xml:space="preserve">(GIF) </w:t>
      </w:r>
      <w:r w:rsidR="0018615B" w:rsidRPr="00655ECC">
        <w:rPr>
          <w:rFonts w:ascii="メイリオ" w:eastAsia="メイリオ" w:hAnsi="メイリオ" w:cs="メイリオ" w:hint="eastAsia"/>
          <w:b/>
          <w:color w:val="002060"/>
          <w:spacing w:val="-14"/>
          <w:sz w:val="32"/>
          <w:szCs w:val="36"/>
        </w:rPr>
        <w:t>参加申込書</w:t>
      </w:r>
    </w:p>
    <w:p w:rsidR="0018615B" w:rsidRPr="008035AE" w:rsidRDefault="0051371A" w:rsidP="008035AE">
      <w:pPr>
        <w:spacing w:line="240" w:lineRule="exact"/>
        <w:jc w:val="center"/>
        <w:rPr>
          <w:rFonts w:ascii="メイリオ" w:eastAsia="メイリオ" w:hAnsi="メイリオ" w:cs="メイリオ"/>
        </w:rPr>
      </w:pPr>
      <w:r>
        <w:rPr>
          <w:rFonts w:ascii="メイリオ" w:eastAsia="メイリオ" w:hAnsi="メイリオ" w:cs="メイリオ" w:hint="eastAsia"/>
        </w:rPr>
        <w:t>大阪商工会議所　国際部　竹島・舘林</w:t>
      </w:r>
      <w:r w:rsidR="0018615B" w:rsidRPr="008035AE">
        <w:rPr>
          <w:rFonts w:ascii="メイリオ" w:eastAsia="メイリオ" w:hAnsi="メイリオ" w:cs="メイリオ" w:hint="eastAsia"/>
        </w:rPr>
        <w:t xml:space="preserve">行き　　FAX: 06-6944-6293    E-mail: </w:t>
      </w:r>
      <w:r w:rsidR="0018615B" w:rsidRPr="008035AE">
        <w:rPr>
          <w:rFonts w:ascii="メイリオ" w:eastAsia="メイリオ" w:hAnsi="メイリオ" w:cs="メイリオ"/>
        </w:rPr>
        <w:t>intl@osaka.cci.or.jp</w:t>
      </w:r>
    </w:p>
    <w:p w:rsidR="0018615B" w:rsidRPr="002F2600" w:rsidRDefault="0018615B" w:rsidP="002F2600">
      <w:pPr>
        <w:spacing w:line="240" w:lineRule="exact"/>
        <w:jc w:val="center"/>
        <w:rPr>
          <w:rFonts w:ascii="メイリオ" w:eastAsia="メイリオ" w:hAnsi="メイリオ" w:cs="メイリオ"/>
          <w:sz w:val="16"/>
          <w:szCs w:val="18"/>
        </w:rPr>
      </w:pPr>
      <w:r w:rsidRPr="008035AE">
        <w:rPr>
          <w:rFonts w:ascii="メイリオ" w:eastAsia="メイリオ" w:hAnsi="メイリオ" w:cs="メイリオ" w:hint="eastAsia"/>
          <w:sz w:val="16"/>
          <w:szCs w:val="18"/>
        </w:rPr>
        <w:t>※ご記入頂いた情報については、主催</w:t>
      </w:r>
      <w:r w:rsidR="0051371A">
        <w:rPr>
          <w:rFonts w:ascii="メイリオ" w:eastAsia="メイリオ" w:hAnsi="メイリオ" w:cs="メイリオ" w:hint="eastAsia"/>
          <w:sz w:val="16"/>
          <w:szCs w:val="18"/>
        </w:rPr>
        <w:t>・共催</w:t>
      </w:r>
      <w:r w:rsidRPr="008035AE">
        <w:rPr>
          <w:rFonts w:ascii="メイリオ" w:eastAsia="メイリオ" w:hAnsi="メイリオ" w:cs="メイリオ" w:hint="eastAsia"/>
          <w:sz w:val="16"/>
          <w:szCs w:val="18"/>
        </w:rPr>
        <w:t>団体からの各種連絡・情報提供(e-mail含む)のために利用させていただきます。</w:t>
      </w:r>
    </w:p>
    <w:tbl>
      <w:tblPr>
        <w:tblW w:w="109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22"/>
        <w:gridCol w:w="2740"/>
        <w:gridCol w:w="582"/>
        <w:gridCol w:w="552"/>
        <w:gridCol w:w="4819"/>
      </w:tblGrid>
      <w:tr w:rsidR="00752B7F" w:rsidRPr="00752B7F" w:rsidTr="002F2600">
        <w:trPr>
          <w:trHeight w:val="496"/>
        </w:trPr>
        <w:tc>
          <w:tcPr>
            <w:tcW w:w="2222" w:type="dxa"/>
            <w:shd w:val="clear" w:color="auto" w:fill="auto"/>
            <w:vAlign w:val="center"/>
            <w:hideMark/>
          </w:tcPr>
          <w:p w:rsidR="00DA0BBD" w:rsidRPr="00752B7F" w:rsidRDefault="00DA0BBD" w:rsidP="00DA0BBD">
            <w:pPr>
              <w:widowControl/>
              <w:spacing w:line="240" w:lineRule="exact"/>
              <w:jc w:val="center"/>
              <w:rPr>
                <w:rFonts w:ascii="メイリオ" w:eastAsia="メイリオ" w:hAnsi="メイリオ" w:cs="メイリオ"/>
                <w:b/>
                <w:bCs/>
                <w:kern w:val="0"/>
                <w:szCs w:val="21"/>
              </w:rPr>
            </w:pPr>
            <w:r w:rsidRPr="00752B7F">
              <w:rPr>
                <w:rFonts w:ascii="メイリオ" w:eastAsia="メイリオ" w:hAnsi="メイリオ" w:cs="メイリオ" w:hint="eastAsia"/>
                <w:b/>
                <w:bCs/>
                <w:kern w:val="0"/>
                <w:szCs w:val="21"/>
              </w:rPr>
              <w:t>お名前</w:t>
            </w:r>
            <w:r w:rsidR="00BA726C" w:rsidRPr="00BA726C">
              <w:rPr>
                <w:rFonts w:ascii="メイリオ" w:eastAsia="メイリオ" w:hAnsi="メイリオ" w:cs="メイリオ" w:hint="eastAsia"/>
                <w:kern w:val="0"/>
                <w:sz w:val="16"/>
                <w:szCs w:val="16"/>
              </w:rPr>
              <w:t>[</w:t>
            </w:r>
            <w:r w:rsidR="00BA726C" w:rsidRPr="00752B7F">
              <w:rPr>
                <w:rFonts w:ascii="メイリオ" w:eastAsia="メイリオ" w:hAnsi="メイリオ" w:cs="メイリオ" w:hint="eastAsia"/>
                <w:kern w:val="0"/>
                <w:sz w:val="16"/>
                <w:szCs w:val="16"/>
              </w:rPr>
              <w:t>必須</w:t>
            </w:r>
            <w:r w:rsidR="00BA726C" w:rsidRPr="00BA726C">
              <w:rPr>
                <w:rFonts w:ascii="メイリオ" w:eastAsia="メイリオ" w:hAnsi="メイリオ" w:cs="メイリオ" w:hint="eastAsia"/>
                <w:kern w:val="0"/>
                <w:sz w:val="16"/>
                <w:szCs w:val="16"/>
              </w:rPr>
              <w:t>]</w:t>
            </w:r>
          </w:p>
        </w:tc>
        <w:tc>
          <w:tcPr>
            <w:tcW w:w="3874" w:type="dxa"/>
            <w:gridSpan w:val="3"/>
            <w:shd w:val="clear" w:color="auto" w:fill="auto"/>
            <w:vAlign w:val="center"/>
            <w:hideMark/>
          </w:tcPr>
          <w:p w:rsidR="00DA0BBD" w:rsidRPr="00752B7F" w:rsidRDefault="00DA0BBD" w:rsidP="00DA0BBD">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①（和）</w:t>
            </w:r>
          </w:p>
        </w:tc>
        <w:tc>
          <w:tcPr>
            <w:tcW w:w="4819" w:type="dxa"/>
            <w:shd w:val="clear" w:color="auto" w:fill="auto"/>
            <w:vAlign w:val="center"/>
            <w:hideMark/>
          </w:tcPr>
          <w:p w:rsidR="00DA0BBD" w:rsidRPr="00752B7F" w:rsidRDefault="00DA0BBD" w:rsidP="00DA0BBD">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②（和）</w:t>
            </w:r>
          </w:p>
        </w:tc>
      </w:tr>
      <w:tr w:rsidR="00752B7F" w:rsidRPr="00752B7F" w:rsidTr="002F2600">
        <w:trPr>
          <w:trHeight w:val="417"/>
        </w:trPr>
        <w:tc>
          <w:tcPr>
            <w:tcW w:w="2222" w:type="dxa"/>
            <w:shd w:val="clear" w:color="auto" w:fill="auto"/>
            <w:vAlign w:val="center"/>
            <w:hideMark/>
          </w:tcPr>
          <w:p w:rsidR="00DA0BBD" w:rsidRPr="00752B7F" w:rsidRDefault="00DA0BBD" w:rsidP="00DA0BBD">
            <w:pPr>
              <w:widowControl/>
              <w:spacing w:line="240" w:lineRule="exact"/>
              <w:jc w:val="center"/>
              <w:rPr>
                <w:rFonts w:ascii="メイリオ" w:eastAsia="メイリオ" w:hAnsi="メイリオ" w:cs="メイリオ"/>
                <w:b/>
                <w:bCs/>
                <w:kern w:val="0"/>
                <w:szCs w:val="21"/>
              </w:rPr>
            </w:pPr>
            <w:r w:rsidRPr="00752B7F">
              <w:rPr>
                <w:rFonts w:ascii="メイリオ" w:eastAsia="メイリオ" w:hAnsi="メイリオ" w:cs="メイリオ" w:hint="eastAsia"/>
                <w:b/>
                <w:bCs/>
                <w:kern w:val="0"/>
                <w:szCs w:val="21"/>
              </w:rPr>
              <w:t>※複数名の参加可</w:t>
            </w:r>
          </w:p>
        </w:tc>
        <w:tc>
          <w:tcPr>
            <w:tcW w:w="3874" w:type="dxa"/>
            <w:gridSpan w:val="3"/>
            <w:shd w:val="clear" w:color="auto" w:fill="auto"/>
            <w:vAlign w:val="center"/>
            <w:hideMark/>
          </w:tcPr>
          <w:p w:rsidR="00DA0BBD" w:rsidRPr="00752B7F" w:rsidRDefault="00DA0BBD" w:rsidP="00DA0BBD">
            <w:pPr>
              <w:widowControl/>
              <w:spacing w:line="240" w:lineRule="exact"/>
              <w:ind w:firstLineChars="100" w:firstLine="210"/>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（英）</w:t>
            </w:r>
          </w:p>
        </w:tc>
        <w:tc>
          <w:tcPr>
            <w:tcW w:w="4819" w:type="dxa"/>
            <w:shd w:val="clear" w:color="auto" w:fill="auto"/>
            <w:vAlign w:val="center"/>
            <w:hideMark/>
          </w:tcPr>
          <w:p w:rsidR="00DA0BBD" w:rsidRPr="00752B7F" w:rsidRDefault="00DA0BBD" w:rsidP="00DA0BBD">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 xml:space="preserve">  （英）</w:t>
            </w:r>
          </w:p>
        </w:tc>
      </w:tr>
      <w:tr w:rsidR="00752B7F" w:rsidRPr="00752B7F" w:rsidTr="00E93D95">
        <w:trPr>
          <w:trHeight w:val="529"/>
        </w:trPr>
        <w:tc>
          <w:tcPr>
            <w:tcW w:w="2222" w:type="dxa"/>
            <w:vMerge w:val="restart"/>
            <w:shd w:val="clear" w:color="auto" w:fill="auto"/>
            <w:vAlign w:val="center"/>
            <w:hideMark/>
          </w:tcPr>
          <w:p w:rsidR="00DA0BBD" w:rsidRPr="00752B7F" w:rsidRDefault="00DA0BBD" w:rsidP="00DA0BBD">
            <w:pPr>
              <w:widowControl/>
              <w:spacing w:line="240" w:lineRule="exact"/>
              <w:jc w:val="center"/>
              <w:rPr>
                <w:rFonts w:ascii="メイリオ" w:eastAsia="メイリオ" w:hAnsi="メイリオ" w:cs="メイリオ"/>
                <w:b/>
                <w:bCs/>
                <w:kern w:val="0"/>
                <w:szCs w:val="21"/>
              </w:rPr>
            </w:pPr>
            <w:r w:rsidRPr="00752B7F">
              <w:rPr>
                <w:rFonts w:ascii="メイリオ" w:eastAsia="メイリオ" w:hAnsi="メイリオ" w:cs="メイリオ" w:hint="eastAsia"/>
                <w:b/>
                <w:bCs/>
                <w:kern w:val="0"/>
                <w:szCs w:val="21"/>
              </w:rPr>
              <w:t>お役職</w:t>
            </w:r>
            <w:r w:rsidR="00BA726C" w:rsidRPr="00BA726C">
              <w:rPr>
                <w:rFonts w:ascii="メイリオ" w:eastAsia="メイリオ" w:hAnsi="メイリオ" w:cs="メイリオ" w:hint="eastAsia"/>
                <w:kern w:val="0"/>
                <w:sz w:val="16"/>
                <w:szCs w:val="16"/>
              </w:rPr>
              <w:t>[</w:t>
            </w:r>
            <w:r w:rsidR="00BA726C" w:rsidRPr="00752B7F">
              <w:rPr>
                <w:rFonts w:ascii="メイリオ" w:eastAsia="メイリオ" w:hAnsi="メイリオ" w:cs="メイリオ" w:hint="eastAsia"/>
                <w:kern w:val="0"/>
                <w:sz w:val="16"/>
                <w:szCs w:val="16"/>
              </w:rPr>
              <w:t>必須</w:t>
            </w:r>
            <w:r w:rsidR="00BA726C" w:rsidRPr="00BA726C">
              <w:rPr>
                <w:rFonts w:ascii="メイリオ" w:eastAsia="メイリオ" w:hAnsi="メイリオ" w:cs="メイリオ" w:hint="eastAsia"/>
                <w:kern w:val="0"/>
                <w:sz w:val="16"/>
                <w:szCs w:val="16"/>
              </w:rPr>
              <w:t>]</w:t>
            </w:r>
          </w:p>
        </w:tc>
        <w:tc>
          <w:tcPr>
            <w:tcW w:w="3874" w:type="dxa"/>
            <w:gridSpan w:val="3"/>
            <w:shd w:val="clear" w:color="auto" w:fill="auto"/>
            <w:vAlign w:val="center"/>
            <w:hideMark/>
          </w:tcPr>
          <w:p w:rsidR="00DA0BBD" w:rsidRPr="00752B7F" w:rsidRDefault="00DA0BBD" w:rsidP="00DA0BBD">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①（和）</w:t>
            </w:r>
          </w:p>
        </w:tc>
        <w:tc>
          <w:tcPr>
            <w:tcW w:w="4819" w:type="dxa"/>
            <w:shd w:val="clear" w:color="auto" w:fill="auto"/>
            <w:vAlign w:val="center"/>
            <w:hideMark/>
          </w:tcPr>
          <w:p w:rsidR="00DA0BBD" w:rsidRPr="00752B7F" w:rsidRDefault="00DA0BBD" w:rsidP="00DA0BBD">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②（和）</w:t>
            </w:r>
          </w:p>
        </w:tc>
      </w:tr>
      <w:tr w:rsidR="00752B7F" w:rsidRPr="00752B7F" w:rsidTr="00E93D95">
        <w:trPr>
          <w:trHeight w:val="551"/>
        </w:trPr>
        <w:tc>
          <w:tcPr>
            <w:tcW w:w="2222" w:type="dxa"/>
            <w:vMerge/>
            <w:shd w:val="clear" w:color="auto" w:fill="auto"/>
            <w:vAlign w:val="center"/>
            <w:hideMark/>
          </w:tcPr>
          <w:p w:rsidR="00DA0BBD" w:rsidRPr="00752B7F" w:rsidRDefault="00DA0BBD" w:rsidP="00DA0BBD">
            <w:pPr>
              <w:widowControl/>
              <w:spacing w:line="240" w:lineRule="exact"/>
              <w:jc w:val="left"/>
              <w:rPr>
                <w:rFonts w:ascii="メイリオ" w:eastAsia="メイリオ" w:hAnsi="メイリオ" w:cs="メイリオ"/>
                <w:b/>
                <w:bCs/>
                <w:kern w:val="0"/>
                <w:szCs w:val="21"/>
              </w:rPr>
            </w:pPr>
          </w:p>
        </w:tc>
        <w:tc>
          <w:tcPr>
            <w:tcW w:w="3874" w:type="dxa"/>
            <w:gridSpan w:val="3"/>
            <w:shd w:val="clear" w:color="auto" w:fill="auto"/>
            <w:vAlign w:val="center"/>
            <w:hideMark/>
          </w:tcPr>
          <w:p w:rsidR="00DA0BBD" w:rsidRPr="00752B7F" w:rsidRDefault="00DA0BBD" w:rsidP="00DA0BBD">
            <w:pPr>
              <w:widowControl/>
              <w:spacing w:line="240" w:lineRule="exact"/>
              <w:ind w:firstLineChars="100" w:firstLine="210"/>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（英）</w:t>
            </w:r>
          </w:p>
        </w:tc>
        <w:tc>
          <w:tcPr>
            <w:tcW w:w="4819" w:type="dxa"/>
            <w:shd w:val="clear" w:color="auto" w:fill="auto"/>
            <w:vAlign w:val="center"/>
            <w:hideMark/>
          </w:tcPr>
          <w:p w:rsidR="00DA0BBD" w:rsidRPr="00752B7F" w:rsidRDefault="00DA0BBD" w:rsidP="00DA0BBD">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 xml:space="preserve">  （英）</w:t>
            </w:r>
          </w:p>
        </w:tc>
      </w:tr>
      <w:tr w:rsidR="00752B7F" w:rsidRPr="00752B7F" w:rsidTr="00E93D95">
        <w:trPr>
          <w:trHeight w:val="417"/>
        </w:trPr>
        <w:tc>
          <w:tcPr>
            <w:tcW w:w="2222" w:type="dxa"/>
            <w:vMerge w:val="restart"/>
            <w:shd w:val="clear" w:color="auto" w:fill="auto"/>
            <w:vAlign w:val="center"/>
            <w:hideMark/>
          </w:tcPr>
          <w:p w:rsidR="00DA0BBD" w:rsidRPr="00752B7F" w:rsidRDefault="00DA0BBD" w:rsidP="00DA0BBD">
            <w:pPr>
              <w:widowControl/>
              <w:spacing w:line="240" w:lineRule="exact"/>
              <w:jc w:val="center"/>
              <w:rPr>
                <w:rFonts w:ascii="メイリオ" w:eastAsia="メイリオ" w:hAnsi="メイリオ" w:cs="メイリオ"/>
                <w:b/>
                <w:bCs/>
                <w:kern w:val="0"/>
                <w:szCs w:val="21"/>
              </w:rPr>
            </w:pPr>
            <w:r w:rsidRPr="00752B7F">
              <w:rPr>
                <w:rFonts w:ascii="メイリオ" w:eastAsia="メイリオ" w:hAnsi="メイリオ" w:cs="メイリオ" w:hint="eastAsia"/>
                <w:b/>
                <w:bCs/>
                <w:kern w:val="0"/>
                <w:szCs w:val="21"/>
              </w:rPr>
              <w:t>会社名</w:t>
            </w:r>
            <w:r w:rsidR="00BA726C" w:rsidRPr="00BA726C">
              <w:rPr>
                <w:rFonts w:ascii="メイリオ" w:eastAsia="メイリオ" w:hAnsi="メイリオ" w:cs="メイリオ" w:hint="eastAsia"/>
                <w:kern w:val="0"/>
                <w:sz w:val="16"/>
                <w:szCs w:val="16"/>
              </w:rPr>
              <w:t>[</w:t>
            </w:r>
            <w:r w:rsidR="00BA726C" w:rsidRPr="00752B7F">
              <w:rPr>
                <w:rFonts w:ascii="メイリオ" w:eastAsia="メイリオ" w:hAnsi="メイリオ" w:cs="メイリオ" w:hint="eastAsia"/>
                <w:kern w:val="0"/>
                <w:sz w:val="16"/>
                <w:szCs w:val="16"/>
              </w:rPr>
              <w:t>必須</w:t>
            </w:r>
            <w:r w:rsidR="00BA726C" w:rsidRPr="00BA726C">
              <w:rPr>
                <w:rFonts w:ascii="メイリオ" w:eastAsia="メイリオ" w:hAnsi="メイリオ" w:cs="メイリオ" w:hint="eastAsia"/>
                <w:kern w:val="0"/>
                <w:sz w:val="16"/>
                <w:szCs w:val="16"/>
              </w:rPr>
              <w:t>]</w:t>
            </w:r>
          </w:p>
        </w:tc>
        <w:tc>
          <w:tcPr>
            <w:tcW w:w="8693" w:type="dxa"/>
            <w:gridSpan w:val="4"/>
            <w:shd w:val="clear" w:color="auto" w:fill="auto"/>
            <w:vAlign w:val="center"/>
            <w:hideMark/>
          </w:tcPr>
          <w:p w:rsidR="00DA0BBD" w:rsidRPr="00752B7F" w:rsidRDefault="00DA0BBD" w:rsidP="00DA0BBD">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（和）</w:t>
            </w:r>
          </w:p>
        </w:tc>
      </w:tr>
      <w:tr w:rsidR="00752B7F" w:rsidRPr="00752B7F" w:rsidTr="00E93D95">
        <w:trPr>
          <w:trHeight w:val="410"/>
        </w:trPr>
        <w:tc>
          <w:tcPr>
            <w:tcW w:w="2222" w:type="dxa"/>
            <w:vMerge/>
            <w:shd w:val="clear" w:color="auto" w:fill="auto"/>
            <w:vAlign w:val="center"/>
            <w:hideMark/>
          </w:tcPr>
          <w:p w:rsidR="00DA0BBD" w:rsidRPr="00752B7F" w:rsidRDefault="00DA0BBD" w:rsidP="00DA0BBD">
            <w:pPr>
              <w:widowControl/>
              <w:spacing w:line="240" w:lineRule="exact"/>
              <w:jc w:val="left"/>
              <w:rPr>
                <w:rFonts w:ascii="メイリオ" w:eastAsia="メイリオ" w:hAnsi="メイリオ" w:cs="メイリオ"/>
                <w:b/>
                <w:bCs/>
                <w:kern w:val="0"/>
                <w:szCs w:val="21"/>
              </w:rPr>
            </w:pPr>
          </w:p>
        </w:tc>
        <w:tc>
          <w:tcPr>
            <w:tcW w:w="8693" w:type="dxa"/>
            <w:gridSpan w:val="4"/>
            <w:shd w:val="clear" w:color="auto" w:fill="auto"/>
            <w:vAlign w:val="center"/>
            <w:hideMark/>
          </w:tcPr>
          <w:p w:rsidR="00DA0BBD" w:rsidRPr="00752B7F" w:rsidRDefault="00DA0BBD" w:rsidP="00BA726C">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（英）</w:t>
            </w:r>
          </w:p>
        </w:tc>
      </w:tr>
      <w:tr w:rsidR="00752B7F" w:rsidRPr="00752B7F" w:rsidTr="00E93D95">
        <w:trPr>
          <w:trHeight w:val="556"/>
        </w:trPr>
        <w:tc>
          <w:tcPr>
            <w:tcW w:w="2222" w:type="dxa"/>
            <w:shd w:val="clear" w:color="auto" w:fill="auto"/>
            <w:vAlign w:val="center"/>
            <w:hideMark/>
          </w:tcPr>
          <w:p w:rsidR="00DA0BBD" w:rsidRPr="00752B7F" w:rsidRDefault="00DA0BBD" w:rsidP="00DA0BBD">
            <w:pPr>
              <w:widowControl/>
              <w:spacing w:line="240" w:lineRule="exact"/>
              <w:jc w:val="center"/>
              <w:rPr>
                <w:rFonts w:ascii="メイリオ" w:eastAsia="メイリオ" w:hAnsi="メイリオ" w:cs="メイリオ"/>
                <w:b/>
                <w:bCs/>
                <w:kern w:val="0"/>
                <w:szCs w:val="21"/>
              </w:rPr>
            </w:pPr>
            <w:r w:rsidRPr="00752B7F">
              <w:rPr>
                <w:rFonts w:ascii="メイリオ" w:eastAsia="メイリオ" w:hAnsi="メイリオ" w:cs="メイリオ" w:hint="eastAsia"/>
                <w:b/>
                <w:bCs/>
                <w:kern w:val="0"/>
                <w:szCs w:val="21"/>
              </w:rPr>
              <w:t>所在地</w:t>
            </w:r>
            <w:r w:rsidR="00BA726C" w:rsidRPr="00BA726C">
              <w:rPr>
                <w:rFonts w:ascii="メイリオ" w:eastAsia="メイリオ" w:hAnsi="メイリオ" w:cs="メイリオ" w:hint="eastAsia"/>
                <w:kern w:val="0"/>
                <w:sz w:val="16"/>
                <w:szCs w:val="16"/>
              </w:rPr>
              <w:t>[</w:t>
            </w:r>
            <w:r w:rsidR="00BA726C" w:rsidRPr="00752B7F">
              <w:rPr>
                <w:rFonts w:ascii="メイリオ" w:eastAsia="メイリオ" w:hAnsi="メイリオ" w:cs="メイリオ" w:hint="eastAsia"/>
                <w:kern w:val="0"/>
                <w:sz w:val="16"/>
                <w:szCs w:val="16"/>
              </w:rPr>
              <w:t>必須</w:t>
            </w:r>
            <w:r w:rsidR="00BA726C" w:rsidRPr="00BA726C">
              <w:rPr>
                <w:rFonts w:ascii="メイリオ" w:eastAsia="メイリオ" w:hAnsi="メイリオ" w:cs="メイリオ" w:hint="eastAsia"/>
                <w:kern w:val="0"/>
                <w:sz w:val="16"/>
                <w:szCs w:val="16"/>
              </w:rPr>
              <w:t>]</w:t>
            </w:r>
          </w:p>
        </w:tc>
        <w:tc>
          <w:tcPr>
            <w:tcW w:w="8693" w:type="dxa"/>
            <w:gridSpan w:val="4"/>
            <w:shd w:val="clear" w:color="auto" w:fill="auto"/>
            <w:vAlign w:val="center"/>
            <w:hideMark/>
          </w:tcPr>
          <w:p w:rsidR="00DA0BBD" w:rsidRPr="00752B7F" w:rsidRDefault="00DA0BBD" w:rsidP="00DA0BBD">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 xml:space="preserve">〒　-  </w:t>
            </w:r>
          </w:p>
        </w:tc>
      </w:tr>
      <w:tr w:rsidR="00752B7F" w:rsidRPr="00752B7F" w:rsidTr="00E93D95">
        <w:trPr>
          <w:trHeight w:val="437"/>
        </w:trPr>
        <w:tc>
          <w:tcPr>
            <w:tcW w:w="2222" w:type="dxa"/>
            <w:shd w:val="clear" w:color="auto" w:fill="auto"/>
            <w:vAlign w:val="center"/>
            <w:hideMark/>
          </w:tcPr>
          <w:p w:rsidR="00DA0BBD" w:rsidRPr="00752B7F" w:rsidRDefault="00DA0BBD" w:rsidP="00DA0BBD">
            <w:pPr>
              <w:widowControl/>
              <w:spacing w:line="240" w:lineRule="exact"/>
              <w:jc w:val="center"/>
              <w:rPr>
                <w:rFonts w:ascii="メイリオ" w:eastAsia="メイリオ" w:hAnsi="メイリオ" w:cs="メイリオ"/>
                <w:b/>
                <w:bCs/>
                <w:kern w:val="0"/>
                <w:szCs w:val="21"/>
              </w:rPr>
            </w:pPr>
            <w:r w:rsidRPr="00752B7F">
              <w:rPr>
                <w:rFonts w:ascii="メイリオ" w:eastAsia="メイリオ" w:hAnsi="メイリオ" w:cs="メイリオ" w:hint="eastAsia"/>
                <w:b/>
                <w:bCs/>
                <w:kern w:val="0"/>
                <w:szCs w:val="21"/>
              </w:rPr>
              <w:t xml:space="preserve">TEL </w:t>
            </w:r>
            <w:r w:rsidR="00BA726C" w:rsidRPr="00BA726C">
              <w:rPr>
                <w:rFonts w:ascii="メイリオ" w:eastAsia="メイリオ" w:hAnsi="メイリオ" w:cs="メイリオ" w:hint="eastAsia"/>
                <w:kern w:val="0"/>
                <w:sz w:val="16"/>
                <w:szCs w:val="16"/>
              </w:rPr>
              <w:t>[</w:t>
            </w:r>
            <w:r w:rsidR="00BA726C" w:rsidRPr="00752B7F">
              <w:rPr>
                <w:rFonts w:ascii="メイリオ" w:eastAsia="メイリオ" w:hAnsi="メイリオ" w:cs="メイリオ" w:hint="eastAsia"/>
                <w:kern w:val="0"/>
                <w:sz w:val="16"/>
                <w:szCs w:val="16"/>
              </w:rPr>
              <w:t>必須</w:t>
            </w:r>
            <w:r w:rsidR="00BA726C" w:rsidRPr="00BA726C">
              <w:rPr>
                <w:rFonts w:ascii="メイリオ" w:eastAsia="メイリオ" w:hAnsi="メイリオ" w:cs="メイリオ" w:hint="eastAsia"/>
                <w:kern w:val="0"/>
                <w:sz w:val="16"/>
                <w:szCs w:val="16"/>
              </w:rPr>
              <w:t>]</w:t>
            </w:r>
            <w:r w:rsidR="00BA726C">
              <w:rPr>
                <w:rFonts w:ascii="メイリオ" w:eastAsia="メイリオ" w:hAnsi="メイリオ" w:cs="メイリオ"/>
                <w:kern w:val="0"/>
                <w:sz w:val="16"/>
                <w:szCs w:val="16"/>
              </w:rPr>
              <w:t xml:space="preserve"> </w:t>
            </w:r>
            <w:r w:rsidRPr="00752B7F">
              <w:rPr>
                <w:rFonts w:ascii="メイリオ" w:eastAsia="メイリオ" w:hAnsi="メイリオ" w:cs="メイリオ" w:hint="eastAsia"/>
                <w:b/>
                <w:bCs/>
                <w:kern w:val="0"/>
                <w:szCs w:val="21"/>
              </w:rPr>
              <w:t>/ FAX</w:t>
            </w:r>
          </w:p>
        </w:tc>
        <w:tc>
          <w:tcPr>
            <w:tcW w:w="3322" w:type="dxa"/>
            <w:gridSpan w:val="2"/>
            <w:shd w:val="clear" w:color="auto" w:fill="auto"/>
            <w:vAlign w:val="center"/>
            <w:hideMark/>
          </w:tcPr>
          <w:p w:rsidR="00DA0BBD" w:rsidRPr="00752B7F" w:rsidRDefault="00DA0BBD" w:rsidP="00DA0BBD">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TEL:</w:t>
            </w:r>
          </w:p>
        </w:tc>
        <w:tc>
          <w:tcPr>
            <w:tcW w:w="5371" w:type="dxa"/>
            <w:gridSpan w:val="2"/>
            <w:shd w:val="clear" w:color="auto" w:fill="auto"/>
            <w:vAlign w:val="center"/>
            <w:hideMark/>
          </w:tcPr>
          <w:p w:rsidR="00DA0BBD" w:rsidRPr="00752B7F" w:rsidRDefault="00DA0BBD" w:rsidP="00DA0BBD">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FAX:</w:t>
            </w:r>
          </w:p>
        </w:tc>
      </w:tr>
      <w:tr w:rsidR="00752B7F" w:rsidRPr="00752B7F" w:rsidTr="00E93D95">
        <w:trPr>
          <w:trHeight w:val="543"/>
        </w:trPr>
        <w:tc>
          <w:tcPr>
            <w:tcW w:w="2222" w:type="dxa"/>
            <w:shd w:val="clear" w:color="auto" w:fill="auto"/>
            <w:vAlign w:val="center"/>
            <w:hideMark/>
          </w:tcPr>
          <w:p w:rsidR="00F43273" w:rsidRPr="00752B7F" w:rsidRDefault="00F43273" w:rsidP="00DA0BBD">
            <w:pPr>
              <w:widowControl/>
              <w:spacing w:line="240" w:lineRule="exact"/>
              <w:jc w:val="center"/>
              <w:rPr>
                <w:rFonts w:ascii="メイリオ" w:eastAsia="メイリオ" w:hAnsi="メイリオ" w:cs="メイリオ"/>
                <w:b/>
                <w:bCs/>
                <w:kern w:val="0"/>
                <w:szCs w:val="21"/>
              </w:rPr>
            </w:pPr>
            <w:r w:rsidRPr="00752B7F">
              <w:rPr>
                <w:rFonts w:ascii="メイリオ" w:eastAsia="メイリオ" w:hAnsi="メイリオ" w:cs="メイリオ" w:hint="eastAsia"/>
                <w:b/>
                <w:bCs/>
                <w:kern w:val="0"/>
                <w:szCs w:val="21"/>
              </w:rPr>
              <w:t>E-mail</w:t>
            </w:r>
            <w:r w:rsidR="00BA726C" w:rsidRPr="00BA726C">
              <w:rPr>
                <w:rFonts w:ascii="メイリオ" w:eastAsia="メイリオ" w:hAnsi="メイリオ" w:cs="メイリオ" w:hint="eastAsia"/>
                <w:kern w:val="0"/>
                <w:sz w:val="16"/>
                <w:szCs w:val="16"/>
              </w:rPr>
              <w:t>[</w:t>
            </w:r>
            <w:r w:rsidR="00BA726C" w:rsidRPr="00752B7F">
              <w:rPr>
                <w:rFonts w:ascii="メイリオ" w:eastAsia="メイリオ" w:hAnsi="メイリオ" w:cs="メイリオ" w:hint="eastAsia"/>
                <w:kern w:val="0"/>
                <w:sz w:val="16"/>
                <w:szCs w:val="16"/>
              </w:rPr>
              <w:t>必須</w:t>
            </w:r>
            <w:r w:rsidR="00BA726C" w:rsidRPr="00BA726C">
              <w:rPr>
                <w:rFonts w:ascii="メイリオ" w:eastAsia="メイリオ" w:hAnsi="メイリオ" w:cs="メイリオ" w:hint="eastAsia"/>
                <w:kern w:val="0"/>
                <w:sz w:val="16"/>
                <w:szCs w:val="16"/>
              </w:rPr>
              <w:t>]</w:t>
            </w:r>
          </w:p>
        </w:tc>
        <w:tc>
          <w:tcPr>
            <w:tcW w:w="3322" w:type="dxa"/>
            <w:gridSpan w:val="2"/>
            <w:shd w:val="clear" w:color="auto" w:fill="auto"/>
            <w:vAlign w:val="center"/>
            <w:hideMark/>
          </w:tcPr>
          <w:p w:rsidR="00F43273" w:rsidRPr="00752B7F" w:rsidRDefault="00F43273" w:rsidP="00DA0BBD">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 xml:space="preserve">　　　　　　＠</w:t>
            </w:r>
          </w:p>
        </w:tc>
        <w:tc>
          <w:tcPr>
            <w:tcW w:w="5371" w:type="dxa"/>
            <w:gridSpan w:val="2"/>
            <w:shd w:val="clear" w:color="auto" w:fill="auto"/>
            <w:vAlign w:val="center"/>
            <w:hideMark/>
          </w:tcPr>
          <w:p w:rsidR="00F43273" w:rsidRPr="00752B7F" w:rsidRDefault="00F43273" w:rsidP="00DA0BBD">
            <w:pPr>
              <w:widowControl/>
              <w:spacing w:line="240" w:lineRule="exact"/>
              <w:rPr>
                <w:rFonts w:ascii="メイリオ" w:eastAsia="メイリオ" w:hAnsi="メイリオ" w:cs="メイリオ"/>
                <w:kern w:val="0"/>
                <w:sz w:val="16"/>
                <w:szCs w:val="16"/>
              </w:rPr>
            </w:pPr>
            <w:r w:rsidRPr="00752B7F">
              <w:rPr>
                <w:rFonts w:ascii="メイリオ" w:eastAsia="メイリオ" w:hAnsi="メイリオ" w:cs="メイリオ" w:hint="eastAsia"/>
                <w:kern w:val="0"/>
                <w:sz w:val="20"/>
                <w:szCs w:val="20"/>
              </w:rPr>
              <w:t>※</w:t>
            </w:r>
            <w:r w:rsidRPr="00752B7F">
              <w:rPr>
                <w:rFonts w:ascii="メイリオ" w:eastAsia="メイリオ" w:hAnsi="メイリオ" w:cs="メイリオ" w:hint="eastAsia"/>
                <w:kern w:val="0"/>
                <w:sz w:val="16"/>
                <w:szCs w:val="16"/>
              </w:rPr>
              <w:t>個別商談会に参加希望の方は必須です。</w:t>
            </w:r>
          </w:p>
          <w:p w:rsidR="00F43273" w:rsidRPr="00752B7F" w:rsidRDefault="00F43273" w:rsidP="00DA0BBD">
            <w:pPr>
              <w:widowControl/>
              <w:spacing w:line="240" w:lineRule="exact"/>
              <w:rPr>
                <w:rFonts w:ascii="メイリオ" w:eastAsia="メイリオ" w:hAnsi="メイリオ" w:cs="メイリオ"/>
                <w:kern w:val="0"/>
                <w:sz w:val="20"/>
                <w:szCs w:val="20"/>
              </w:rPr>
            </w:pPr>
            <w:r w:rsidRPr="00752B7F">
              <w:rPr>
                <w:rFonts w:ascii="メイリオ" w:eastAsia="メイリオ" w:hAnsi="メイリオ" w:cs="メイリオ" w:hint="eastAsia"/>
                <w:b/>
                <w:bCs/>
                <w:kern w:val="0"/>
                <w:szCs w:val="21"/>
              </w:rPr>
              <w:t xml:space="preserve">URL:     </w:t>
            </w:r>
          </w:p>
        </w:tc>
      </w:tr>
      <w:tr w:rsidR="00752B7F" w:rsidRPr="00752B7F" w:rsidTr="00E93D95">
        <w:trPr>
          <w:trHeight w:val="737"/>
        </w:trPr>
        <w:tc>
          <w:tcPr>
            <w:tcW w:w="2222" w:type="dxa"/>
            <w:shd w:val="clear" w:color="auto" w:fill="auto"/>
            <w:vAlign w:val="center"/>
            <w:hideMark/>
          </w:tcPr>
          <w:p w:rsidR="00DA0BBD" w:rsidRDefault="00DA0BBD" w:rsidP="00DA0BBD">
            <w:pPr>
              <w:widowControl/>
              <w:spacing w:line="240" w:lineRule="exact"/>
              <w:jc w:val="center"/>
              <w:rPr>
                <w:rFonts w:ascii="メイリオ" w:eastAsia="メイリオ" w:hAnsi="メイリオ" w:cs="メイリオ"/>
                <w:b/>
                <w:bCs/>
                <w:spacing w:val="-10"/>
                <w:kern w:val="0"/>
                <w:szCs w:val="21"/>
              </w:rPr>
            </w:pPr>
            <w:r w:rsidRPr="00752B7F">
              <w:rPr>
                <w:rFonts w:ascii="メイリオ" w:eastAsia="メイリオ" w:hAnsi="メイリオ" w:cs="メイリオ" w:hint="eastAsia"/>
                <w:b/>
                <w:bCs/>
                <w:spacing w:val="-10"/>
                <w:kern w:val="0"/>
                <w:szCs w:val="21"/>
              </w:rPr>
              <w:t>貴社の事業内容（和）</w:t>
            </w:r>
          </w:p>
          <w:p w:rsidR="00BA726C" w:rsidRPr="00752B7F" w:rsidRDefault="00BA726C" w:rsidP="00DA0BBD">
            <w:pPr>
              <w:widowControl/>
              <w:spacing w:line="240" w:lineRule="exact"/>
              <w:jc w:val="center"/>
              <w:rPr>
                <w:rFonts w:ascii="メイリオ" w:eastAsia="メイリオ" w:hAnsi="メイリオ" w:cs="メイリオ"/>
                <w:b/>
                <w:bCs/>
                <w:spacing w:val="-10"/>
                <w:kern w:val="0"/>
                <w:szCs w:val="21"/>
              </w:rPr>
            </w:pPr>
            <w:r w:rsidRPr="00BA726C">
              <w:rPr>
                <w:rFonts w:ascii="メイリオ" w:eastAsia="メイリオ" w:hAnsi="メイリオ" w:cs="メイリオ" w:hint="eastAsia"/>
                <w:kern w:val="0"/>
                <w:sz w:val="16"/>
                <w:szCs w:val="16"/>
              </w:rPr>
              <w:t>[</w:t>
            </w:r>
            <w:r w:rsidRPr="00752B7F">
              <w:rPr>
                <w:rFonts w:ascii="メイリオ" w:eastAsia="メイリオ" w:hAnsi="メイリオ" w:cs="メイリオ" w:hint="eastAsia"/>
                <w:kern w:val="0"/>
                <w:sz w:val="16"/>
                <w:szCs w:val="16"/>
              </w:rPr>
              <w:t>必須</w:t>
            </w:r>
            <w:r w:rsidRPr="00BA726C">
              <w:rPr>
                <w:rFonts w:ascii="メイリオ" w:eastAsia="メイリオ" w:hAnsi="メイリオ" w:cs="メイリオ" w:hint="eastAsia"/>
                <w:kern w:val="0"/>
                <w:sz w:val="16"/>
                <w:szCs w:val="16"/>
              </w:rPr>
              <w:t>]</w:t>
            </w:r>
          </w:p>
        </w:tc>
        <w:tc>
          <w:tcPr>
            <w:tcW w:w="8693" w:type="dxa"/>
            <w:gridSpan w:val="4"/>
            <w:shd w:val="clear" w:color="auto" w:fill="auto"/>
            <w:hideMark/>
          </w:tcPr>
          <w:p w:rsidR="00DA0BBD" w:rsidRPr="00752B7F" w:rsidRDefault="00DA0BBD" w:rsidP="00BA726C">
            <w:pPr>
              <w:widowControl/>
              <w:spacing w:line="240" w:lineRule="exact"/>
              <w:rPr>
                <w:rFonts w:ascii="メイリオ" w:eastAsia="メイリオ" w:hAnsi="メイリオ" w:cs="メイリオ"/>
                <w:kern w:val="0"/>
                <w:sz w:val="18"/>
                <w:szCs w:val="18"/>
              </w:rPr>
            </w:pPr>
            <w:r w:rsidRPr="00752B7F">
              <w:rPr>
                <w:rFonts w:ascii="メイリオ" w:eastAsia="メイリオ" w:hAnsi="メイリオ" w:cs="メイリオ" w:hint="eastAsia"/>
                <w:kern w:val="0"/>
                <w:sz w:val="16"/>
                <w:szCs w:val="18"/>
              </w:rPr>
              <w:t>※できるだけ詳しくご記入ください。</w:t>
            </w:r>
          </w:p>
        </w:tc>
      </w:tr>
      <w:tr w:rsidR="00752B7F" w:rsidRPr="00752B7F" w:rsidTr="00E93D95">
        <w:trPr>
          <w:trHeight w:val="737"/>
        </w:trPr>
        <w:tc>
          <w:tcPr>
            <w:tcW w:w="2222" w:type="dxa"/>
            <w:shd w:val="clear" w:color="auto" w:fill="auto"/>
            <w:vAlign w:val="center"/>
            <w:hideMark/>
          </w:tcPr>
          <w:p w:rsidR="00DA0BBD" w:rsidRPr="00752B7F" w:rsidRDefault="00CD6D91" w:rsidP="00DA0BBD">
            <w:pPr>
              <w:widowControl/>
              <w:spacing w:line="240" w:lineRule="exact"/>
              <w:jc w:val="center"/>
              <w:rPr>
                <w:rFonts w:ascii="メイリオ" w:eastAsia="メイリオ" w:hAnsi="メイリオ" w:cs="メイリオ"/>
                <w:b/>
                <w:bCs/>
                <w:spacing w:val="-10"/>
                <w:kern w:val="0"/>
                <w:szCs w:val="21"/>
              </w:rPr>
            </w:pPr>
            <w:r>
              <w:rPr>
                <w:rFonts w:ascii="メイリオ" w:eastAsia="メイリオ" w:hAnsi="メイリオ" w:cs="メイリオ" w:hint="eastAsia"/>
                <w:b/>
                <w:bCs/>
                <w:spacing w:val="-10"/>
                <w:kern w:val="0"/>
                <w:szCs w:val="21"/>
              </w:rPr>
              <w:t>貴社の事業内容（</w:t>
            </w:r>
            <w:r w:rsidR="00DA0BBD" w:rsidRPr="00752B7F">
              <w:rPr>
                <w:rFonts w:ascii="メイリオ" w:eastAsia="メイリオ" w:hAnsi="メイリオ" w:cs="メイリオ" w:hint="eastAsia"/>
                <w:b/>
                <w:bCs/>
                <w:spacing w:val="-10"/>
                <w:kern w:val="0"/>
                <w:szCs w:val="21"/>
              </w:rPr>
              <w:t>英）</w:t>
            </w:r>
          </w:p>
        </w:tc>
        <w:tc>
          <w:tcPr>
            <w:tcW w:w="8693" w:type="dxa"/>
            <w:gridSpan w:val="4"/>
            <w:shd w:val="clear" w:color="auto" w:fill="auto"/>
            <w:hideMark/>
          </w:tcPr>
          <w:p w:rsidR="00DA0BBD" w:rsidRPr="00752B7F" w:rsidRDefault="00DA0BBD" w:rsidP="00F43273">
            <w:pPr>
              <w:widowControl/>
              <w:spacing w:line="240" w:lineRule="exact"/>
              <w:rPr>
                <w:rFonts w:ascii="メイリオ" w:eastAsia="メイリオ" w:hAnsi="メイリオ" w:cs="メイリオ"/>
                <w:kern w:val="0"/>
                <w:sz w:val="18"/>
                <w:szCs w:val="18"/>
              </w:rPr>
            </w:pPr>
            <w:r w:rsidRPr="00752B7F">
              <w:rPr>
                <w:rFonts w:ascii="メイリオ" w:eastAsia="メイリオ" w:hAnsi="メイリオ" w:cs="メイリオ" w:hint="eastAsia"/>
                <w:kern w:val="0"/>
                <w:sz w:val="16"/>
                <w:szCs w:val="18"/>
              </w:rPr>
              <w:t>※可能な限りご記入ください。</w:t>
            </w:r>
          </w:p>
        </w:tc>
      </w:tr>
      <w:tr w:rsidR="00752B7F" w:rsidRPr="00752B7F" w:rsidTr="00E93D95">
        <w:trPr>
          <w:trHeight w:val="737"/>
        </w:trPr>
        <w:tc>
          <w:tcPr>
            <w:tcW w:w="2222" w:type="dxa"/>
            <w:shd w:val="clear" w:color="auto" w:fill="auto"/>
            <w:vAlign w:val="center"/>
            <w:hideMark/>
          </w:tcPr>
          <w:p w:rsidR="00DA0BBD" w:rsidRPr="00752B7F" w:rsidRDefault="00DA0BBD" w:rsidP="00DA0BBD">
            <w:pPr>
              <w:widowControl/>
              <w:spacing w:line="240" w:lineRule="exact"/>
              <w:jc w:val="center"/>
              <w:rPr>
                <w:rFonts w:ascii="メイリオ" w:eastAsia="メイリオ" w:hAnsi="メイリオ" w:cs="メイリオ"/>
                <w:b/>
                <w:bCs/>
                <w:spacing w:val="-10"/>
                <w:kern w:val="0"/>
                <w:szCs w:val="21"/>
              </w:rPr>
            </w:pPr>
            <w:r w:rsidRPr="00752B7F">
              <w:rPr>
                <w:rFonts w:ascii="メイリオ" w:eastAsia="メイリオ" w:hAnsi="メイリオ" w:cs="メイリオ" w:hint="eastAsia"/>
                <w:b/>
                <w:bCs/>
                <w:spacing w:val="-10"/>
                <w:kern w:val="0"/>
                <w:szCs w:val="21"/>
              </w:rPr>
              <w:t>担当事業分野・役割（和）</w:t>
            </w:r>
            <w:r w:rsidR="00BA726C" w:rsidRPr="00BA726C">
              <w:rPr>
                <w:rFonts w:ascii="メイリオ" w:eastAsia="メイリオ" w:hAnsi="メイリオ" w:cs="メイリオ" w:hint="eastAsia"/>
                <w:kern w:val="0"/>
                <w:sz w:val="16"/>
                <w:szCs w:val="16"/>
              </w:rPr>
              <w:t>[</w:t>
            </w:r>
            <w:r w:rsidR="00BA726C" w:rsidRPr="00752B7F">
              <w:rPr>
                <w:rFonts w:ascii="メイリオ" w:eastAsia="メイリオ" w:hAnsi="メイリオ" w:cs="メイリオ" w:hint="eastAsia"/>
                <w:kern w:val="0"/>
                <w:sz w:val="16"/>
                <w:szCs w:val="16"/>
              </w:rPr>
              <w:t>必須</w:t>
            </w:r>
            <w:r w:rsidR="00BA726C" w:rsidRPr="00BA726C">
              <w:rPr>
                <w:rFonts w:ascii="メイリオ" w:eastAsia="メイリオ" w:hAnsi="メイリオ" w:cs="メイリオ" w:hint="eastAsia"/>
                <w:kern w:val="0"/>
                <w:sz w:val="16"/>
                <w:szCs w:val="16"/>
              </w:rPr>
              <w:t>]</w:t>
            </w:r>
          </w:p>
        </w:tc>
        <w:tc>
          <w:tcPr>
            <w:tcW w:w="8693" w:type="dxa"/>
            <w:gridSpan w:val="4"/>
            <w:shd w:val="clear" w:color="auto" w:fill="auto"/>
            <w:hideMark/>
          </w:tcPr>
          <w:p w:rsidR="00DA0BBD" w:rsidRPr="00752B7F" w:rsidRDefault="00DA0BBD" w:rsidP="00BA726C">
            <w:pPr>
              <w:widowControl/>
              <w:spacing w:line="240" w:lineRule="exact"/>
              <w:rPr>
                <w:rFonts w:ascii="メイリオ" w:eastAsia="メイリオ" w:hAnsi="メイリオ" w:cs="メイリオ"/>
                <w:kern w:val="0"/>
                <w:sz w:val="18"/>
                <w:szCs w:val="18"/>
              </w:rPr>
            </w:pPr>
            <w:r w:rsidRPr="00752B7F">
              <w:rPr>
                <w:rFonts w:ascii="メイリオ" w:eastAsia="メイリオ" w:hAnsi="メイリオ" w:cs="メイリオ" w:hint="eastAsia"/>
                <w:kern w:val="0"/>
                <w:sz w:val="16"/>
                <w:szCs w:val="18"/>
              </w:rPr>
              <w:t>※できるだけ詳しくご記入ください。</w:t>
            </w:r>
          </w:p>
        </w:tc>
      </w:tr>
      <w:tr w:rsidR="00752B7F" w:rsidRPr="00752B7F" w:rsidTr="00A4577A">
        <w:trPr>
          <w:trHeight w:val="543"/>
        </w:trPr>
        <w:tc>
          <w:tcPr>
            <w:tcW w:w="2222" w:type="dxa"/>
            <w:shd w:val="clear" w:color="auto" w:fill="auto"/>
            <w:vAlign w:val="center"/>
            <w:hideMark/>
          </w:tcPr>
          <w:p w:rsidR="00DA0BBD" w:rsidRPr="00752B7F" w:rsidRDefault="00DA0BBD" w:rsidP="00DA0BBD">
            <w:pPr>
              <w:widowControl/>
              <w:spacing w:line="240" w:lineRule="exact"/>
              <w:jc w:val="center"/>
              <w:rPr>
                <w:rFonts w:ascii="メイリオ" w:eastAsia="メイリオ" w:hAnsi="メイリオ" w:cs="メイリオ"/>
                <w:b/>
                <w:bCs/>
                <w:spacing w:val="-10"/>
                <w:kern w:val="0"/>
                <w:szCs w:val="21"/>
              </w:rPr>
            </w:pPr>
            <w:r w:rsidRPr="00752B7F">
              <w:rPr>
                <w:rFonts w:ascii="メイリオ" w:eastAsia="メイリオ" w:hAnsi="メイリオ" w:cs="メイリオ" w:hint="eastAsia"/>
                <w:b/>
                <w:bCs/>
                <w:spacing w:val="-10"/>
                <w:kern w:val="0"/>
                <w:szCs w:val="21"/>
              </w:rPr>
              <w:t>担当事業分野・役割（英）</w:t>
            </w:r>
          </w:p>
        </w:tc>
        <w:tc>
          <w:tcPr>
            <w:tcW w:w="8693" w:type="dxa"/>
            <w:gridSpan w:val="4"/>
            <w:shd w:val="clear" w:color="auto" w:fill="auto"/>
            <w:hideMark/>
          </w:tcPr>
          <w:p w:rsidR="00DA0BBD" w:rsidRPr="00752B7F" w:rsidRDefault="00DA0BBD" w:rsidP="00F43273">
            <w:pPr>
              <w:widowControl/>
              <w:spacing w:line="240" w:lineRule="exact"/>
              <w:rPr>
                <w:rFonts w:ascii="メイリオ" w:eastAsia="メイリオ" w:hAnsi="メイリオ" w:cs="メイリオ"/>
                <w:kern w:val="0"/>
                <w:sz w:val="18"/>
                <w:szCs w:val="18"/>
              </w:rPr>
            </w:pPr>
            <w:r w:rsidRPr="00752B7F">
              <w:rPr>
                <w:rFonts w:ascii="メイリオ" w:eastAsia="メイリオ" w:hAnsi="メイリオ" w:cs="メイリオ" w:hint="eastAsia"/>
                <w:kern w:val="0"/>
                <w:sz w:val="16"/>
                <w:szCs w:val="18"/>
              </w:rPr>
              <w:t>※可能な限りご記入ください。</w:t>
            </w:r>
          </w:p>
        </w:tc>
      </w:tr>
      <w:tr w:rsidR="001C355C" w:rsidRPr="00752B7F" w:rsidTr="00E93D95">
        <w:trPr>
          <w:trHeight w:val="1915"/>
        </w:trPr>
        <w:tc>
          <w:tcPr>
            <w:tcW w:w="2222" w:type="dxa"/>
            <w:shd w:val="clear" w:color="auto" w:fill="auto"/>
            <w:vAlign w:val="center"/>
            <w:hideMark/>
          </w:tcPr>
          <w:p w:rsidR="00E93D95" w:rsidRPr="00E0164F" w:rsidRDefault="00E93D95" w:rsidP="00E93D95">
            <w:pPr>
              <w:widowControl/>
              <w:spacing w:line="240" w:lineRule="exact"/>
              <w:jc w:val="left"/>
              <w:rPr>
                <w:rFonts w:ascii="メイリオ" w:eastAsia="メイリオ" w:hAnsi="メイリオ" w:cs="メイリオ"/>
                <w:b/>
                <w:bCs/>
                <w:color w:val="2E74B5" w:themeColor="accent1" w:themeShade="BF"/>
                <w:kern w:val="0"/>
                <w:sz w:val="22"/>
              </w:rPr>
            </w:pPr>
            <w:r w:rsidRPr="00E0164F">
              <w:rPr>
                <w:rFonts w:ascii="メイリオ" w:eastAsia="メイリオ" w:hAnsi="メイリオ" w:cs="メイリオ" w:hint="eastAsia"/>
                <w:b/>
                <w:bCs/>
                <w:color w:val="2E74B5" w:themeColor="accent1" w:themeShade="BF"/>
                <w:kern w:val="0"/>
                <w:sz w:val="22"/>
              </w:rPr>
              <w:t>□</w:t>
            </w:r>
            <w:r w:rsidR="004B4E5A">
              <w:rPr>
                <w:rFonts w:ascii="メイリオ" w:eastAsia="メイリオ" w:hAnsi="メイリオ" w:cs="メイリオ" w:hint="eastAsia"/>
                <w:b/>
                <w:bCs/>
                <w:color w:val="2E74B5" w:themeColor="accent1" w:themeShade="BF"/>
                <w:kern w:val="0"/>
                <w:sz w:val="22"/>
              </w:rPr>
              <w:t>10/28</w:t>
            </w:r>
            <w:r w:rsidRPr="00E0164F">
              <w:rPr>
                <w:rFonts w:ascii="メイリオ" w:eastAsia="メイリオ" w:hAnsi="メイリオ" w:cs="メイリオ" w:hint="eastAsia"/>
                <w:b/>
                <w:bCs/>
                <w:color w:val="2E74B5" w:themeColor="accent1" w:themeShade="BF"/>
                <w:kern w:val="0"/>
                <w:sz w:val="22"/>
              </w:rPr>
              <w:t>個別商談会</w:t>
            </w:r>
          </w:p>
          <w:p w:rsidR="004E3E08" w:rsidRDefault="004E3E08" w:rsidP="00F43273">
            <w:pPr>
              <w:widowControl/>
              <w:spacing w:line="240" w:lineRule="exact"/>
              <w:jc w:val="center"/>
              <w:rPr>
                <w:rFonts w:ascii="メイリオ" w:eastAsia="メイリオ" w:hAnsi="メイリオ" w:cs="メイリオ"/>
                <w:b/>
                <w:bCs/>
                <w:kern w:val="0"/>
                <w:sz w:val="22"/>
              </w:rPr>
            </w:pPr>
          </w:p>
          <w:p w:rsidR="001C355C" w:rsidRPr="00752B7F" w:rsidRDefault="001C355C" w:rsidP="00F43273">
            <w:pPr>
              <w:widowControl/>
              <w:spacing w:line="240" w:lineRule="exact"/>
              <w:jc w:val="center"/>
              <w:rPr>
                <w:rFonts w:ascii="メイリオ" w:eastAsia="メイリオ" w:hAnsi="メイリオ" w:cs="メイリオ"/>
                <w:b/>
                <w:bCs/>
                <w:kern w:val="0"/>
                <w:sz w:val="22"/>
              </w:rPr>
            </w:pPr>
            <w:r w:rsidRPr="00752B7F">
              <w:rPr>
                <w:rFonts w:ascii="メイリオ" w:eastAsia="メイリオ" w:hAnsi="メイリオ" w:cs="メイリオ" w:hint="eastAsia"/>
                <w:b/>
                <w:bCs/>
                <w:kern w:val="0"/>
                <w:sz w:val="22"/>
              </w:rPr>
              <w:t>商談希望企業</w:t>
            </w:r>
            <w:r w:rsidR="00BA726C" w:rsidRPr="00BA726C">
              <w:rPr>
                <w:rFonts w:ascii="メイリオ" w:eastAsia="メイリオ" w:hAnsi="メイリオ" w:cs="メイリオ" w:hint="eastAsia"/>
                <w:kern w:val="0"/>
                <w:sz w:val="16"/>
                <w:szCs w:val="16"/>
              </w:rPr>
              <w:t>[</w:t>
            </w:r>
            <w:r w:rsidR="00BA726C" w:rsidRPr="00752B7F">
              <w:rPr>
                <w:rFonts w:ascii="メイリオ" w:eastAsia="メイリオ" w:hAnsi="メイリオ" w:cs="メイリオ" w:hint="eastAsia"/>
                <w:kern w:val="0"/>
                <w:sz w:val="16"/>
                <w:szCs w:val="16"/>
              </w:rPr>
              <w:t>必須</w:t>
            </w:r>
            <w:r w:rsidR="00BA726C" w:rsidRPr="00BA726C">
              <w:rPr>
                <w:rFonts w:ascii="メイリオ" w:eastAsia="メイリオ" w:hAnsi="メイリオ" w:cs="メイリオ" w:hint="eastAsia"/>
                <w:kern w:val="0"/>
                <w:sz w:val="16"/>
                <w:szCs w:val="16"/>
              </w:rPr>
              <w:t>]</w:t>
            </w:r>
          </w:p>
          <w:p w:rsidR="00BA726C" w:rsidRDefault="00BA726C" w:rsidP="00F43273">
            <w:pPr>
              <w:widowControl/>
              <w:spacing w:line="240" w:lineRule="exact"/>
              <w:jc w:val="center"/>
              <w:rPr>
                <w:rFonts w:ascii="メイリオ" w:eastAsia="メイリオ" w:hAnsi="メイリオ" w:cs="メイリオ"/>
                <w:b/>
                <w:bCs/>
                <w:kern w:val="0"/>
                <w:sz w:val="22"/>
              </w:rPr>
            </w:pPr>
          </w:p>
          <w:p w:rsidR="001C355C" w:rsidRPr="00752B7F" w:rsidRDefault="00A25BF1" w:rsidP="00F43273">
            <w:pPr>
              <w:widowControl/>
              <w:spacing w:line="240" w:lineRule="exact"/>
              <w:jc w:val="center"/>
              <w:rPr>
                <w:rFonts w:ascii="メイリオ" w:eastAsia="メイリオ" w:hAnsi="メイリオ" w:cs="メイリオ"/>
                <w:b/>
                <w:bCs/>
                <w:kern w:val="0"/>
                <w:sz w:val="22"/>
              </w:rPr>
            </w:pPr>
            <w:r>
              <w:rPr>
                <w:rFonts w:ascii="メイリオ" w:eastAsia="メイリオ" w:hAnsi="メイリオ" w:cs="メイリオ" w:hint="eastAsia"/>
                <w:b/>
                <w:bCs/>
                <w:kern w:val="0"/>
                <w:sz w:val="22"/>
              </w:rPr>
              <w:t>＜複数</w:t>
            </w:r>
            <w:r w:rsidR="001C355C" w:rsidRPr="00752B7F">
              <w:rPr>
                <w:rFonts w:ascii="メイリオ" w:eastAsia="メイリオ" w:hAnsi="メイリオ" w:cs="メイリオ" w:hint="eastAsia"/>
                <w:b/>
                <w:bCs/>
                <w:kern w:val="0"/>
                <w:sz w:val="22"/>
              </w:rPr>
              <w:t>可＞</w:t>
            </w:r>
          </w:p>
          <w:p w:rsidR="001C355C" w:rsidRDefault="001C355C" w:rsidP="00DA0BBD">
            <w:pPr>
              <w:widowControl/>
              <w:spacing w:line="240" w:lineRule="exact"/>
              <w:jc w:val="center"/>
              <w:rPr>
                <w:rFonts w:ascii="メイリオ" w:eastAsia="メイリオ" w:hAnsi="メイリオ" w:cs="メイリオ"/>
                <w:b/>
                <w:bCs/>
                <w:kern w:val="0"/>
                <w:sz w:val="22"/>
              </w:rPr>
            </w:pPr>
          </w:p>
          <w:p w:rsidR="004E3E08" w:rsidRPr="004E3E08" w:rsidRDefault="004E3E08" w:rsidP="00DA0BBD">
            <w:pPr>
              <w:widowControl/>
              <w:spacing w:line="240" w:lineRule="exact"/>
              <w:jc w:val="center"/>
              <w:rPr>
                <w:rFonts w:ascii="メイリオ" w:eastAsia="メイリオ" w:hAnsi="メイリオ" w:cs="メイリオ"/>
                <w:bCs/>
                <w:kern w:val="0"/>
                <w:szCs w:val="21"/>
              </w:rPr>
            </w:pPr>
            <w:r w:rsidRPr="004E3E08">
              <w:rPr>
                <w:rFonts w:ascii="メイリオ" w:eastAsia="メイリオ" w:hAnsi="メイリオ" w:cs="メイリオ" w:hint="eastAsia"/>
                <w:bCs/>
                <w:color w:val="FF0000"/>
                <w:kern w:val="0"/>
                <w:szCs w:val="21"/>
              </w:rPr>
              <w:t>※☑を入れて下さい</w:t>
            </w:r>
          </w:p>
        </w:tc>
        <w:tc>
          <w:tcPr>
            <w:tcW w:w="3874" w:type="dxa"/>
            <w:gridSpan w:val="3"/>
            <w:shd w:val="clear" w:color="auto" w:fill="auto"/>
            <w:vAlign w:val="center"/>
            <w:hideMark/>
          </w:tcPr>
          <w:p w:rsidR="004B4E5A" w:rsidRPr="00217C06" w:rsidRDefault="001C355C" w:rsidP="00217C06">
            <w:pPr>
              <w:widowControl/>
              <w:spacing w:line="220" w:lineRule="exact"/>
              <w:ind w:firstLineChars="100" w:firstLine="210"/>
              <w:jc w:val="left"/>
              <w:rPr>
                <w:rFonts w:ascii="メイリオ" w:eastAsia="メイリオ" w:hAnsi="メイリオ" w:cs="メイリオ"/>
                <w:kern w:val="0"/>
              </w:rPr>
            </w:pPr>
            <w:r w:rsidRPr="00217C06">
              <w:rPr>
                <w:rFonts w:ascii="メイリオ" w:eastAsia="メイリオ" w:hAnsi="メイリオ" w:cs="メイリオ" w:hint="eastAsia"/>
                <w:kern w:val="0"/>
              </w:rPr>
              <w:t>□</w:t>
            </w:r>
            <w:r w:rsidR="004B4E5A" w:rsidRPr="00217C06">
              <w:rPr>
                <w:rFonts w:ascii="メイリオ" w:eastAsia="メイリオ" w:hAnsi="メイリオ" w:cs="メイリオ" w:hint="eastAsia"/>
                <w:kern w:val="0"/>
              </w:rPr>
              <w:t>Caper（米国）</w:t>
            </w:r>
          </w:p>
          <w:p w:rsidR="004B4E5A" w:rsidRPr="00217C06" w:rsidRDefault="004B4E5A" w:rsidP="00217C06">
            <w:pPr>
              <w:widowControl/>
              <w:spacing w:line="220" w:lineRule="exact"/>
              <w:ind w:firstLineChars="100" w:firstLine="210"/>
              <w:jc w:val="left"/>
              <w:rPr>
                <w:rFonts w:ascii="メイリオ" w:eastAsia="メイリオ" w:hAnsi="メイリオ" w:cs="メイリオ"/>
                <w:kern w:val="0"/>
              </w:rPr>
            </w:pPr>
            <w:r w:rsidRPr="00217C06">
              <w:rPr>
                <w:rFonts w:ascii="メイリオ" w:eastAsia="メイリオ" w:hAnsi="メイリオ" w:cs="メイリオ" w:hint="eastAsia"/>
                <w:kern w:val="0"/>
              </w:rPr>
              <w:t>□SCYLLA（米国）</w:t>
            </w:r>
          </w:p>
          <w:p w:rsidR="004B4E5A" w:rsidRPr="00217C06" w:rsidRDefault="004B4E5A" w:rsidP="00217C06">
            <w:pPr>
              <w:widowControl/>
              <w:spacing w:line="220" w:lineRule="exact"/>
              <w:ind w:firstLineChars="100" w:firstLine="210"/>
              <w:jc w:val="left"/>
              <w:rPr>
                <w:rFonts w:ascii="メイリオ" w:eastAsia="メイリオ" w:hAnsi="メイリオ" w:cs="メイリオ"/>
                <w:kern w:val="0"/>
              </w:rPr>
            </w:pPr>
            <w:r w:rsidRPr="00217C06">
              <w:rPr>
                <w:rFonts w:ascii="メイリオ" w:eastAsia="メイリオ" w:hAnsi="メイリオ" w:cs="メイリオ" w:hint="eastAsia"/>
                <w:kern w:val="0"/>
              </w:rPr>
              <w:t>□EVA（米国）</w:t>
            </w:r>
          </w:p>
          <w:p w:rsidR="004B4E5A" w:rsidRPr="00217C06" w:rsidRDefault="004B4E5A" w:rsidP="00217C06">
            <w:pPr>
              <w:widowControl/>
              <w:spacing w:line="220" w:lineRule="exact"/>
              <w:ind w:firstLineChars="100" w:firstLine="210"/>
              <w:jc w:val="left"/>
              <w:rPr>
                <w:rFonts w:ascii="メイリオ" w:eastAsia="メイリオ" w:hAnsi="メイリオ" w:cs="メイリオ"/>
                <w:kern w:val="0"/>
              </w:rPr>
            </w:pPr>
            <w:r w:rsidRPr="00217C06">
              <w:rPr>
                <w:rFonts w:ascii="メイリオ" w:eastAsia="メイリオ" w:hAnsi="メイリオ" w:cs="メイリオ" w:hint="eastAsia"/>
                <w:kern w:val="0"/>
              </w:rPr>
              <w:t>□Alchemy Machines（イギリス）</w:t>
            </w:r>
          </w:p>
          <w:p w:rsidR="00A31B69" w:rsidRPr="00217C06" w:rsidRDefault="00A31B69" w:rsidP="00217C06">
            <w:pPr>
              <w:widowControl/>
              <w:spacing w:line="220" w:lineRule="exact"/>
              <w:ind w:firstLineChars="100" w:firstLine="210"/>
              <w:jc w:val="left"/>
              <w:rPr>
                <w:rFonts w:ascii="メイリオ" w:eastAsia="メイリオ" w:hAnsi="メイリオ" w:cs="メイリオ"/>
                <w:kern w:val="0"/>
              </w:rPr>
            </w:pPr>
            <w:r w:rsidRPr="00217C06">
              <w:rPr>
                <w:rFonts w:ascii="メイリオ" w:eastAsia="メイリオ" w:hAnsi="メイリオ" w:cs="メイリオ" w:hint="eastAsia"/>
                <w:kern w:val="0"/>
              </w:rPr>
              <w:t>□Redefine Meat（イスラエル）</w:t>
            </w:r>
          </w:p>
          <w:p w:rsidR="00A31B69" w:rsidRPr="00217C06" w:rsidRDefault="00A31B69" w:rsidP="00217C06">
            <w:pPr>
              <w:widowControl/>
              <w:spacing w:line="220" w:lineRule="exact"/>
              <w:ind w:firstLineChars="100" w:firstLine="210"/>
              <w:jc w:val="left"/>
              <w:rPr>
                <w:rFonts w:ascii="メイリオ" w:eastAsia="メイリオ" w:hAnsi="メイリオ" w:cs="メイリオ"/>
                <w:kern w:val="0"/>
              </w:rPr>
            </w:pPr>
            <w:r w:rsidRPr="00217C06">
              <w:rPr>
                <w:rFonts w:ascii="メイリオ" w:eastAsia="メイリオ" w:hAnsi="メイリオ" w:cs="メイリオ" w:hint="eastAsia"/>
                <w:kern w:val="0"/>
              </w:rPr>
              <w:t>□Selfit Medical（イスラエル）</w:t>
            </w:r>
          </w:p>
          <w:p w:rsidR="00A31B69" w:rsidRPr="00217C06" w:rsidRDefault="00A31B69" w:rsidP="00217C06">
            <w:pPr>
              <w:widowControl/>
              <w:spacing w:line="220" w:lineRule="exact"/>
              <w:ind w:firstLineChars="100" w:firstLine="210"/>
              <w:jc w:val="left"/>
              <w:rPr>
                <w:rFonts w:ascii="メイリオ" w:eastAsia="メイリオ" w:hAnsi="メイリオ" w:cs="メイリオ"/>
                <w:kern w:val="0"/>
              </w:rPr>
            </w:pPr>
            <w:r w:rsidRPr="00217C06">
              <w:rPr>
                <w:rFonts w:ascii="メイリオ" w:eastAsia="メイリオ" w:hAnsi="メイリオ" w:cs="メイリオ" w:hint="eastAsia"/>
                <w:kern w:val="0"/>
              </w:rPr>
              <w:t>□InnerEye（イスラエル）</w:t>
            </w:r>
          </w:p>
          <w:p w:rsidR="00A31B69" w:rsidRPr="00217C06" w:rsidRDefault="00A31B69" w:rsidP="00217C06">
            <w:pPr>
              <w:widowControl/>
              <w:spacing w:line="220" w:lineRule="exact"/>
              <w:ind w:firstLineChars="100" w:firstLine="210"/>
              <w:jc w:val="left"/>
              <w:rPr>
                <w:rFonts w:ascii="メイリオ" w:eastAsia="メイリオ" w:hAnsi="メイリオ" w:cs="メイリオ"/>
                <w:kern w:val="0"/>
              </w:rPr>
            </w:pPr>
            <w:r w:rsidRPr="00217C06">
              <w:rPr>
                <w:rFonts w:ascii="メイリオ" w:eastAsia="メイリオ" w:hAnsi="メイリオ" w:cs="メイリオ" w:hint="eastAsia"/>
                <w:kern w:val="0"/>
              </w:rPr>
              <w:t>□Hailo（イスラエル）</w:t>
            </w:r>
          </w:p>
          <w:p w:rsidR="00A31B69" w:rsidRPr="00217C06" w:rsidRDefault="00A31B69" w:rsidP="00217C06">
            <w:pPr>
              <w:widowControl/>
              <w:spacing w:line="220" w:lineRule="exact"/>
              <w:ind w:firstLineChars="100" w:firstLine="210"/>
              <w:jc w:val="left"/>
              <w:rPr>
                <w:rFonts w:ascii="メイリオ" w:eastAsia="メイリオ" w:hAnsi="メイリオ" w:cs="メイリオ"/>
                <w:kern w:val="0"/>
              </w:rPr>
            </w:pPr>
            <w:r w:rsidRPr="00217C06">
              <w:rPr>
                <w:rFonts w:ascii="メイリオ" w:eastAsia="メイリオ" w:hAnsi="メイリオ" w:cs="メイリオ" w:hint="eastAsia"/>
                <w:kern w:val="0"/>
              </w:rPr>
              <w:t>□The Prototype（イタリア）</w:t>
            </w:r>
          </w:p>
          <w:p w:rsidR="001C355C" w:rsidRPr="00217C06" w:rsidRDefault="00A31B69" w:rsidP="00217C06">
            <w:pPr>
              <w:widowControl/>
              <w:spacing w:line="220" w:lineRule="exact"/>
              <w:ind w:firstLineChars="100" w:firstLine="210"/>
              <w:jc w:val="left"/>
              <w:rPr>
                <w:rFonts w:ascii="メイリオ" w:eastAsia="メイリオ" w:hAnsi="メイリオ" w:cs="メイリオ"/>
                <w:kern w:val="0"/>
              </w:rPr>
            </w:pPr>
            <w:r w:rsidRPr="00217C06">
              <w:rPr>
                <w:rFonts w:ascii="メイリオ" w:eastAsia="メイリオ" w:hAnsi="メイリオ" w:cs="メイリオ" w:hint="eastAsia"/>
                <w:kern w:val="0"/>
              </w:rPr>
              <w:t>□Jetsons Robotics（インド）</w:t>
            </w:r>
          </w:p>
          <w:p w:rsidR="00A91172" w:rsidRDefault="00A31B69" w:rsidP="00217C06">
            <w:pPr>
              <w:widowControl/>
              <w:spacing w:line="220" w:lineRule="exact"/>
              <w:ind w:firstLineChars="100" w:firstLine="210"/>
              <w:jc w:val="left"/>
              <w:rPr>
                <w:rFonts w:ascii="メイリオ" w:eastAsia="メイリオ" w:hAnsi="メイリオ" w:cs="メイリオ"/>
                <w:kern w:val="0"/>
              </w:rPr>
            </w:pPr>
            <w:r w:rsidRPr="00217C06">
              <w:rPr>
                <w:rFonts w:ascii="メイリオ" w:eastAsia="メイリオ" w:hAnsi="メイリオ" w:cs="メイリオ" w:hint="eastAsia"/>
                <w:kern w:val="0"/>
              </w:rPr>
              <w:t>□</w:t>
            </w:r>
            <w:r w:rsidR="002F2600" w:rsidRPr="00217C06">
              <w:rPr>
                <w:rFonts w:ascii="メイリオ" w:eastAsia="メイリオ" w:hAnsi="メイリオ" w:cs="メイリオ" w:hint="eastAsia"/>
                <w:kern w:val="0"/>
              </w:rPr>
              <w:t>Viveo Health（エストニア）</w:t>
            </w:r>
          </w:p>
          <w:p w:rsidR="00217C06" w:rsidRPr="00217C06" w:rsidRDefault="00217C06" w:rsidP="00217C06">
            <w:pPr>
              <w:widowControl/>
              <w:spacing w:line="220" w:lineRule="exact"/>
              <w:ind w:firstLineChars="100" w:firstLine="210"/>
              <w:jc w:val="left"/>
              <w:rPr>
                <w:rFonts w:ascii="メイリオ" w:eastAsia="メイリオ" w:hAnsi="メイリオ" w:cs="メイリオ"/>
                <w:kern w:val="0"/>
              </w:rPr>
            </w:pPr>
            <w:r w:rsidRPr="00217C06">
              <w:rPr>
                <w:rFonts w:ascii="メイリオ" w:eastAsia="メイリオ" w:hAnsi="メイリオ" w:cs="メイリオ" w:hint="eastAsia"/>
                <w:kern w:val="0"/>
              </w:rPr>
              <w:t>□VR Vision（カナダ）</w:t>
            </w:r>
          </w:p>
          <w:p w:rsidR="00217C06" w:rsidRPr="00217C06" w:rsidRDefault="00217C06" w:rsidP="00217C06">
            <w:pPr>
              <w:widowControl/>
              <w:spacing w:line="220" w:lineRule="exact"/>
              <w:ind w:firstLineChars="100" w:firstLine="210"/>
              <w:jc w:val="left"/>
              <w:rPr>
                <w:rFonts w:ascii="メイリオ" w:eastAsia="メイリオ" w:hAnsi="メイリオ" w:cs="メイリオ"/>
                <w:kern w:val="0"/>
              </w:rPr>
            </w:pPr>
            <w:r w:rsidRPr="00217C06">
              <w:rPr>
                <w:rFonts w:ascii="メイリオ" w:eastAsia="メイリオ" w:hAnsi="メイリオ" w:cs="メイリオ" w:hint="eastAsia"/>
                <w:kern w:val="0"/>
              </w:rPr>
              <w:t>□Zilia （カナダ）</w:t>
            </w:r>
          </w:p>
        </w:tc>
        <w:tc>
          <w:tcPr>
            <w:tcW w:w="4819" w:type="dxa"/>
            <w:shd w:val="clear" w:color="auto" w:fill="auto"/>
            <w:vAlign w:val="center"/>
          </w:tcPr>
          <w:p w:rsidR="00A91172" w:rsidRPr="00217C06" w:rsidRDefault="00A91172" w:rsidP="002B42BF">
            <w:pPr>
              <w:widowControl/>
              <w:spacing w:line="240" w:lineRule="exact"/>
              <w:ind w:firstLineChars="100" w:firstLine="210"/>
              <w:jc w:val="left"/>
              <w:rPr>
                <w:rFonts w:ascii="メイリオ" w:eastAsia="メイリオ" w:hAnsi="メイリオ" w:cs="メイリオ"/>
                <w:kern w:val="0"/>
              </w:rPr>
            </w:pPr>
            <w:r w:rsidRPr="00217C06">
              <w:rPr>
                <w:rFonts w:ascii="メイリオ" w:eastAsia="メイリオ" w:hAnsi="メイリオ" w:cs="メイリオ" w:hint="eastAsia"/>
                <w:kern w:val="0"/>
              </w:rPr>
              <w:t>□Mnubo（カナダ）</w:t>
            </w:r>
          </w:p>
          <w:p w:rsidR="00A31B69" w:rsidRPr="00217C06" w:rsidRDefault="00A31B69" w:rsidP="002B42BF">
            <w:pPr>
              <w:widowControl/>
              <w:spacing w:line="240" w:lineRule="exact"/>
              <w:ind w:firstLineChars="100" w:firstLine="190"/>
              <w:jc w:val="left"/>
              <w:rPr>
                <w:rFonts w:ascii="メイリオ" w:eastAsia="メイリオ" w:hAnsi="メイリオ" w:cs="メイリオ"/>
                <w:spacing w:val="-10"/>
                <w:kern w:val="0"/>
              </w:rPr>
            </w:pPr>
            <w:r w:rsidRPr="00217C06">
              <w:rPr>
                <w:rFonts w:ascii="メイリオ" w:eastAsia="メイリオ" w:hAnsi="メイリオ" w:cs="メイリオ" w:hint="eastAsia"/>
                <w:spacing w:val="-10"/>
                <w:kern w:val="0"/>
              </w:rPr>
              <w:t>□</w:t>
            </w:r>
            <w:r w:rsidR="005F2882" w:rsidRPr="00217C06">
              <w:rPr>
                <w:rFonts w:ascii="メイリオ" w:eastAsia="メイリオ" w:hAnsi="メイリオ" w:cs="メイリオ" w:hint="eastAsia"/>
                <w:spacing w:val="-10"/>
                <w:kern w:val="0"/>
              </w:rPr>
              <w:t>ART (Automotive</w:t>
            </w:r>
            <w:r w:rsidR="005F2882" w:rsidRPr="00217C06">
              <w:rPr>
                <w:rFonts w:ascii="メイリオ" w:eastAsia="メイリオ" w:hAnsi="メイリオ" w:cs="メイリオ"/>
                <w:spacing w:val="-10"/>
                <w:kern w:val="0"/>
              </w:rPr>
              <w:t xml:space="preserve"> Robotics)</w:t>
            </w:r>
            <w:r w:rsidRPr="00217C06">
              <w:rPr>
                <w:rFonts w:ascii="メイリオ" w:eastAsia="メイリオ" w:hAnsi="メイリオ" w:cs="メイリオ" w:hint="eastAsia"/>
                <w:spacing w:val="-10"/>
                <w:kern w:val="0"/>
              </w:rPr>
              <w:t>（シンガポール）</w:t>
            </w:r>
          </w:p>
          <w:p w:rsidR="00A31B69" w:rsidRPr="00217C06" w:rsidRDefault="00A31B69" w:rsidP="002B42BF">
            <w:pPr>
              <w:widowControl/>
              <w:spacing w:line="240" w:lineRule="exact"/>
              <w:ind w:firstLineChars="100" w:firstLine="210"/>
              <w:jc w:val="left"/>
              <w:rPr>
                <w:rFonts w:ascii="メイリオ" w:eastAsia="メイリオ" w:hAnsi="メイリオ" w:cs="メイリオ"/>
                <w:kern w:val="0"/>
              </w:rPr>
            </w:pPr>
            <w:r w:rsidRPr="00217C06">
              <w:rPr>
                <w:rFonts w:ascii="メイリオ" w:eastAsia="メイリオ" w:hAnsi="メイリオ" w:cs="メイリオ" w:hint="eastAsia"/>
                <w:kern w:val="0"/>
              </w:rPr>
              <w:t>□POPMII（フランス）</w:t>
            </w:r>
          </w:p>
          <w:p w:rsidR="00A31B69" w:rsidRPr="00217C06" w:rsidRDefault="00A31B69" w:rsidP="002B42BF">
            <w:pPr>
              <w:widowControl/>
              <w:spacing w:line="240" w:lineRule="exact"/>
              <w:ind w:firstLineChars="100" w:firstLine="210"/>
              <w:jc w:val="left"/>
              <w:rPr>
                <w:rFonts w:ascii="メイリオ" w:eastAsia="メイリオ" w:hAnsi="メイリオ" w:cs="メイリオ"/>
                <w:kern w:val="0"/>
              </w:rPr>
            </w:pPr>
            <w:r w:rsidRPr="00217C06">
              <w:rPr>
                <w:rFonts w:ascii="メイリオ" w:eastAsia="メイリオ" w:hAnsi="メイリオ" w:cs="メイリオ" w:hint="eastAsia"/>
                <w:kern w:val="0"/>
              </w:rPr>
              <w:t>□Herolaser Intelligent Equipment（中国）</w:t>
            </w:r>
          </w:p>
          <w:p w:rsidR="00A31B69" w:rsidRPr="00217C06" w:rsidRDefault="00A31B69" w:rsidP="002B42BF">
            <w:pPr>
              <w:widowControl/>
              <w:spacing w:line="240" w:lineRule="exact"/>
              <w:ind w:firstLineChars="100" w:firstLine="210"/>
              <w:jc w:val="left"/>
              <w:rPr>
                <w:rFonts w:ascii="メイリオ" w:eastAsia="メイリオ" w:hAnsi="メイリオ" w:cs="メイリオ"/>
                <w:kern w:val="0"/>
              </w:rPr>
            </w:pPr>
            <w:r w:rsidRPr="00217C06">
              <w:rPr>
                <w:rFonts w:ascii="メイリオ" w:eastAsia="メイリオ" w:hAnsi="メイリオ" w:cs="メイリオ" w:hint="eastAsia"/>
                <w:kern w:val="0"/>
              </w:rPr>
              <w:t>□Turboo Euro Technology（中国）</w:t>
            </w:r>
          </w:p>
          <w:p w:rsidR="00A31B69" w:rsidRPr="00217C06" w:rsidRDefault="00A31B69" w:rsidP="002B42BF">
            <w:pPr>
              <w:widowControl/>
              <w:spacing w:line="240" w:lineRule="exact"/>
              <w:ind w:firstLineChars="100" w:firstLine="210"/>
              <w:jc w:val="left"/>
              <w:rPr>
                <w:rFonts w:ascii="メイリオ" w:eastAsia="メイリオ" w:hAnsi="メイリオ" w:cs="メイリオ"/>
                <w:kern w:val="0"/>
              </w:rPr>
            </w:pPr>
            <w:r w:rsidRPr="00217C06">
              <w:rPr>
                <w:rFonts w:ascii="メイリオ" w:eastAsia="メイリオ" w:hAnsi="メイリオ" w:cs="メイリオ" w:hint="eastAsia"/>
                <w:kern w:val="0"/>
              </w:rPr>
              <w:t>□UBTECH</w:t>
            </w:r>
            <w:r w:rsidRPr="00217C06">
              <w:rPr>
                <w:rFonts w:ascii="メイリオ" w:eastAsia="メイリオ" w:hAnsi="メイリオ" w:cs="メイリオ"/>
                <w:kern w:val="0"/>
              </w:rPr>
              <w:t xml:space="preserve"> ROBOTICS</w:t>
            </w:r>
            <w:r w:rsidRPr="00217C06">
              <w:rPr>
                <w:rFonts w:ascii="メイリオ" w:eastAsia="メイリオ" w:hAnsi="メイリオ" w:cs="メイリオ" w:hint="eastAsia"/>
                <w:kern w:val="0"/>
              </w:rPr>
              <w:t>（中国）</w:t>
            </w:r>
          </w:p>
          <w:p w:rsidR="00A31B69" w:rsidRPr="00217C06" w:rsidRDefault="00A31B69" w:rsidP="002B42BF">
            <w:pPr>
              <w:widowControl/>
              <w:spacing w:line="240" w:lineRule="exact"/>
              <w:ind w:firstLineChars="100" w:firstLine="210"/>
              <w:jc w:val="left"/>
              <w:rPr>
                <w:rFonts w:ascii="メイリオ" w:eastAsia="メイリオ" w:hAnsi="メイリオ" w:cs="メイリオ"/>
                <w:kern w:val="0"/>
              </w:rPr>
            </w:pPr>
            <w:r w:rsidRPr="00217C06">
              <w:rPr>
                <w:rFonts w:ascii="メイリオ" w:eastAsia="メイリオ" w:hAnsi="メイリオ" w:cs="メイリオ" w:hint="eastAsia"/>
                <w:kern w:val="0"/>
              </w:rPr>
              <w:t>□RFルーカス（日本）</w:t>
            </w:r>
          </w:p>
          <w:p w:rsidR="00A31B69" w:rsidRPr="00217C06" w:rsidRDefault="00A31B69" w:rsidP="002B42BF">
            <w:pPr>
              <w:widowControl/>
              <w:spacing w:line="240" w:lineRule="exact"/>
              <w:ind w:firstLineChars="100" w:firstLine="210"/>
              <w:jc w:val="left"/>
              <w:rPr>
                <w:rFonts w:ascii="メイリオ" w:eastAsia="メイリオ" w:hAnsi="メイリオ" w:cs="メイリオ"/>
                <w:kern w:val="0"/>
              </w:rPr>
            </w:pPr>
            <w:r w:rsidRPr="00217C06">
              <w:rPr>
                <w:rFonts w:ascii="メイリオ" w:eastAsia="メイリオ" w:hAnsi="メイリオ" w:cs="メイリオ" w:hint="eastAsia"/>
                <w:kern w:val="0"/>
              </w:rPr>
              <w:t>□AC Biode（日本）</w:t>
            </w:r>
          </w:p>
          <w:p w:rsidR="00A31B69" w:rsidRPr="00217C06" w:rsidRDefault="00A31B69" w:rsidP="002B42BF">
            <w:pPr>
              <w:widowControl/>
              <w:spacing w:line="240" w:lineRule="exact"/>
              <w:ind w:firstLineChars="100" w:firstLine="210"/>
              <w:jc w:val="left"/>
              <w:rPr>
                <w:rFonts w:ascii="メイリオ" w:eastAsia="メイリオ" w:hAnsi="メイリオ" w:cs="メイリオ"/>
                <w:kern w:val="0"/>
              </w:rPr>
            </w:pPr>
            <w:r w:rsidRPr="00217C06">
              <w:rPr>
                <w:rFonts w:ascii="メイリオ" w:eastAsia="メイリオ" w:hAnsi="メイリオ" w:cs="メイリオ" w:hint="eastAsia"/>
                <w:kern w:val="0"/>
              </w:rPr>
              <w:t>□クオンタムオペレーション（日本）</w:t>
            </w:r>
          </w:p>
          <w:p w:rsidR="00A31B69" w:rsidRPr="00217C06" w:rsidRDefault="00A31B69" w:rsidP="002B42BF">
            <w:pPr>
              <w:widowControl/>
              <w:spacing w:line="240" w:lineRule="exact"/>
              <w:ind w:firstLineChars="100" w:firstLine="210"/>
              <w:jc w:val="left"/>
              <w:rPr>
                <w:rFonts w:ascii="メイリオ" w:eastAsia="メイリオ" w:hAnsi="メイリオ" w:cs="メイリオ"/>
                <w:kern w:val="0"/>
              </w:rPr>
            </w:pPr>
            <w:r w:rsidRPr="00217C06">
              <w:rPr>
                <w:rFonts w:ascii="メイリオ" w:eastAsia="メイリオ" w:hAnsi="メイリオ" w:cs="メイリオ" w:hint="eastAsia"/>
                <w:kern w:val="0"/>
              </w:rPr>
              <w:t>□ジェネクスト（日本）</w:t>
            </w:r>
          </w:p>
          <w:p w:rsidR="001C355C" w:rsidRPr="00217C06" w:rsidRDefault="00A31B69" w:rsidP="002B42BF">
            <w:pPr>
              <w:widowControl/>
              <w:spacing w:line="240" w:lineRule="exact"/>
              <w:ind w:firstLineChars="100" w:firstLine="210"/>
              <w:jc w:val="left"/>
              <w:rPr>
                <w:rFonts w:ascii="メイリオ" w:eastAsia="メイリオ" w:hAnsi="メイリオ" w:cs="メイリオ"/>
                <w:kern w:val="0"/>
              </w:rPr>
            </w:pPr>
            <w:r w:rsidRPr="00217C06">
              <w:rPr>
                <w:rFonts w:ascii="メイリオ" w:eastAsia="メイリオ" w:hAnsi="メイリオ" w:cs="メイリオ" w:hint="eastAsia"/>
                <w:kern w:val="0"/>
              </w:rPr>
              <w:t>□トレッタキャッツ（日本）</w:t>
            </w:r>
          </w:p>
        </w:tc>
      </w:tr>
      <w:tr w:rsidR="00D6017A" w:rsidRPr="00752B7F" w:rsidTr="00217C06">
        <w:trPr>
          <w:trHeight w:val="1294"/>
        </w:trPr>
        <w:tc>
          <w:tcPr>
            <w:tcW w:w="2222" w:type="dxa"/>
            <w:shd w:val="clear" w:color="auto" w:fill="auto"/>
            <w:vAlign w:val="center"/>
          </w:tcPr>
          <w:p w:rsidR="00D6017A" w:rsidRPr="00E0164F" w:rsidRDefault="00217C06" w:rsidP="00217C06">
            <w:pPr>
              <w:widowControl/>
              <w:spacing w:line="240" w:lineRule="exact"/>
              <w:jc w:val="center"/>
              <w:rPr>
                <w:rFonts w:ascii="メイリオ" w:eastAsia="メイリオ" w:hAnsi="メイリオ" w:cs="メイリオ"/>
                <w:b/>
                <w:bCs/>
                <w:color w:val="2E74B5" w:themeColor="accent1" w:themeShade="BF"/>
                <w:kern w:val="0"/>
                <w:sz w:val="22"/>
              </w:rPr>
            </w:pPr>
            <w:r>
              <w:rPr>
                <w:rFonts w:ascii="メイリオ" w:eastAsia="メイリオ" w:hAnsi="メイリオ" w:cs="メイリオ" w:hint="eastAsia"/>
                <w:b/>
                <w:bCs/>
                <w:color w:val="2E74B5" w:themeColor="accent1" w:themeShade="BF"/>
                <w:kern w:val="0"/>
                <w:sz w:val="22"/>
              </w:rPr>
              <w:t>その他</w:t>
            </w:r>
            <w:r w:rsidR="00BA726C">
              <w:rPr>
                <w:rFonts w:ascii="メイリオ" w:eastAsia="メイリオ" w:hAnsi="メイリオ" w:cs="メイリオ" w:hint="eastAsia"/>
                <w:b/>
                <w:bCs/>
                <w:color w:val="2E74B5" w:themeColor="accent1" w:themeShade="BF"/>
                <w:kern w:val="0"/>
                <w:sz w:val="22"/>
              </w:rPr>
              <w:t xml:space="preserve"> </w:t>
            </w:r>
            <w:r w:rsidR="00BA726C" w:rsidRPr="00BA726C">
              <w:rPr>
                <w:rFonts w:ascii="メイリオ" w:eastAsia="メイリオ" w:hAnsi="メイリオ" w:cs="メイリオ" w:hint="eastAsia"/>
                <w:kern w:val="0"/>
                <w:sz w:val="16"/>
                <w:szCs w:val="16"/>
              </w:rPr>
              <w:t>[</w:t>
            </w:r>
            <w:r w:rsidR="00BA726C" w:rsidRPr="00752B7F">
              <w:rPr>
                <w:rFonts w:ascii="メイリオ" w:eastAsia="メイリオ" w:hAnsi="メイリオ" w:cs="メイリオ" w:hint="eastAsia"/>
                <w:kern w:val="0"/>
                <w:sz w:val="16"/>
                <w:szCs w:val="16"/>
              </w:rPr>
              <w:t>必須</w:t>
            </w:r>
            <w:r w:rsidR="00BA726C" w:rsidRPr="00BA726C">
              <w:rPr>
                <w:rFonts w:ascii="メイリオ" w:eastAsia="メイリオ" w:hAnsi="メイリオ" w:cs="メイリオ" w:hint="eastAsia"/>
                <w:kern w:val="0"/>
                <w:sz w:val="16"/>
                <w:szCs w:val="16"/>
              </w:rPr>
              <w:t>]</w:t>
            </w:r>
          </w:p>
        </w:tc>
        <w:tc>
          <w:tcPr>
            <w:tcW w:w="3874" w:type="dxa"/>
            <w:gridSpan w:val="3"/>
            <w:shd w:val="clear" w:color="auto" w:fill="auto"/>
            <w:vAlign w:val="center"/>
          </w:tcPr>
          <w:p w:rsidR="00D6017A" w:rsidRDefault="00D6017A" w:rsidP="00A91172">
            <w:pPr>
              <w:widowControl/>
              <w:spacing w:line="280" w:lineRule="exact"/>
              <w:ind w:firstLineChars="100" w:firstLine="220"/>
              <w:jc w:val="left"/>
              <w:rPr>
                <w:rFonts w:ascii="メイリオ" w:eastAsia="メイリオ" w:hAnsi="メイリオ" w:cs="メイリオ"/>
                <w:kern w:val="0"/>
                <w:sz w:val="22"/>
              </w:rPr>
            </w:pPr>
            <w:r>
              <w:rPr>
                <w:rFonts w:ascii="メイリオ" w:eastAsia="メイリオ" w:hAnsi="メイリオ" w:cs="メイリオ" w:hint="eastAsia"/>
                <w:kern w:val="0"/>
                <w:sz w:val="22"/>
              </w:rPr>
              <w:t>場所：</w:t>
            </w:r>
          </w:p>
          <w:p w:rsidR="00217C06" w:rsidRDefault="00D6017A" w:rsidP="00217C06">
            <w:pPr>
              <w:widowControl/>
              <w:spacing w:line="280" w:lineRule="exact"/>
              <w:ind w:firstLineChars="100" w:firstLine="220"/>
              <w:jc w:val="left"/>
              <w:rPr>
                <w:rFonts w:ascii="メイリオ" w:eastAsia="メイリオ" w:hAnsi="メイリオ" w:cs="メイリオ"/>
                <w:kern w:val="0"/>
                <w:sz w:val="22"/>
              </w:rPr>
            </w:pPr>
            <w:r>
              <w:rPr>
                <w:rFonts w:ascii="メイリオ" w:eastAsia="メイリオ" w:hAnsi="メイリオ" w:cs="メイリオ" w:hint="eastAsia"/>
                <w:kern w:val="0"/>
                <w:sz w:val="22"/>
              </w:rPr>
              <w:t>□Zoom（ご自宅や貴社から</w:t>
            </w:r>
          </w:p>
          <w:p w:rsidR="00D6017A" w:rsidRDefault="00D6017A" w:rsidP="00217C06">
            <w:pPr>
              <w:widowControl/>
              <w:spacing w:line="280" w:lineRule="exact"/>
              <w:ind w:firstLineChars="200" w:firstLine="440"/>
              <w:jc w:val="left"/>
              <w:rPr>
                <w:rFonts w:ascii="メイリオ" w:eastAsia="メイリオ" w:hAnsi="メイリオ" w:cs="メイリオ"/>
                <w:kern w:val="0"/>
                <w:sz w:val="22"/>
              </w:rPr>
            </w:pPr>
            <w:r>
              <w:rPr>
                <w:rFonts w:ascii="メイリオ" w:eastAsia="メイリオ" w:hAnsi="メイリオ" w:cs="メイリオ" w:hint="eastAsia"/>
                <w:kern w:val="0"/>
                <w:sz w:val="22"/>
              </w:rPr>
              <w:t>ご参加いただけます）</w:t>
            </w:r>
          </w:p>
          <w:p w:rsidR="00217C06" w:rsidRDefault="00D6017A" w:rsidP="00217C06">
            <w:pPr>
              <w:widowControl/>
              <w:spacing w:line="280" w:lineRule="exact"/>
              <w:ind w:firstLineChars="100" w:firstLine="220"/>
              <w:jc w:val="left"/>
              <w:rPr>
                <w:rFonts w:ascii="メイリオ" w:eastAsia="メイリオ" w:hAnsi="メイリオ" w:cs="メイリオ"/>
                <w:kern w:val="0"/>
                <w:sz w:val="22"/>
              </w:rPr>
            </w:pPr>
            <w:r>
              <w:rPr>
                <w:rFonts w:ascii="メイリオ" w:eastAsia="メイリオ" w:hAnsi="メイリオ" w:cs="メイリオ" w:hint="eastAsia"/>
                <w:kern w:val="0"/>
                <w:sz w:val="22"/>
              </w:rPr>
              <w:t>□大阪商工会議所　会議室</w:t>
            </w:r>
          </w:p>
          <w:p w:rsidR="00217C06" w:rsidRDefault="00217C06" w:rsidP="00217C06">
            <w:pPr>
              <w:widowControl/>
              <w:spacing w:line="280" w:lineRule="exact"/>
              <w:ind w:firstLineChars="100" w:firstLine="220"/>
              <w:jc w:val="left"/>
              <w:rPr>
                <w:rFonts w:ascii="メイリオ" w:eastAsia="メイリオ" w:hAnsi="メイリオ" w:cs="メイリオ"/>
                <w:kern w:val="0"/>
                <w:sz w:val="22"/>
              </w:rPr>
            </w:pPr>
            <w:r>
              <w:rPr>
                <w:rFonts w:ascii="メイリオ" w:eastAsia="メイリオ" w:hAnsi="メイリオ" w:cs="メイリオ" w:hint="eastAsia"/>
                <w:kern w:val="0"/>
                <w:sz w:val="22"/>
              </w:rPr>
              <w:t>（会議室に設置しているPCから</w:t>
            </w:r>
          </w:p>
          <w:p w:rsidR="00217C06" w:rsidRPr="00A91172" w:rsidRDefault="00217C06" w:rsidP="00217C06">
            <w:pPr>
              <w:widowControl/>
              <w:spacing w:line="280" w:lineRule="exact"/>
              <w:ind w:firstLineChars="200" w:firstLine="440"/>
              <w:jc w:val="left"/>
              <w:rPr>
                <w:rFonts w:ascii="メイリオ" w:eastAsia="メイリオ" w:hAnsi="メイリオ" w:cs="メイリオ"/>
                <w:kern w:val="0"/>
                <w:sz w:val="22"/>
              </w:rPr>
            </w:pPr>
            <w:r>
              <w:rPr>
                <w:rFonts w:ascii="メイリオ" w:eastAsia="メイリオ" w:hAnsi="メイリオ" w:cs="メイリオ" w:hint="eastAsia"/>
                <w:kern w:val="0"/>
                <w:sz w:val="22"/>
              </w:rPr>
              <w:t>Z</w:t>
            </w:r>
            <w:r>
              <w:rPr>
                <w:rFonts w:ascii="メイリオ" w:eastAsia="メイリオ" w:hAnsi="メイリオ" w:cs="メイリオ"/>
                <w:kern w:val="0"/>
                <w:sz w:val="22"/>
              </w:rPr>
              <w:t>oom</w:t>
            </w:r>
            <w:r>
              <w:rPr>
                <w:rFonts w:ascii="メイリオ" w:eastAsia="メイリオ" w:hAnsi="メイリオ" w:cs="メイリオ" w:hint="eastAsia"/>
                <w:kern w:val="0"/>
                <w:sz w:val="22"/>
              </w:rPr>
              <w:t>に参加していただきます）</w:t>
            </w:r>
          </w:p>
        </w:tc>
        <w:tc>
          <w:tcPr>
            <w:tcW w:w="4819" w:type="dxa"/>
            <w:shd w:val="clear" w:color="auto" w:fill="auto"/>
          </w:tcPr>
          <w:p w:rsidR="00D6017A" w:rsidRDefault="00217C06" w:rsidP="00217C06">
            <w:pPr>
              <w:widowControl/>
              <w:spacing w:line="240" w:lineRule="exact"/>
              <w:ind w:firstLineChars="100" w:firstLine="220"/>
              <w:rPr>
                <w:rFonts w:ascii="メイリオ" w:eastAsia="メイリオ" w:hAnsi="メイリオ" w:cs="メイリオ"/>
                <w:kern w:val="0"/>
                <w:sz w:val="22"/>
              </w:rPr>
            </w:pPr>
            <w:r>
              <w:rPr>
                <w:rFonts w:ascii="メイリオ" w:eastAsia="メイリオ" w:hAnsi="メイリオ" w:cs="メイリオ" w:hint="eastAsia"/>
                <w:kern w:val="0"/>
                <w:sz w:val="22"/>
              </w:rPr>
              <w:t>オンライン会議ツール：</w:t>
            </w:r>
          </w:p>
          <w:p w:rsidR="00217C06" w:rsidRDefault="00217C06" w:rsidP="00217C06">
            <w:pPr>
              <w:widowControl/>
              <w:spacing w:line="240" w:lineRule="exact"/>
              <w:ind w:firstLineChars="100" w:firstLine="220"/>
              <w:rPr>
                <w:rFonts w:ascii="メイリオ" w:eastAsia="メイリオ" w:hAnsi="メイリオ" w:cs="メイリオ"/>
                <w:kern w:val="0"/>
                <w:sz w:val="22"/>
              </w:rPr>
            </w:pPr>
            <w:r>
              <w:rPr>
                <w:rFonts w:ascii="メイリオ" w:eastAsia="メイリオ" w:hAnsi="メイリオ" w:cs="メイリオ" w:hint="eastAsia"/>
                <w:kern w:val="0"/>
                <w:sz w:val="22"/>
              </w:rPr>
              <w:t>□Zoom</w:t>
            </w:r>
          </w:p>
          <w:p w:rsidR="00217C06" w:rsidRDefault="00217C06" w:rsidP="00217C06">
            <w:pPr>
              <w:widowControl/>
              <w:spacing w:line="240" w:lineRule="exact"/>
              <w:ind w:firstLineChars="100" w:firstLine="220"/>
              <w:rPr>
                <w:rFonts w:ascii="メイリオ" w:eastAsia="メイリオ" w:hAnsi="メイリオ" w:cs="メイリオ"/>
                <w:kern w:val="0"/>
                <w:sz w:val="22"/>
              </w:rPr>
            </w:pPr>
            <w:r>
              <w:rPr>
                <w:rFonts w:ascii="メイリオ" w:eastAsia="メイリオ" w:hAnsi="メイリオ" w:cs="メイリオ" w:hint="eastAsia"/>
                <w:kern w:val="0"/>
                <w:sz w:val="22"/>
              </w:rPr>
              <w:t>□それ以外（　　　　　　　　　　　）</w:t>
            </w:r>
          </w:p>
          <w:p w:rsidR="00217C06" w:rsidRDefault="00217C06" w:rsidP="00217C06">
            <w:pPr>
              <w:widowControl/>
              <w:spacing w:line="240" w:lineRule="exact"/>
              <w:ind w:firstLineChars="200" w:firstLine="440"/>
              <w:rPr>
                <w:rFonts w:ascii="メイリオ" w:eastAsia="メイリオ" w:hAnsi="メイリオ" w:cs="メイリオ"/>
                <w:kern w:val="0"/>
                <w:sz w:val="22"/>
              </w:rPr>
            </w:pPr>
            <w:r>
              <w:rPr>
                <w:rFonts w:ascii="メイリオ" w:eastAsia="メイリオ" w:hAnsi="メイリオ" w:cs="メイリオ" w:hint="eastAsia"/>
                <w:kern w:val="0"/>
                <w:sz w:val="22"/>
              </w:rPr>
              <w:t>Z</w:t>
            </w:r>
            <w:r>
              <w:rPr>
                <w:rFonts w:ascii="メイリオ" w:eastAsia="メイリオ" w:hAnsi="メイリオ" w:cs="メイリオ"/>
                <w:kern w:val="0"/>
                <w:sz w:val="22"/>
              </w:rPr>
              <w:t>oom</w:t>
            </w:r>
            <w:r>
              <w:rPr>
                <w:rFonts w:ascii="メイリオ" w:eastAsia="メイリオ" w:hAnsi="メイリオ" w:cs="メイリオ" w:hint="eastAsia"/>
                <w:kern w:val="0"/>
                <w:sz w:val="22"/>
              </w:rPr>
              <w:t>が利用不可の場合にのみ</w:t>
            </w:r>
          </w:p>
          <w:p w:rsidR="00217C06" w:rsidRPr="00217C06" w:rsidRDefault="00217C06" w:rsidP="00217C06">
            <w:pPr>
              <w:widowControl/>
              <w:spacing w:line="240" w:lineRule="exact"/>
              <w:ind w:firstLineChars="200" w:firstLine="440"/>
              <w:rPr>
                <w:rFonts w:ascii="メイリオ" w:eastAsia="メイリオ" w:hAnsi="メイリオ" w:cs="メイリオ"/>
                <w:kern w:val="0"/>
                <w:sz w:val="22"/>
              </w:rPr>
            </w:pPr>
            <w:r>
              <w:rPr>
                <w:rFonts w:ascii="メイリオ" w:eastAsia="メイリオ" w:hAnsi="メイリオ" w:cs="メイリオ" w:hint="eastAsia"/>
                <w:kern w:val="0"/>
                <w:sz w:val="22"/>
              </w:rPr>
              <w:t>お書きください。</w:t>
            </w:r>
          </w:p>
        </w:tc>
      </w:tr>
      <w:tr w:rsidR="00A91172" w:rsidRPr="00752B7F" w:rsidTr="00274154">
        <w:trPr>
          <w:trHeight w:val="859"/>
        </w:trPr>
        <w:tc>
          <w:tcPr>
            <w:tcW w:w="4962" w:type="dxa"/>
            <w:gridSpan w:val="2"/>
            <w:shd w:val="clear" w:color="auto" w:fill="auto"/>
            <w:vAlign w:val="center"/>
          </w:tcPr>
          <w:p w:rsidR="00A91172" w:rsidRPr="00A91172" w:rsidRDefault="00A91172" w:rsidP="00A91172">
            <w:pPr>
              <w:widowControl/>
              <w:spacing w:line="240" w:lineRule="exact"/>
              <w:ind w:firstLineChars="100" w:firstLine="220"/>
              <w:jc w:val="left"/>
              <w:rPr>
                <w:rFonts w:ascii="メイリオ" w:eastAsia="メイリオ" w:hAnsi="メイリオ" w:cs="メイリオ"/>
                <w:kern w:val="0"/>
                <w:sz w:val="22"/>
              </w:rPr>
            </w:pPr>
            <w:r w:rsidRPr="00A91172">
              <w:rPr>
                <w:rFonts w:ascii="メイリオ" w:eastAsia="メイリオ" w:hAnsi="メイリオ" w:cs="メイリオ" w:hint="eastAsia"/>
                <w:b/>
                <w:bCs/>
                <w:kern w:val="0"/>
                <w:sz w:val="22"/>
              </w:rPr>
              <w:t>大阪産業局のユーザー登録を希望する</w:t>
            </w:r>
          </w:p>
        </w:tc>
        <w:tc>
          <w:tcPr>
            <w:tcW w:w="5953" w:type="dxa"/>
            <w:gridSpan w:val="3"/>
            <w:shd w:val="clear" w:color="auto" w:fill="auto"/>
            <w:vAlign w:val="center"/>
          </w:tcPr>
          <w:p w:rsidR="00D62B0E" w:rsidRDefault="00A91172" w:rsidP="00D62B0E">
            <w:pPr>
              <w:widowControl/>
              <w:spacing w:line="240" w:lineRule="exact"/>
              <w:ind w:firstLineChars="100" w:firstLine="220"/>
              <w:jc w:val="left"/>
              <w:rPr>
                <w:rFonts w:ascii="メイリオ" w:eastAsia="メイリオ" w:hAnsi="メイリオ" w:cs="メイリオ"/>
                <w:bCs/>
                <w:kern w:val="0"/>
                <w:sz w:val="22"/>
              </w:rPr>
            </w:pPr>
            <w:r w:rsidRPr="00A91172">
              <w:rPr>
                <w:rFonts w:ascii="メイリオ" w:eastAsia="メイリオ" w:hAnsi="メイリオ" w:cs="メイリオ" w:hint="eastAsia"/>
                <w:bCs/>
                <w:kern w:val="0"/>
                <w:sz w:val="22"/>
              </w:rPr>
              <w:t>□希望する　□希望しない</w:t>
            </w:r>
          </w:p>
          <w:p w:rsidR="00A91172" w:rsidRPr="00D62B0E" w:rsidRDefault="00A91172" w:rsidP="00D62B0E">
            <w:pPr>
              <w:widowControl/>
              <w:spacing w:line="240" w:lineRule="exact"/>
              <w:ind w:leftChars="100" w:left="390" w:hangingChars="100" w:hanging="180"/>
              <w:jc w:val="left"/>
              <w:rPr>
                <w:rFonts w:ascii="Meiryo UI" w:eastAsia="Meiryo UI" w:hAnsi="Meiryo UI" w:cs="メイリオ"/>
                <w:bCs/>
                <w:kern w:val="0"/>
                <w:sz w:val="18"/>
                <w:szCs w:val="18"/>
              </w:rPr>
            </w:pPr>
            <w:r w:rsidRPr="00D62B0E">
              <w:rPr>
                <w:rFonts w:ascii="Meiryo UI" w:eastAsia="Meiryo UI" w:hAnsi="Meiryo UI" w:cs="メイリオ" w:hint="eastAsia"/>
                <w:bCs/>
                <w:kern w:val="0"/>
                <w:sz w:val="18"/>
                <w:szCs w:val="18"/>
              </w:rPr>
              <w:t>（</w:t>
            </w:r>
            <w:r w:rsidR="00D62B0E" w:rsidRPr="00D62B0E">
              <w:rPr>
                <w:rFonts w:ascii="Meiryo UI" w:eastAsia="Meiryo UI" w:hAnsi="Meiryo UI"/>
                <w:sz w:val="18"/>
                <w:szCs w:val="18"/>
              </w:rPr>
              <w:t>ユーザー登録をい</w:t>
            </w:r>
            <w:r w:rsidR="00D62B0E">
              <w:rPr>
                <w:rFonts w:ascii="Meiryo UI" w:eastAsia="Meiryo UI" w:hAnsi="Meiryo UI"/>
                <w:sz w:val="18"/>
                <w:szCs w:val="18"/>
              </w:rPr>
              <w:t>ただきますと、大阪産業局主催のセミナー・商談会等への参加申込や</w:t>
            </w:r>
            <w:r w:rsidR="00D62B0E" w:rsidRPr="00D62B0E">
              <w:rPr>
                <w:rFonts w:ascii="Meiryo UI" w:eastAsia="Meiryo UI" w:hAnsi="Meiryo UI"/>
                <w:sz w:val="18"/>
                <w:szCs w:val="18"/>
              </w:rPr>
              <w:t>大阪産業局の各種メールマガジンを購読いただけます</w:t>
            </w:r>
            <w:r w:rsidRPr="00D62B0E">
              <w:rPr>
                <w:rFonts w:ascii="Meiryo UI" w:eastAsia="Meiryo UI" w:hAnsi="Meiryo UI" w:cs="メイリオ" w:hint="eastAsia"/>
                <w:bCs/>
                <w:kern w:val="0"/>
                <w:sz w:val="18"/>
                <w:szCs w:val="18"/>
              </w:rPr>
              <w:t>）</w:t>
            </w:r>
          </w:p>
        </w:tc>
      </w:tr>
      <w:tr w:rsidR="00752B7F" w:rsidRPr="00752B7F" w:rsidTr="0051371A">
        <w:tblPrEx>
          <w:tblLook w:val="0000" w:firstRow="0" w:lastRow="0" w:firstColumn="0" w:lastColumn="0" w:noHBand="0" w:noVBand="0"/>
        </w:tblPrEx>
        <w:trPr>
          <w:trHeight w:val="2038"/>
        </w:trPr>
        <w:tc>
          <w:tcPr>
            <w:tcW w:w="2222" w:type="dxa"/>
            <w:vAlign w:val="center"/>
          </w:tcPr>
          <w:p w:rsidR="0018615B" w:rsidRPr="00752B7F" w:rsidRDefault="0018615B" w:rsidP="00CE5DEE">
            <w:pPr>
              <w:jc w:val="center"/>
              <w:rPr>
                <w:rFonts w:ascii="メイリオ" w:eastAsia="メイリオ" w:hAnsi="メイリオ" w:cs="メイリオ"/>
                <w:b/>
                <w:szCs w:val="21"/>
              </w:rPr>
            </w:pPr>
            <w:r w:rsidRPr="00752B7F">
              <w:rPr>
                <w:rFonts w:ascii="メイリオ" w:eastAsia="メイリオ" w:hAnsi="メイリオ" w:cs="メイリオ" w:hint="eastAsia"/>
                <w:b/>
                <w:szCs w:val="21"/>
              </w:rPr>
              <w:t>商談会についての</w:t>
            </w:r>
          </w:p>
          <w:p w:rsidR="0018615B" w:rsidRPr="00752B7F" w:rsidRDefault="0018615B" w:rsidP="00CE5DEE">
            <w:pPr>
              <w:jc w:val="center"/>
              <w:rPr>
                <w:rFonts w:ascii="メイリオ" w:eastAsia="メイリオ" w:hAnsi="メイリオ" w:cs="メイリオ"/>
                <w:b/>
                <w:szCs w:val="21"/>
              </w:rPr>
            </w:pPr>
            <w:r w:rsidRPr="00752B7F">
              <w:rPr>
                <w:rFonts w:ascii="メイリオ" w:eastAsia="メイリオ" w:hAnsi="メイリオ" w:cs="メイリオ" w:hint="eastAsia"/>
                <w:b/>
                <w:szCs w:val="21"/>
              </w:rPr>
              <w:t>その他注意事項</w:t>
            </w:r>
          </w:p>
        </w:tc>
        <w:tc>
          <w:tcPr>
            <w:tcW w:w="8693" w:type="dxa"/>
            <w:gridSpan w:val="4"/>
            <w:vAlign w:val="center"/>
          </w:tcPr>
          <w:p w:rsidR="0018615B" w:rsidRPr="00752B7F" w:rsidRDefault="0018615B" w:rsidP="0051371A">
            <w:pPr>
              <w:spacing w:line="220" w:lineRule="exact"/>
              <w:ind w:left="90" w:hangingChars="50" w:hanging="90"/>
              <w:jc w:val="left"/>
              <w:rPr>
                <w:rFonts w:ascii="メイリオ" w:eastAsia="メイリオ" w:hAnsi="メイリオ" w:cs="メイリオ"/>
                <w:sz w:val="18"/>
                <w:szCs w:val="18"/>
              </w:rPr>
            </w:pPr>
            <w:r w:rsidRPr="00752B7F">
              <w:rPr>
                <w:rFonts w:ascii="メイリオ" w:eastAsia="メイリオ" w:hAnsi="メイリオ" w:cs="メイリオ" w:hint="eastAsia"/>
                <w:sz w:val="18"/>
                <w:szCs w:val="18"/>
              </w:rPr>
              <w:t>*</w:t>
            </w:r>
            <w:r w:rsidRPr="001C355C">
              <w:rPr>
                <w:rFonts w:ascii="メイリオ" w:eastAsia="メイリオ" w:hAnsi="メイリオ" w:cs="メイリオ" w:hint="eastAsia"/>
                <w:spacing w:val="-6"/>
                <w:sz w:val="18"/>
                <w:szCs w:val="18"/>
              </w:rPr>
              <w:t>参加される日本企業の皆様には、</w:t>
            </w:r>
            <w:r w:rsidRPr="001C355C">
              <w:rPr>
                <w:rFonts w:ascii="メイリオ" w:eastAsia="メイリオ" w:hAnsi="メイリオ" w:cs="メイリオ" w:hint="eastAsia"/>
                <w:spacing w:val="-6"/>
                <w:sz w:val="18"/>
                <w:szCs w:val="18"/>
                <w:u w:val="single"/>
              </w:rPr>
              <w:t>本所が実施するアンケートや事後のフォローアップにご協力をお願いします。</w:t>
            </w:r>
          </w:p>
          <w:p w:rsidR="0018615B" w:rsidRPr="00217C06" w:rsidRDefault="0018615B" w:rsidP="00217C06">
            <w:pPr>
              <w:spacing w:line="220" w:lineRule="exact"/>
              <w:ind w:left="90" w:hangingChars="50" w:hanging="90"/>
              <w:jc w:val="left"/>
              <w:rPr>
                <w:rFonts w:ascii="メイリオ" w:eastAsia="メイリオ" w:hAnsi="メイリオ" w:cs="メイリオ"/>
                <w:sz w:val="18"/>
                <w:szCs w:val="18"/>
              </w:rPr>
            </w:pPr>
            <w:r w:rsidRPr="00752B7F">
              <w:rPr>
                <w:rFonts w:ascii="メイリオ" w:eastAsia="メイリオ" w:hAnsi="メイリオ" w:cs="メイリオ" w:hint="eastAsia"/>
                <w:sz w:val="18"/>
                <w:szCs w:val="18"/>
              </w:rPr>
              <w:t>*面談は1ブース（１社）につき、最大40分間</w:t>
            </w:r>
            <w:r w:rsidR="00217C06">
              <w:rPr>
                <w:rFonts w:ascii="メイリオ" w:eastAsia="メイリオ" w:hAnsi="メイリオ" w:cs="メイリオ" w:hint="eastAsia"/>
                <w:sz w:val="18"/>
                <w:szCs w:val="18"/>
              </w:rPr>
              <w:t>です</w:t>
            </w:r>
            <w:r w:rsidRPr="00752B7F">
              <w:rPr>
                <w:rFonts w:ascii="メイリオ" w:eastAsia="メイリオ" w:hAnsi="メイリオ" w:cs="メイリオ" w:hint="eastAsia"/>
                <w:sz w:val="18"/>
                <w:szCs w:val="18"/>
              </w:rPr>
              <w:t>。</w:t>
            </w:r>
            <w:r w:rsidR="00217C06">
              <w:rPr>
                <w:rFonts w:ascii="メイリオ" w:eastAsia="メイリオ" w:hAnsi="メイリオ" w:cs="メイリオ" w:hint="eastAsia"/>
                <w:sz w:val="18"/>
                <w:szCs w:val="18"/>
              </w:rPr>
              <w:t>時間</w:t>
            </w:r>
            <w:r w:rsidR="00217C06" w:rsidRPr="00752B7F">
              <w:rPr>
                <w:rFonts w:ascii="メイリオ" w:eastAsia="メイリオ" w:hAnsi="メイリオ" w:cs="メイリオ" w:hint="eastAsia"/>
                <w:sz w:val="18"/>
                <w:szCs w:val="18"/>
              </w:rPr>
              <w:t>内</w:t>
            </w:r>
            <w:r w:rsidR="00217C06">
              <w:rPr>
                <w:rFonts w:ascii="メイリオ" w:eastAsia="メイリオ" w:hAnsi="メイリオ" w:cs="メイリオ" w:hint="eastAsia"/>
                <w:sz w:val="18"/>
                <w:szCs w:val="18"/>
              </w:rPr>
              <w:t>に</w:t>
            </w:r>
            <w:r w:rsidR="00217C06" w:rsidRPr="00752B7F">
              <w:rPr>
                <w:rFonts w:ascii="メイリオ" w:eastAsia="メイリオ" w:hAnsi="メイリオ" w:cs="メイリオ" w:hint="eastAsia"/>
                <w:sz w:val="18"/>
                <w:szCs w:val="18"/>
              </w:rPr>
              <w:t xml:space="preserve">商談を頂きますようお願いします。 </w:t>
            </w:r>
          </w:p>
          <w:p w:rsidR="0018615B" w:rsidRPr="00752B7F" w:rsidRDefault="0018615B" w:rsidP="0051371A">
            <w:pPr>
              <w:spacing w:line="220" w:lineRule="exact"/>
              <w:jc w:val="left"/>
              <w:rPr>
                <w:rFonts w:ascii="メイリオ" w:eastAsia="メイリオ" w:hAnsi="メイリオ" w:cs="メイリオ"/>
                <w:sz w:val="18"/>
                <w:szCs w:val="18"/>
              </w:rPr>
            </w:pPr>
            <w:r w:rsidRPr="00752B7F">
              <w:rPr>
                <w:rFonts w:ascii="メイリオ" w:eastAsia="メイリオ" w:hAnsi="メイリオ" w:cs="メイリオ" w:hint="eastAsia"/>
                <w:b/>
                <w:sz w:val="18"/>
                <w:szCs w:val="18"/>
              </w:rPr>
              <w:t>*</w:t>
            </w:r>
            <w:r w:rsidRPr="00217C06">
              <w:rPr>
                <w:rFonts w:ascii="メイリオ" w:eastAsia="メイリオ" w:hAnsi="メイリオ" w:cs="メイリオ" w:hint="eastAsia"/>
                <w:b/>
                <w:color w:val="FF0000"/>
                <w:sz w:val="18"/>
                <w:szCs w:val="18"/>
              </w:rPr>
              <w:t>事前に参加証をメール</w:t>
            </w:r>
            <w:r w:rsidR="00217C06" w:rsidRPr="00217C06">
              <w:rPr>
                <w:rFonts w:ascii="メイリオ" w:eastAsia="メイリオ" w:hAnsi="メイリオ" w:cs="メイリオ" w:hint="eastAsia"/>
                <w:b/>
                <w:color w:val="FF0000"/>
                <w:sz w:val="18"/>
                <w:szCs w:val="18"/>
              </w:rPr>
              <w:t>いたします</w:t>
            </w:r>
            <w:r w:rsidRPr="00217C06">
              <w:rPr>
                <w:rFonts w:ascii="メイリオ" w:eastAsia="メイリオ" w:hAnsi="メイリオ" w:cs="メイリオ" w:hint="eastAsia"/>
                <w:b/>
                <w:color w:val="FF0000"/>
                <w:sz w:val="18"/>
                <w:szCs w:val="18"/>
              </w:rPr>
              <w:t>。</w:t>
            </w:r>
          </w:p>
          <w:p w:rsidR="0018615B" w:rsidRPr="00752B7F" w:rsidRDefault="0018615B" w:rsidP="0051371A">
            <w:pPr>
              <w:spacing w:line="220" w:lineRule="exact"/>
              <w:ind w:left="90" w:hangingChars="50" w:hanging="90"/>
              <w:jc w:val="left"/>
              <w:rPr>
                <w:rFonts w:ascii="メイリオ" w:eastAsia="メイリオ" w:hAnsi="メイリオ" w:cs="メイリオ"/>
                <w:sz w:val="18"/>
                <w:szCs w:val="18"/>
              </w:rPr>
            </w:pPr>
            <w:r w:rsidRPr="00752B7F">
              <w:rPr>
                <w:rFonts w:ascii="メイリオ" w:eastAsia="メイリオ" w:hAnsi="メイリオ" w:cs="メイリオ" w:hint="eastAsia"/>
                <w:sz w:val="18"/>
                <w:szCs w:val="18"/>
              </w:rPr>
              <w:t>*</w:t>
            </w:r>
            <w:r w:rsidRPr="00217C06">
              <w:rPr>
                <w:rFonts w:ascii="メイリオ" w:eastAsia="メイリオ" w:hAnsi="メイリオ" w:cs="メイリオ" w:hint="eastAsia"/>
                <w:b/>
                <w:color w:val="FF0000"/>
                <w:sz w:val="18"/>
                <w:szCs w:val="18"/>
              </w:rPr>
              <w:t>参加証には商談時間</w:t>
            </w:r>
            <w:r w:rsidR="00217C06" w:rsidRPr="00217C06">
              <w:rPr>
                <w:rFonts w:ascii="メイリオ" w:eastAsia="メイリオ" w:hAnsi="メイリオ" w:cs="メイリオ" w:hint="eastAsia"/>
                <w:b/>
                <w:color w:val="FF0000"/>
                <w:sz w:val="18"/>
                <w:szCs w:val="18"/>
              </w:rPr>
              <w:t>、各商談のZoomミーティングの情報</w:t>
            </w:r>
            <w:r w:rsidRPr="00217C06">
              <w:rPr>
                <w:rFonts w:ascii="メイリオ" w:eastAsia="メイリオ" w:hAnsi="メイリオ" w:cs="メイリオ" w:hint="eastAsia"/>
                <w:b/>
                <w:color w:val="FF0000"/>
                <w:sz w:val="18"/>
                <w:szCs w:val="18"/>
              </w:rPr>
              <w:t>を記載</w:t>
            </w:r>
            <w:r w:rsidR="00217C06" w:rsidRPr="00217C06">
              <w:rPr>
                <w:rFonts w:ascii="メイリオ" w:eastAsia="メイリオ" w:hAnsi="メイリオ" w:cs="メイリオ" w:hint="eastAsia"/>
                <w:b/>
                <w:color w:val="FF0000"/>
                <w:sz w:val="18"/>
                <w:szCs w:val="18"/>
              </w:rPr>
              <w:t>いた</w:t>
            </w:r>
            <w:r w:rsidRPr="00217C06">
              <w:rPr>
                <w:rFonts w:ascii="メイリオ" w:eastAsia="メイリオ" w:hAnsi="メイリオ" w:cs="メイリオ" w:hint="eastAsia"/>
                <w:b/>
                <w:color w:val="FF0000"/>
                <w:sz w:val="18"/>
                <w:szCs w:val="18"/>
              </w:rPr>
              <w:t>します</w:t>
            </w:r>
            <w:r w:rsidR="00217C06" w:rsidRPr="00217C06">
              <w:rPr>
                <w:rFonts w:ascii="メイリオ" w:eastAsia="メイリオ" w:hAnsi="メイリオ" w:cs="メイリオ" w:hint="eastAsia"/>
                <w:b/>
                <w:color w:val="FF0000"/>
                <w:sz w:val="18"/>
                <w:szCs w:val="18"/>
              </w:rPr>
              <w:t>。</w:t>
            </w:r>
            <w:r w:rsidRPr="00752B7F">
              <w:rPr>
                <w:rFonts w:ascii="メイリオ" w:eastAsia="メイリオ" w:hAnsi="メイリオ" w:cs="メイリオ" w:hint="eastAsia"/>
                <w:sz w:val="18"/>
                <w:szCs w:val="18"/>
              </w:rPr>
              <w:t>お申込み後のキャンセルは</w:t>
            </w:r>
            <w:r w:rsidR="00217C06">
              <w:rPr>
                <w:rFonts w:ascii="メイリオ" w:eastAsia="メイリオ" w:hAnsi="メイリオ" w:cs="メイリオ" w:hint="eastAsia"/>
                <w:sz w:val="18"/>
                <w:szCs w:val="18"/>
              </w:rPr>
              <w:t>ご</w:t>
            </w:r>
            <w:r w:rsidRPr="00752B7F">
              <w:rPr>
                <w:rFonts w:ascii="メイリオ" w:eastAsia="メイリオ" w:hAnsi="メイリオ" w:cs="メイリオ" w:hint="eastAsia"/>
                <w:sz w:val="18"/>
                <w:szCs w:val="18"/>
              </w:rPr>
              <w:t>遠慮いただきますようお願い致します。</w:t>
            </w:r>
          </w:p>
          <w:p w:rsidR="0018615B" w:rsidRPr="00752B7F" w:rsidRDefault="0018615B" w:rsidP="0051371A">
            <w:pPr>
              <w:spacing w:line="220" w:lineRule="exact"/>
              <w:ind w:left="90" w:hangingChars="50" w:hanging="90"/>
              <w:jc w:val="left"/>
              <w:rPr>
                <w:rFonts w:ascii="メイリオ" w:eastAsia="メイリオ" w:hAnsi="メイリオ" w:cs="メイリオ"/>
                <w:sz w:val="18"/>
                <w:szCs w:val="18"/>
              </w:rPr>
            </w:pPr>
            <w:r w:rsidRPr="00752B7F">
              <w:rPr>
                <w:rFonts w:ascii="メイリオ" w:eastAsia="メイリオ" w:hAnsi="メイリオ" w:cs="メイリオ" w:hint="eastAsia"/>
                <w:sz w:val="18"/>
                <w:szCs w:val="18"/>
              </w:rPr>
              <w:t>*</w:t>
            </w:r>
            <w:r w:rsidRPr="001C355C">
              <w:rPr>
                <w:rFonts w:ascii="メイリオ" w:eastAsia="メイリオ" w:hAnsi="メイリオ" w:cs="メイリオ" w:hint="eastAsia"/>
                <w:spacing w:val="-6"/>
                <w:sz w:val="18"/>
                <w:szCs w:val="18"/>
              </w:rPr>
              <w:t>海外側の都合により商談のご希望に添えない場合は、本所からご連絡させて頂きますので予めご了承ください。</w:t>
            </w:r>
          </w:p>
          <w:p w:rsidR="0018615B" w:rsidRPr="00752B7F" w:rsidRDefault="0018615B" w:rsidP="0051371A">
            <w:pPr>
              <w:spacing w:line="220" w:lineRule="exact"/>
              <w:ind w:left="90" w:hangingChars="50" w:hanging="90"/>
              <w:jc w:val="left"/>
              <w:rPr>
                <w:rFonts w:ascii="メイリオ" w:eastAsia="メイリオ" w:hAnsi="メイリオ" w:cs="メイリオ"/>
                <w:sz w:val="18"/>
                <w:szCs w:val="18"/>
              </w:rPr>
            </w:pPr>
            <w:r w:rsidRPr="00752B7F">
              <w:rPr>
                <w:rFonts w:ascii="メイリオ" w:eastAsia="メイリオ" w:hAnsi="メイリオ" w:cs="メイリオ" w:hint="eastAsia"/>
                <w:sz w:val="18"/>
                <w:szCs w:val="18"/>
              </w:rPr>
              <w:t>*商談会における実際の商談・取引、ならびに個々の企業とのお取引開始後の交渉などに関しましては、本所は一切介入できませんので、それぞれの企業と行った商談内容などはよくご確認の上、参加者各位の自己判断・責任にて行うようお願い致します。</w:t>
            </w:r>
          </w:p>
        </w:tc>
      </w:tr>
    </w:tbl>
    <w:tbl>
      <w:tblPr>
        <w:tblStyle w:val="ac"/>
        <w:tblpPr w:leftFromText="142" w:rightFromText="142" w:tblpY="583"/>
        <w:tblW w:w="0" w:type="auto"/>
        <w:tblLook w:val="04A0" w:firstRow="1" w:lastRow="0" w:firstColumn="1" w:lastColumn="0" w:noHBand="0" w:noVBand="1"/>
      </w:tblPr>
      <w:tblGrid>
        <w:gridCol w:w="10762"/>
      </w:tblGrid>
      <w:tr w:rsidR="00750647" w:rsidRPr="00750647" w:rsidTr="00A72F36">
        <w:trPr>
          <w:trHeight w:val="510"/>
        </w:trPr>
        <w:tc>
          <w:tcPr>
            <w:tcW w:w="10762" w:type="dxa"/>
            <w:shd w:val="clear" w:color="auto" w:fill="002060"/>
          </w:tcPr>
          <w:p w:rsidR="00750647" w:rsidRPr="00750647" w:rsidRDefault="00750647" w:rsidP="00A72F36">
            <w:pPr>
              <w:widowControl/>
              <w:jc w:val="left"/>
              <w:rPr>
                <w:rFonts w:ascii="Meiryo UI" w:eastAsia="Meiryo UI" w:hAnsi="Meiryo UI"/>
                <w:b/>
                <w:noProof/>
                <w:color w:val="808080" w:themeColor="background1" w:themeShade="80"/>
                <w:sz w:val="32"/>
                <w:szCs w:val="32"/>
              </w:rPr>
            </w:pPr>
            <w:r w:rsidRPr="00750647">
              <w:rPr>
                <w:rFonts w:ascii="Meiryo UI" w:eastAsia="Meiryo UI" w:hAnsi="Meiryo UI" w:hint="eastAsia"/>
                <w:b/>
                <w:noProof/>
                <w:color w:val="FFFFFF" w:themeColor="background1"/>
                <w:sz w:val="32"/>
                <w:szCs w:val="32"/>
              </w:rPr>
              <w:lastRenderedPageBreak/>
              <w:t xml:space="preserve">アメリカ　　　</w:t>
            </w:r>
            <w:r w:rsidR="002134F7">
              <w:rPr>
                <w:rFonts w:ascii="Meiryo UI" w:eastAsia="Meiryo UI" w:hAnsi="Meiryo UI" w:hint="eastAsia"/>
                <w:b/>
                <w:noProof/>
                <w:color w:val="FFFFFF" w:themeColor="background1"/>
                <w:sz w:val="32"/>
                <w:szCs w:val="32"/>
              </w:rPr>
              <w:t xml:space="preserve">                 </w:t>
            </w:r>
            <w:r w:rsidRPr="00750647">
              <w:rPr>
                <w:rFonts w:ascii="Meiryo UI" w:eastAsia="Meiryo UI" w:hAnsi="Meiryo UI" w:hint="eastAsia"/>
                <w:b/>
                <w:noProof/>
                <w:color w:val="FFFFFF" w:themeColor="background1"/>
                <w:sz w:val="32"/>
                <w:szCs w:val="32"/>
              </w:rPr>
              <w:t>Caper</w:t>
            </w:r>
            <w:r w:rsidR="00F84FC9">
              <w:rPr>
                <w:rFonts w:ascii="Meiryo UI" w:eastAsia="Meiryo UI" w:hAnsi="Meiryo UI" w:hint="eastAsia"/>
                <w:b/>
                <w:noProof/>
                <w:color w:val="FFFFFF" w:themeColor="background1"/>
                <w:sz w:val="32"/>
                <w:szCs w:val="32"/>
              </w:rPr>
              <w:t xml:space="preserve"> Inc.</w:t>
            </w:r>
          </w:p>
        </w:tc>
      </w:tr>
      <w:tr w:rsidR="00750647" w:rsidRPr="00750647" w:rsidTr="00A72F36">
        <w:trPr>
          <w:trHeight w:val="6073"/>
        </w:trPr>
        <w:tc>
          <w:tcPr>
            <w:tcW w:w="10762" w:type="dxa"/>
          </w:tcPr>
          <w:p w:rsidR="004126D0" w:rsidRDefault="004126D0" w:rsidP="00A72F36">
            <w:pPr>
              <w:spacing w:line="300" w:lineRule="exact"/>
              <w:ind w:firstLineChars="150" w:firstLine="315"/>
              <w:jc w:val="center"/>
            </w:pPr>
          </w:p>
          <w:p w:rsidR="00750647" w:rsidRDefault="00AD569C" w:rsidP="00A72F36">
            <w:pPr>
              <w:spacing w:line="300" w:lineRule="exact"/>
              <w:ind w:firstLineChars="150" w:firstLine="360"/>
              <w:jc w:val="center"/>
              <w:rPr>
                <w:rFonts w:ascii="メイリオ" w:eastAsia="メイリオ" w:hAnsi="メイリオ" w:cs="メイリオ"/>
                <w:b/>
                <w:color w:val="FF9900"/>
                <w:sz w:val="24"/>
              </w:rPr>
            </w:pPr>
            <w:r w:rsidRPr="002134F7">
              <w:rPr>
                <w:rFonts w:ascii="メイリオ" w:eastAsia="メイリオ" w:hAnsi="メイリオ" w:cs="メイリオ" w:hint="eastAsia"/>
                <w:b/>
                <w:color w:val="FF9900"/>
                <w:sz w:val="24"/>
              </w:rPr>
              <w:t>AIを活用した</w:t>
            </w:r>
            <w:r w:rsidR="00430FCE" w:rsidRPr="002134F7">
              <w:rPr>
                <w:rFonts w:ascii="メイリオ" w:eastAsia="メイリオ" w:hAnsi="メイリオ" w:cs="メイリオ" w:hint="eastAsia"/>
                <w:b/>
                <w:color w:val="FF9900"/>
                <w:sz w:val="24"/>
              </w:rPr>
              <w:t>POSレジシステム</w:t>
            </w:r>
            <w:r w:rsidRPr="002134F7">
              <w:rPr>
                <w:rFonts w:ascii="メイリオ" w:eastAsia="メイリオ" w:hAnsi="メイリオ" w:cs="メイリオ" w:hint="eastAsia"/>
                <w:b/>
                <w:color w:val="FF9900"/>
                <w:sz w:val="24"/>
              </w:rPr>
              <w:t>（販売時点情報管理システム）</w:t>
            </w:r>
          </w:p>
          <w:p w:rsidR="00750647" w:rsidRDefault="004126D0" w:rsidP="00A72F36">
            <w:pPr>
              <w:spacing w:line="300" w:lineRule="exact"/>
              <w:ind w:firstLineChars="150" w:firstLine="360"/>
              <w:jc w:val="left"/>
              <w:rPr>
                <w:rFonts w:ascii="メイリオ" w:eastAsia="メイリオ" w:hAnsi="メイリオ" w:cs="メイリオ"/>
                <w:b/>
                <w:spacing w:val="-10"/>
                <w:szCs w:val="21"/>
              </w:rPr>
            </w:pPr>
            <w:r w:rsidRPr="002134F7">
              <w:rPr>
                <w:rFonts w:ascii="メイリオ" w:eastAsia="メイリオ" w:hAnsi="メイリオ" w:cs="メイリオ" w:hint="eastAsia"/>
                <w:b/>
                <w:noProof/>
                <w:color w:val="000000" w:themeColor="text1"/>
                <w:sz w:val="24"/>
                <w:szCs w:val="24"/>
              </w:rPr>
              <mc:AlternateContent>
                <mc:Choice Requires="wps">
                  <w:drawing>
                    <wp:anchor distT="0" distB="0" distL="114300" distR="114300" simplePos="0" relativeHeight="252064768" behindDoc="0" locked="0" layoutInCell="1" allowOverlap="1" wp14:anchorId="52AED7B0" wp14:editId="18955FB8">
                      <wp:simplePos x="0" y="0"/>
                      <wp:positionH relativeFrom="column">
                        <wp:posOffset>4885267</wp:posOffset>
                      </wp:positionH>
                      <wp:positionV relativeFrom="page">
                        <wp:posOffset>459952</wp:posOffset>
                      </wp:positionV>
                      <wp:extent cx="1789006" cy="1456266"/>
                      <wp:effectExtent l="0" t="0" r="1905" b="4445"/>
                      <wp:wrapNone/>
                      <wp:docPr id="203" name="正方形/長方形 203"/>
                      <wp:cNvGraphicFramePr/>
                      <a:graphic xmlns:a="http://schemas.openxmlformats.org/drawingml/2006/main">
                        <a:graphicData uri="http://schemas.microsoft.com/office/word/2010/wordprocessingShape">
                          <wps:wsp>
                            <wps:cNvSpPr/>
                            <wps:spPr>
                              <a:xfrm>
                                <a:off x="0" y="0"/>
                                <a:ext cx="1789006" cy="145626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A5C4B" w:rsidRDefault="008A5C4B" w:rsidP="00AD569C">
                                  <w:pPr>
                                    <w:jc w:val="center"/>
                                  </w:pPr>
                                  <w:r w:rsidRPr="00F86CA0">
                                    <w:rPr>
                                      <w:noProof/>
                                    </w:rPr>
                                    <w:drawing>
                                      <wp:inline distT="0" distB="0" distL="0" distR="0" wp14:anchorId="458FBD00" wp14:editId="36527055">
                                        <wp:extent cx="1676054" cy="829310"/>
                                        <wp:effectExtent l="0" t="0" r="0" b="0"/>
                                        <wp:docPr id="237" name="図 237" descr="\\dona6\busho\国際部\国際担当\2229_グローバルイノベーションフォーラム\2020年度\9.出展者情報\企業申込情報\アメリカ\Caper\商品画像\★Caper Counter（リアル参加の場合はこ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6\busho\国際部\国際担当\2229_グローバルイノベーションフォーラム\2020年度\9.出展者情報\企業申込情報\アメリカ\Caper\商品画像\★Caper Counter（リアル参加の場合はこれ）.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2417" cy="8621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ED7B0" id="正方形/長方形 203" o:spid="_x0000_s1030" style="position:absolute;left:0;text-align:left;margin-left:384.65pt;margin-top:36.2pt;width:140.85pt;height:114.6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" fillcolor="white [3201]" stroked="f" strokeweight="1pt">
                      <v:textbox>
                        <w:txbxContent>
                          <w:p w:rsidR="008A5C4B" w:rsidRDefault="008A5C4B" w:rsidP="00AD569C">
                            <w:pPr>
                              <w:jc w:val="center"/>
                            </w:pPr>
                            <w:r w:rsidRPr="00F86CA0">
                              <w:rPr>
                                <w:noProof/>
                              </w:rPr>
                              <w:drawing>
                                <wp:inline distT="0" distB="0" distL="0" distR="0" wp14:anchorId="458FBD00" wp14:editId="36527055">
                                  <wp:extent cx="1676054" cy="829310"/>
                                  <wp:effectExtent l="0" t="0" r="0" b="0"/>
                                  <wp:docPr id="237" name="図 237" descr="\\dona6\busho\国際部\国際担当\2229_グローバルイノベーションフォーラム\2020年度\9.出展者情報\企業申込情報\アメリカ\Caper\商品画像\★Caper Counter（リアル参加の場合はこ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6\busho\国際部\国際担当\2229_グローバルイノベーションフォーラム\2020年度\9.出展者情報\企業申込情報\アメリカ\Caper\商品画像\★Caper Counter（リアル参加の場合はこれ）.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2417" cy="862147"/>
                                          </a:xfrm>
                                          <a:prstGeom prst="rect">
                                            <a:avLst/>
                                          </a:prstGeom>
                                          <a:noFill/>
                                          <a:ln>
                                            <a:noFill/>
                                          </a:ln>
                                        </pic:spPr>
                                      </pic:pic>
                                    </a:graphicData>
                                  </a:graphic>
                                </wp:inline>
                              </w:drawing>
                            </w:r>
                          </w:p>
                        </w:txbxContent>
                      </v:textbox>
                      <w10:wrap anchory="page"/>
                    </v:rect>
                  </w:pict>
                </mc:Fallback>
              </mc:AlternateContent>
            </w:r>
          </w:p>
          <w:p w:rsidR="00750647" w:rsidRPr="002134F7" w:rsidRDefault="00750647" w:rsidP="00A72F36">
            <w:pPr>
              <w:spacing w:line="300" w:lineRule="exact"/>
              <w:jc w:val="left"/>
              <w:rPr>
                <w:rFonts w:ascii="メイリオ" w:eastAsia="メイリオ" w:hAnsi="メイリオ" w:cs="メイリオ"/>
                <w:b/>
                <w:color w:val="000000" w:themeColor="text1"/>
                <w:sz w:val="24"/>
                <w:szCs w:val="24"/>
              </w:rPr>
            </w:pPr>
            <w:r w:rsidRPr="002134F7">
              <w:rPr>
                <w:rFonts w:ascii="メイリオ" w:eastAsia="メイリオ" w:hAnsi="メイリオ" w:cs="メイリオ" w:hint="eastAsia"/>
                <w:b/>
                <w:color w:val="000000" w:themeColor="text1"/>
                <w:sz w:val="24"/>
                <w:szCs w:val="24"/>
              </w:rPr>
              <w:t>◆主要</w:t>
            </w:r>
            <w:r w:rsidRPr="002134F7">
              <w:rPr>
                <w:rFonts w:ascii="メイリオ" w:eastAsia="メイリオ" w:hAnsi="メイリオ" w:cs="メイリオ"/>
                <w:b/>
                <w:color w:val="000000" w:themeColor="text1"/>
                <w:sz w:val="24"/>
                <w:szCs w:val="24"/>
              </w:rPr>
              <w:t>商品：</w:t>
            </w:r>
          </w:p>
          <w:p w:rsidR="002134F7" w:rsidRDefault="00AD569C" w:rsidP="00A72F36">
            <w:pPr>
              <w:spacing w:line="300" w:lineRule="exact"/>
              <w:ind w:leftChars="100" w:left="210"/>
              <w:jc w:val="left"/>
              <w:rPr>
                <w:rFonts w:ascii="メイリオ" w:eastAsia="メイリオ" w:hAnsi="メイリオ" w:cs="メイリオ"/>
                <w:color w:val="000000" w:themeColor="text1"/>
                <w:szCs w:val="21"/>
              </w:rPr>
            </w:pPr>
            <w:r w:rsidRPr="002134F7">
              <w:rPr>
                <w:rFonts w:ascii="メイリオ" w:eastAsia="メイリオ" w:hAnsi="メイリオ" w:cs="メイリオ" w:hint="eastAsia"/>
                <w:color w:val="000000" w:themeColor="text1"/>
                <w:szCs w:val="21"/>
              </w:rPr>
              <w:t>深層学習とセンサーを融合し、デバイスに載せた</w:t>
            </w:r>
            <w:r w:rsidR="002134F7">
              <w:rPr>
                <w:rFonts w:ascii="メイリオ" w:eastAsia="メイリオ" w:hAnsi="メイリオ" w:cs="メイリオ" w:hint="eastAsia"/>
                <w:color w:val="000000" w:themeColor="text1"/>
                <w:szCs w:val="21"/>
              </w:rPr>
              <w:t>商品</w:t>
            </w:r>
            <w:r w:rsidRPr="002134F7">
              <w:rPr>
                <w:rFonts w:ascii="メイリオ" w:eastAsia="メイリオ" w:hAnsi="メイリオ" w:cs="メイリオ" w:hint="eastAsia"/>
                <w:color w:val="000000" w:themeColor="text1"/>
                <w:szCs w:val="21"/>
              </w:rPr>
              <w:t>を瞬間的に識別する技術。</w:t>
            </w:r>
          </w:p>
          <w:p w:rsidR="002134F7" w:rsidRDefault="00AD569C" w:rsidP="00A72F36">
            <w:pPr>
              <w:spacing w:line="300" w:lineRule="exact"/>
              <w:ind w:leftChars="100" w:left="210"/>
              <w:jc w:val="left"/>
              <w:rPr>
                <w:rFonts w:ascii="メイリオ" w:eastAsia="メイリオ" w:hAnsi="メイリオ" w:cs="メイリオ"/>
                <w:color w:val="000000" w:themeColor="text1"/>
                <w:szCs w:val="21"/>
              </w:rPr>
            </w:pPr>
            <w:r w:rsidRPr="002134F7">
              <w:rPr>
                <w:rFonts w:ascii="メイリオ" w:eastAsia="メイリオ" w:hAnsi="メイリオ" w:cs="メイリオ" w:hint="eastAsia"/>
                <w:color w:val="000000" w:themeColor="text1"/>
                <w:szCs w:val="21"/>
              </w:rPr>
              <w:t>主に100㎡以下</w:t>
            </w:r>
            <w:r w:rsidR="002134F7" w:rsidRPr="002134F7">
              <w:rPr>
                <w:rFonts w:ascii="メイリオ" w:eastAsia="メイリオ" w:hAnsi="メイリオ" w:cs="メイリオ" w:hint="eastAsia"/>
                <w:color w:val="000000" w:themeColor="text1"/>
                <w:szCs w:val="21"/>
              </w:rPr>
              <w:t>で10</w:t>
            </w:r>
            <w:r w:rsidR="002134F7" w:rsidRPr="002134F7">
              <w:rPr>
                <w:rFonts w:ascii="メイリオ" w:eastAsia="メイリオ" w:hAnsi="メイリオ" w:cs="メイリオ"/>
                <w:color w:val="000000" w:themeColor="text1"/>
                <w:szCs w:val="21"/>
              </w:rPr>
              <w:t>,</w:t>
            </w:r>
            <w:r w:rsidR="002134F7" w:rsidRPr="002134F7">
              <w:rPr>
                <w:rFonts w:ascii="メイリオ" w:eastAsia="メイリオ" w:hAnsi="メイリオ" w:cs="メイリオ" w:hint="eastAsia"/>
                <w:color w:val="000000" w:themeColor="text1"/>
                <w:szCs w:val="21"/>
              </w:rPr>
              <w:t>000</w:t>
            </w:r>
            <w:r w:rsidR="002134F7" w:rsidRPr="002134F7">
              <w:rPr>
                <w:rFonts w:ascii="メイリオ" w:eastAsia="メイリオ" w:hAnsi="メイリオ" w:cs="メイリオ"/>
                <w:color w:val="000000" w:themeColor="text1"/>
                <w:szCs w:val="21"/>
              </w:rPr>
              <w:t xml:space="preserve"> SKU</w:t>
            </w:r>
            <w:r w:rsidR="002134F7" w:rsidRPr="002134F7">
              <w:rPr>
                <w:rFonts w:ascii="メイリオ" w:eastAsia="メイリオ" w:hAnsi="メイリオ" w:cs="メイリオ" w:hint="eastAsia"/>
                <w:color w:val="000000" w:themeColor="text1"/>
                <w:szCs w:val="21"/>
              </w:rPr>
              <w:t>（Stock Keeping Unit:品目ごとの商品管理）</w:t>
            </w:r>
          </w:p>
          <w:p w:rsidR="002134F7" w:rsidRDefault="002134F7" w:rsidP="00A72F36">
            <w:pPr>
              <w:spacing w:line="300" w:lineRule="exact"/>
              <w:ind w:leftChars="100" w:left="210"/>
              <w:jc w:val="left"/>
              <w:rPr>
                <w:rFonts w:ascii="メイリオ" w:eastAsia="メイリオ" w:hAnsi="メイリオ" w:cs="メイリオ"/>
                <w:color w:val="000000" w:themeColor="text1"/>
                <w:szCs w:val="21"/>
              </w:rPr>
            </w:pPr>
            <w:r w:rsidRPr="002134F7">
              <w:rPr>
                <w:rFonts w:ascii="メイリオ" w:eastAsia="メイリオ" w:hAnsi="メイリオ" w:cs="メイリオ" w:hint="eastAsia"/>
                <w:color w:val="000000" w:themeColor="text1"/>
                <w:szCs w:val="21"/>
              </w:rPr>
              <w:t>規模の</w:t>
            </w:r>
            <w:r w:rsidR="00AD569C" w:rsidRPr="002134F7">
              <w:rPr>
                <w:rFonts w:ascii="メイリオ" w:eastAsia="メイリオ" w:hAnsi="メイリオ" w:cs="メイリオ" w:hint="eastAsia"/>
                <w:color w:val="000000" w:themeColor="text1"/>
                <w:szCs w:val="21"/>
              </w:rPr>
              <w:t>小売り店舗に適したPOS（P</w:t>
            </w:r>
            <w:r w:rsidR="00AD569C" w:rsidRPr="002134F7">
              <w:rPr>
                <w:rFonts w:ascii="メイリオ" w:eastAsia="メイリオ" w:hAnsi="メイリオ" w:cs="メイリオ"/>
                <w:color w:val="000000" w:themeColor="text1"/>
                <w:szCs w:val="21"/>
              </w:rPr>
              <w:t>oint Of Sales）</w:t>
            </w:r>
            <w:r w:rsidR="00AD569C" w:rsidRPr="002134F7">
              <w:rPr>
                <w:rFonts w:ascii="メイリオ" w:eastAsia="メイリオ" w:hAnsi="メイリオ" w:cs="メイリオ" w:hint="eastAsia"/>
                <w:color w:val="000000" w:themeColor="text1"/>
                <w:szCs w:val="21"/>
              </w:rPr>
              <w:t>レジシステム。</w:t>
            </w:r>
            <w:r w:rsidR="004126D0">
              <w:rPr>
                <w:rFonts w:ascii="メイリオ" w:eastAsia="メイリオ" w:hAnsi="メイリオ" w:cs="メイリオ" w:hint="eastAsia"/>
                <w:color w:val="000000" w:themeColor="text1"/>
                <w:szCs w:val="21"/>
              </w:rPr>
              <w:t>この他にも、</w:t>
            </w:r>
          </w:p>
          <w:p w:rsidR="004126D0" w:rsidRDefault="004126D0" w:rsidP="00A72F36">
            <w:pPr>
              <w:spacing w:line="300" w:lineRule="exact"/>
              <w:ind w:leftChars="100" w:left="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買い物客がカートに商品を入れるだけで、タッチスクリーンで瞬時にセルフ</w:t>
            </w:r>
          </w:p>
          <w:p w:rsidR="004126D0" w:rsidRPr="002134F7" w:rsidRDefault="004126D0" w:rsidP="00A72F36">
            <w:pPr>
              <w:spacing w:line="300" w:lineRule="exact"/>
              <w:ind w:leftChars="100" w:left="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決済が可能なレジ一体型AIスマートカートも扱っている。</w:t>
            </w:r>
          </w:p>
          <w:p w:rsidR="00E91ACD" w:rsidRPr="004126D0" w:rsidRDefault="00E91ACD" w:rsidP="00A72F36">
            <w:pPr>
              <w:spacing w:line="300" w:lineRule="exact"/>
              <w:ind w:leftChars="100" w:left="210"/>
              <w:jc w:val="left"/>
              <w:rPr>
                <w:rFonts w:ascii="メイリオ" w:eastAsia="メイリオ" w:hAnsi="メイリオ" w:cs="メイリオ"/>
                <w:color w:val="000000" w:themeColor="text1"/>
                <w:szCs w:val="21"/>
                <w:highlight w:val="yellow"/>
              </w:rPr>
            </w:pPr>
          </w:p>
          <w:p w:rsidR="00750647" w:rsidRPr="004126D0" w:rsidRDefault="00750647" w:rsidP="00A72F36">
            <w:pPr>
              <w:spacing w:line="300" w:lineRule="exact"/>
              <w:jc w:val="left"/>
              <w:rPr>
                <w:rFonts w:ascii="メイリオ" w:eastAsia="メイリオ" w:hAnsi="メイリオ" w:cs="メイリオ"/>
                <w:b/>
                <w:color w:val="000000" w:themeColor="text1"/>
                <w:sz w:val="24"/>
                <w:szCs w:val="24"/>
              </w:rPr>
            </w:pPr>
            <w:r w:rsidRPr="004126D0">
              <w:rPr>
                <w:rFonts w:ascii="メイリオ" w:eastAsia="メイリオ" w:hAnsi="メイリオ" w:cs="メイリオ" w:hint="eastAsia"/>
                <w:b/>
                <w:color w:val="000000" w:themeColor="text1"/>
                <w:sz w:val="24"/>
                <w:szCs w:val="24"/>
              </w:rPr>
              <w:t>◆同技術</w:t>
            </w:r>
            <w:r w:rsidRPr="004126D0">
              <w:rPr>
                <w:rFonts w:ascii="メイリオ" w:eastAsia="メイリオ" w:hAnsi="メイリオ" w:cs="メイリオ"/>
                <w:b/>
                <w:color w:val="000000" w:themeColor="text1"/>
                <w:sz w:val="24"/>
                <w:szCs w:val="24"/>
              </w:rPr>
              <w:t>のメリット</w:t>
            </w:r>
            <w:r w:rsidRPr="004126D0">
              <w:rPr>
                <w:rFonts w:ascii="メイリオ" w:eastAsia="メイリオ" w:hAnsi="メイリオ" w:cs="メイリオ" w:hint="eastAsia"/>
                <w:b/>
                <w:color w:val="000000" w:themeColor="text1"/>
                <w:sz w:val="24"/>
                <w:szCs w:val="24"/>
              </w:rPr>
              <w:t>：</w:t>
            </w:r>
          </w:p>
          <w:p w:rsidR="00E839BD" w:rsidRDefault="002134F7" w:rsidP="00A72F36">
            <w:pPr>
              <w:spacing w:line="300" w:lineRule="exact"/>
              <w:ind w:leftChars="100" w:left="210"/>
              <w:jc w:val="left"/>
              <w:rPr>
                <w:rFonts w:ascii="メイリオ" w:eastAsia="メイリオ" w:hAnsi="メイリオ" w:cs="メイリオ"/>
                <w:color w:val="000000" w:themeColor="text1"/>
                <w:szCs w:val="21"/>
              </w:rPr>
            </w:pPr>
            <w:r w:rsidRPr="004126D0">
              <w:rPr>
                <w:rFonts w:ascii="メイリオ" w:eastAsia="メイリオ" w:hAnsi="メイリオ" w:cs="メイリオ" w:hint="eastAsia"/>
                <w:color w:val="000000" w:themeColor="text1"/>
                <w:szCs w:val="21"/>
              </w:rPr>
              <w:t>当社のPOSレジシステムでは</w:t>
            </w:r>
          </w:p>
          <w:p w:rsidR="00E839BD" w:rsidRDefault="00E839BD" w:rsidP="00A72F36">
            <w:pPr>
              <w:spacing w:line="300" w:lineRule="exact"/>
              <w:ind w:leftChars="100" w:left="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１）デバイスに商品を乗せる</w:t>
            </w:r>
          </w:p>
          <w:p w:rsidR="00E839BD" w:rsidRDefault="002134F7" w:rsidP="00A72F36">
            <w:pPr>
              <w:spacing w:line="300" w:lineRule="exact"/>
              <w:ind w:leftChars="100" w:left="210"/>
              <w:jc w:val="left"/>
              <w:rPr>
                <w:rFonts w:ascii="メイリオ" w:eastAsia="メイリオ" w:hAnsi="メイリオ" w:cs="メイリオ"/>
                <w:color w:val="000000" w:themeColor="text1"/>
                <w:szCs w:val="21"/>
              </w:rPr>
            </w:pPr>
            <w:r w:rsidRPr="004126D0">
              <w:rPr>
                <w:rFonts w:ascii="メイリオ" w:eastAsia="メイリオ" w:hAnsi="メイリオ" w:cs="メイリオ" w:hint="eastAsia"/>
                <w:color w:val="000000" w:themeColor="text1"/>
                <w:szCs w:val="21"/>
              </w:rPr>
              <w:t>２）顧客側に向けた画面で識別された商品を確認</w:t>
            </w:r>
            <w:r w:rsidR="004126D0">
              <w:rPr>
                <w:rFonts w:ascii="メイリオ" w:eastAsia="メイリオ" w:hAnsi="メイリオ" w:cs="メイリオ" w:hint="eastAsia"/>
                <w:color w:val="000000" w:themeColor="text1"/>
                <w:szCs w:val="21"/>
              </w:rPr>
              <w:t>する</w:t>
            </w:r>
          </w:p>
          <w:p w:rsidR="00E839BD" w:rsidRDefault="002134F7" w:rsidP="00A72F36">
            <w:pPr>
              <w:spacing w:line="300" w:lineRule="exact"/>
              <w:ind w:leftChars="100" w:left="210"/>
              <w:jc w:val="left"/>
              <w:rPr>
                <w:rFonts w:ascii="メイリオ" w:eastAsia="メイリオ" w:hAnsi="メイリオ" w:cs="メイリオ"/>
                <w:color w:val="000000" w:themeColor="text1"/>
                <w:szCs w:val="21"/>
              </w:rPr>
            </w:pPr>
            <w:r w:rsidRPr="004126D0">
              <w:rPr>
                <w:rFonts w:ascii="メイリオ" w:eastAsia="メイリオ" w:hAnsi="メイリオ" w:cs="メイリオ" w:hint="eastAsia"/>
                <w:color w:val="000000" w:themeColor="text1"/>
                <w:szCs w:val="21"/>
              </w:rPr>
              <w:t>３）支払う</w:t>
            </w:r>
          </w:p>
          <w:p w:rsidR="00750647" w:rsidRPr="004126D0" w:rsidRDefault="002134F7" w:rsidP="00A72F36">
            <w:pPr>
              <w:spacing w:line="300" w:lineRule="exact"/>
              <w:ind w:leftChars="100" w:left="210"/>
              <w:jc w:val="left"/>
              <w:rPr>
                <w:rFonts w:ascii="メイリオ" w:eastAsia="メイリオ" w:hAnsi="メイリオ" w:cs="メイリオ"/>
                <w:color w:val="000000" w:themeColor="text1"/>
                <w:szCs w:val="21"/>
              </w:rPr>
            </w:pPr>
            <w:r w:rsidRPr="004126D0">
              <w:rPr>
                <w:rFonts w:ascii="メイリオ" w:eastAsia="メイリオ" w:hAnsi="メイリオ" w:cs="メイリオ" w:hint="eastAsia"/>
                <w:color w:val="000000" w:themeColor="text1"/>
                <w:szCs w:val="21"/>
              </w:rPr>
              <w:t>という簡単なステップを踏むだけで買い物を済ませる事ができる。</w:t>
            </w:r>
          </w:p>
          <w:p w:rsidR="00E91ACD" w:rsidRPr="004126D0" w:rsidRDefault="00E91ACD" w:rsidP="00A72F36">
            <w:pPr>
              <w:spacing w:line="300" w:lineRule="exact"/>
              <w:ind w:leftChars="100" w:left="210"/>
              <w:jc w:val="left"/>
              <w:rPr>
                <w:rFonts w:ascii="メイリオ" w:eastAsia="メイリオ" w:hAnsi="メイリオ" w:cs="メイリオ"/>
                <w:color w:val="000000" w:themeColor="text1"/>
                <w:szCs w:val="21"/>
              </w:rPr>
            </w:pPr>
          </w:p>
          <w:p w:rsidR="00750647" w:rsidRDefault="00281F04" w:rsidP="00A72F36">
            <w:pPr>
              <w:spacing w:line="300" w:lineRule="exact"/>
              <w:jc w:val="left"/>
              <w:rPr>
                <w:rFonts w:ascii="メイリオ" w:eastAsia="メイリオ" w:hAnsi="メイリオ" w:cs="メイリオ"/>
                <w:color w:val="000000" w:themeColor="text1"/>
                <w:szCs w:val="21"/>
              </w:rPr>
            </w:pPr>
            <w:r w:rsidRPr="004126D0">
              <w:rPr>
                <w:noProof/>
              </w:rPr>
              <w:drawing>
                <wp:anchor distT="0" distB="0" distL="114300" distR="114300" simplePos="0" relativeHeight="252057600" behindDoc="0" locked="0" layoutInCell="1" allowOverlap="1">
                  <wp:simplePos x="0" y="0"/>
                  <wp:positionH relativeFrom="column">
                    <wp:posOffset>5691505</wp:posOffset>
                  </wp:positionH>
                  <wp:positionV relativeFrom="paragraph">
                    <wp:posOffset>109220</wp:posOffset>
                  </wp:positionV>
                  <wp:extent cx="781050" cy="781050"/>
                  <wp:effectExtent l="0" t="0" r="0" b="0"/>
                  <wp:wrapSquare wrapText="bothSides"/>
                  <wp:docPr id="230" name="図 230" descr="https://qr.quel.jp/tmp/3ea86db1b336656d96b81f90778608c13492ba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img" descr="https://qr.quel.jp/tmp/3ea86db1b336656d96b81f90778608c13492bab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0647" w:rsidRPr="004126D0">
              <w:rPr>
                <w:rFonts w:ascii="メイリオ" w:eastAsia="メイリオ" w:hAnsi="メイリオ" w:cs="メイリオ" w:hint="eastAsia"/>
                <w:b/>
                <w:color w:val="000000" w:themeColor="text1"/>
                <w:sz w:val="24"/>
                <w:szCs w:val="24"/>
              </w:rPr>
              <w:t>◆商談の目的：</w:t>
            </w:r>
            <w:r w:rsidR="00750647" w:rsidRPr="004126D0">
              <w:rPr>
                <w:rFonts w:ascii="メイリオ" w:eastAsia="メイリオ" w:hAnsi="メイリオ" w:cs="メイリオ" w:hint="eastAsia"/>
                <w:color w:val="000000" w:themeColor="text1"/>
                <w:szCs w:val="21"/>
              </w:rPr>
              <w:t>小売業、精密機器の製造業、ハウスメーカーなどと</w:t>
            </w:r>
            <w:r w:rsidR="00750647" w:rsidRPr="004126D0">
              <w:rPr>
                <w:rFonts w:ascii="メイリオ" w:eastAsia="メイリオ" w:hAnsi="メイリオ" w:cs="メイリオ"/>
                <w:color w:val="000000" w:themeColor="text1"/>
                <w:szCs w:val="21"/>
              </w:rPr>
              <w:t>面談希望</w:t>
            </w:r>
          </w:p>
          <w:p w:rsidR="00E91ACD" w:rsidRPr="00E91ACD" w:rsidRDefault="00E91ACD" w:rsidP="00A72F36">
            <w:pPr>
              <w:spacing w:line="300" w:lineRule="exact"/>
              <w:jc w:val="left"/>
              <w:rPr>
                <w:rFonts w:ascii="メイリオ" w:eastAsia="メイリオ" w:hAnsi="メイリオ" w:cs="メイリオ"/>
                <w:color w:val="000000" w:themeColor="text1"/>
                <w:sz w:val="22"/>
              </w:rPr>
            </w:pPr>
          </w:p>
          <w:p w:rsidR="00750647" w:rsidRPr="00466BC3" w:rsidRDefault="00750647" w:rsidP="00A72F36">
            <w:pPr>
              <w:spacing w:line="300" w:lineRule="exact"/>
              <w:jc w:val="left"/>
              <w:rPr>
                <w:rFonts w:ascii="メイリオ" w:eastAsia="メイリオ" w:hAnsi="メイリオ" w:cs="メイリオ"/>
                <w:color w:val="000000" w:themeColor="text1"/>
                <w:szCs w:val="21"/>
              </w:rPr>
            </w:pPr>
            <w:r w:rsidRPr="00CF5DEC">
              <w:rPr>
                <w:rFonts w:ascii="メイリオ" w:eastAsia="メイリオ" w:hAnsi="メイリオ" w:cs="メイリオ" w:hint="eastAsia"/>
                <w:b/>
                <w:color w:val="000000" w:themeColor="text1"/>
                <w:sz w:val="24"/>
                <w:szCs w:val="24"/>
              </w:rPr>
              <w:t>◆</w:t>
            </w:r>
            <w:r w:rsidRPr="00CF5DEC">
              <w:rPr>
                <w:rFonts w:ascii="メイリオ" w:eastAsia="メイリオ" w:hAnsi="メイリオ" w:cs="メイリオ"/>
                <w:b/>
                <w:color w:val="000000" w:themeColor="text1"/>
                <w:sz w:val="24"/>
                <w:szCs w:val="24"/>
              </w:rPr>
              <w:t>URL：</w:t>
            </w:r>
            <w:r w:rsidR="00354741" w:rsidRPr="00354741">
              <w:rPr>
                <w:rFonts w:ascii="メイリオ" w:eastAsia="メイリオ" w:hAnsi="メイリオ" w:cs="メイリオ"/>
                <w:color w:val="000000" w:themeColor="text1"/>
                <w:szCs w:val="21"/>
              </w:rPr>
              <w:t>https://www.caper.ai/</w:t>
            </w:r>
          </w:p>
        </w:tc>
      </w:tr>
      <w:tr w:rsidR="0092741E" w:rsidRPr="0092741E" w:rsidTr="00A72F36">
        <w:trPr>
          <w:trHeight w:val="510"/>
        </w:trPr>
        <w:tc>
          <w:tcPr>
            <w:tcW w:w="10762" w:type="dxa"/>
            <w:shd w:val="clear" w:color="auto" w:fill="002060"/>
          </w:tcPr>
          <w:p w:rsidR="0092741E" w:rsidRPr="0092741E" w:rsidRDefault="0092741E" w:rsidP="00A72F36">
            <w:pPr>
              <w:widowControl/>
              <w:jc w:val="left"/>
              <w:rPr>
                <w:rFonts w:ascii="Meiryo UI" w:eastAsia="Meiryo UI" w:hAnsi="Meiryo UI"/>
                <w:b/>
                <w:noProof/>
                <w:color w:val="FFFFFF" w:themeColor="background1"/>
                <w:sz w:val="32"/>
                <w:szCs w:val="32"/>
              </w:rPr>
            </w:pPr>
            <w:r w:rsidRPr="0092741E">
              <w:rPr>
                <w:rFonts w:ascii="Meiryo UI" w:eastAsia="Meiryo UI" w:hAnsi="Meiryo UI" w:hint="eastAsia"/>
                <w:b/>
                <w:noProof/>
                <w:color w:val="FFFFFF" w:themeColor="background1"/>
                <w:sz w:val="32"/>
                <w:szCs w:val="32"/>
              </w:rPr>
              <w:t>アメリカ</w:t>
            </w:r>
            <w:r>
              <w:rPr>
                <w:rFonts w:ascii="Meiryo UI" w:eastAsia="Meiryo UI" w:hAnsi="Meiryo UI" w:hint="eastAsia"/>
                <w:b/>
                <w:noProof/>
                <w:color w:val="FFFFFF" w:themeColor="background1"/>
                <w:sz w:val="32"/>
                <w:szCs w:val="32"/>
              </w:rPr>
              <w:t xml:space="preserve">　　　　　　　　　　</w:t>
            </w:r>
            <w:r w:rsidRPr="006C0B19">
              <w:rPr>
                <w:rFonts w:ascii="メイリオ" w:eastAsia="メイリオ" w:hAnsi="メイリオ" w:cs="メイリオ"/>
                <w:b/>
                <w:color w:val="FFFFFF" w:themeColor="background1"/>
                <w:sz w:val="28"/>
                <w:szCs w:val="21"/>
              </w:rPr>
              <w:t>SCYLLA</w:t>
            </w:r>
            <w:r>
              <w:rPr>
                <w:rFonts w:ascii="Meiryo UI" w:eastAsia="Meiryo UI" w:hAnsi="Meiryo UI" w:hint="eastAsia"/>
                <w:b/>
                <w:noProof/>
                <w:color w:val="FFFFFF" w:themeColor="background1"/>
                <w:sz w:val="32"/>
                <w:szCs w:val="32"/>
              </w:rPr>
              <w:t xml:space="preserve">　</w:t>
            </w:r>
            <w:r w:rsidRPr="006C0B19">
              <w:rPr>
                <w:rFonts w:ascii="メイリオ" w:eastAsia="メイリオ" w:hAnsi="メイリオ" w:cs="メイリオ"/>
                <w:b/>
                <w:color w:val="FFFFFF" w:themeColor="background1"/>
                <w:sz w:val="28"/>
                <w:szCs w:val="21"/>
              </w:rPr>
              <w:t>TECHNOLOGIES INC.</w:t>
            </w:r>
          </w:p>
        </w:tc>
      </w:tr>
      <w:tr w:rsidR="00750647" w:rsidRPr="00750647" w:rsidTr="00E839BD">
        <w:trPr>
          <w:trHeight w:val="6340"/>
        </w:trPr>
        <w:tc>
          <w:tcPr>
            <w:tcW w:w="10762" w:type="dxa"/>
          </w:tcPr>
          <w:p w:rsidR="008C40B3" w:rsidRDefault="008C40B3" w:rsidP="00A72F36">
            <w:pPr>
              <w:spacing w:line="300" w:lineRule="exact"/>
              <w:jc w:val="center"/>
              <w:rPr>
                <w:rFonts w:ascii="メイリオ" w:eastAsia="メイリオ" w:hAnsi="メイリオ" w:cs="メイリオ"/>
                <w:b/>
                <w:color w:val="FF9900"/>
                <w:sz w:val="24"/>
              </w:rPr>
            </w:pPr>
          </w:p>
          <w:p w:rsidR="0092741E" w:rsidRDefault="00281F04" w:rsidP="00A72F36">
            <w:pPr>
              <w:spacing w:line="300" w:lineRule="exact"/>
              <w:jc w:val="center"/>
              <w:rPr>
                <w:rFonts w:ascii="メイリオ" w:eastAsia="メイリオ" w:hAnsi="メイリオ" w:cs="メイリオ"/>
                <w:b/>
                <w:color w:val="FF9900"/>
                <w:sz w:val="24"/>
              </w:rPr>
            </w:pPr>
            <w:r>
              <w:rPr>
                <w:rFonts w:ascii="メイリオ" w:eastAsia="メイリオ" w:hAnsi="メイリオ" w:cs="メイリオ" w:hint="eastAsia"/>
                <w:b/>
                <w:color w:val="FF9900"/>
                <w:sz w:val="24"/>
              </w:rPr>
              <w:t>リアルタイムで危険を察知するためのAI警備システム</w:t>
            </w:r>
          </w:p>
          <w:p w:rsidR="008C40B3" w:rsidRDefault="008C40B3" w:rsidP="00A72F36">
            <w:pPr>
              <w:spacing w:line="280" w:lineRule="exact"/>
              <w:jc w:val="left"/>
              <w:rPr>
                <w:rFonts w:ascii="メイリオ" w:eastAsia="メイリオ" w:hAnsi="メイリオ" w:cs="メイリオ"/>
                <w:b/>
                <w:color w:val="000000" w:themeColor="text1"/>
                <w:sz w:val="24"/>
                <w:szCs w:val="24"/>
              </w:rPr>
            </w:pPr>
          </w:p>
          <w:p w:rsidR="0092741E" w:rsidRPr="00483C34" w:rsidRDefault="00E839BD" w:rsidP="00A72F36">
            <w:pPr>
              <w:spacing w:line="280" w:lineRule="exact"/>
              <w:jc w:val="left"/>
              <w:rPr>
                <w:rFonts w:ascii="メイリオ" w:eastAsia="メイリオ" w:hAnsi="メイリオ" w:cs="メイリオ"/>
                <w:b/>
                <w:color w:val="000000" w:themeColor="text1"/>
                <w:sz w:val="24"/>
                <w:szCs w:val="24"/>
              </w:rPr>
            </w:pPr>
            <w:r w:rsidRPr="001672F2">
              <w:rPr>
                <w:noProof/>
              </w:rPr>
              <w:drawing>
                <wp:anchor distT="0" distB="0" distL="114300" distR="114300" simplePos="0" relativeHeight="252084224" behindDoc="0" locked="0" layoutInCell="1" allowOverlap="1">
                  <wp:simplePos x="0" y="0"/>
                  <wp:positionH relativeFrom="column">
                    <wp:posOffset>4406265</wp:posOffset>
                  </wp:positionH>
                  <wp:positionV relativeFrom="paragraph">
                    <wp:posOffset>139065</wp:posOffset>
                  </wp:positionV>
                  <wp:extent cx="2350770" cy="1942465"/>
                  <wp:effectExtent l="0" t="0" r="0" b="635"/>
                  <wp:wrapSquare wrapText="bothSides"/>
                  <wp:docPr id="246" name="図 246" descr="C:\Users\nagoshi\Desktop\Scylla Threat Detection Suite Overview\Scylla Threat Detection Suite Overview-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goshi\Desktop\Scylla Threat Detection Suite Overview\Scylla Threat Detection Suite Overview-1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0770" cy="194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41E" w:rsidRPr="00483C34">
              <w:rPr>
                <w:rFonts w:ascii="メイリオ" w:eastAsia="メイリオ" w:hAnsi="メイリオ" w:cs="メイリオ" w:hint="eastAsia"/>
                <w:b/>
                <w:color w:val="000000" w:themeColor="text1"/>
                <w:sz w:val="24"/>
                <w:szCs w:val="24"/>
              </w:rPr>
              <w:t>◆主要</w:t>
            </w:r>
            <w:r w:rsidR="0092741E" w:rsidRPr="00483C34">
              <w:rPr>
                <w:rFonts w:ascii="メイリオ" w:eastAsia="メイリオ" w:hAnsi="メイリオ" w:cs="メイリオ"/>
                <w:b/>
                <w:color w:val="000000" w:themeColor="text1"/>
                <w:sz w:val="24"/>
                <w:szCs w:val="24"/>
              </w:rPr>
              <w:t>商品：</w:t>
            </w:r>
          </w:p>
          <w:p w:rsidR="0092741E" w:rsidRDefault="00107619" w:rsidP="00A72F36">
            <w:pPr>
              <w:spacing w:line="280" w:lineRule="exact"/>
              <w:ind w:leftChars="100" w:left="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既存のサーマル（体温検知）</w:t>
            </w:r>
            <w:r w:rsidR="0092741E" w:rsidRPr="00483C34">
              <w:rPr>
                <w:rFonts w:ascii="メイリオ" w:eastAsia="メイリオ" w:hAnsi="メイリオ" w:cs="メイリオ" w:hint="eastAsia"/>
                <w:color w:val="000000" w:themeColor="text1"/>
                <w:szCs w:val="21"/>
              </w:rPr>
              <w:t>、</w:t>
            </w:r>
            <w:r>
              <w:rPr>
                <w:rFonts w:ascii="メイリオ" w:eastAsia="メイリオ" w:hAnsi="メイリオ" w:cs="メイリオ" w:hint="eastAsia"/>
                <w:color w:val="000000" w:themeColor="text1"/>
                <w:szCs w:val="21"/>
              </w:rPr>
              <w:t>CCTV(Closed-circuit television:閉回路TV)、</w:t>
            </w:r>
            <w:r w:rsidR="0092741E" w:rsidRPr="00483C34">
              <w:rPr>
                <w:rFonts w:ascii="メイリオ" w:eastAsia="メイリオ" w:hAnsi="メイリオ" w:cs="メイリオ" w:hint="eastAsia"/>
                <w:color w:val="000000" w:themeColor="text1"/>
                <w:szCs w:val="21"/>
              </w:rPr>
              <w:t>ドローン</w:t>
            </w:r>
            <w:r>
              <w:rPr>
                <w:rFonts w:ascii="メイリオ" w:eastAsia="メイリオ" w:hAnsi="メイリオ" w:cs="メイリオ" w:hint="eastAsia"/>
                <w:color w:val="000000" w:themeColor="text1"/>
                <w:szCs w:val="21"/>
              </w:rPr>
              <w:t>カメラとともに作動する、リアルタイムの危険行為</w:t>
            </w:r>
            <w:r w:rsidR="0092741E" w:rsidRPr="00483C34">
              <w:rPr>
                <w:rFonts w:ascii="メイリオ" w:eastAsia="メイリオ" w:hAnsi="メイリオ" w:cs="メイリオ" w:hint="eastAsia"/>
                <w:color w:val="000000" w:themeColor="text1"/>
                <w:szCs w:val="21"/>
              </w:rPr>
              <w:t>検出／回避、体温測定、車両識別などの検出/</w:t>
            </w:r>
            <w:r>
              <w:rPr>
                <w:rFonts w:ascii="メイリオ" w:eastAsia="メイリオ" w:hAnsi="メイリオ" w:cs="メイリオ" w:hint="eastAsia"/>
                <w:color w:val="000000" w:themeColor="text1"/>
                <w:szCs w:val="21"/>
              </w:rPr>
              <w:t>認証システム</w:t>
            </w:r>
            <w:r w:rsidR="0092741E" w:rsidRPr="00483C34">
              <w:rPr>
                <w:rFonts w:ascii="メイリオ" w:eastAsia="メイリオ" w:hAnsi="メイリオ" w:cs="メイリオ" w:hint="eastAsia"/>
                <w:color w:val="000000" w:themeColor="text1"/>
                <w:szCs w:val="21"/>
              </w:rPr>
              <w:t>。AIとコンピュータービジョンを利用して映像を分析し、暴力的な行動／疑わしい行動、致死性のある危険な物体、行為、</w:t>
            </w:r>
            <w:r>
              <w:rPr>
                <w:rFonts w:ascii="メイリオ" w:eastAsia="メイリオ" w:hAnsi="メイリオ" w:cs="メイリオ" w:hint="eastAsia"/>
                <w:color w:val="000000" w:themeColor="text1"/>
                <w:szCs w:val="21"/>
              </w:rPr>
              <w:t>重要イベントを分析し、識別。</w:t>
            </w:r>
            <w:r w:rsidR="0092741E" w:rsidRPr="00483C34">
              <w:rPr>
                <w:rFonts w:ascii="メイリオ" w:eastAsia="メイリオ" w:hAnsi="メイリオ" w:cs="メイリオ" w:hint="eastAsia"/>
                <w:color w:val="000000" w:themeColor="text1"/>
                <w:szCs w:val="21"/>
              </w:rPr>
              <w:t>独自のソフトウェアに</w:t>
            </w:r>
            <w:r>
              <w:rPr>
                <w:rFonts w:ascii="メイリオ" w:eastAsia="メイリオ" w:hAnsi="メイリオ" w:cs="メイリオ" w:hint="eastAsia"/>
                <w:color w:val="000000" w:themeColor="text1"/>
                <w:szCs w:val="21"/>
              </w:rPr>
              <w:t>て法執行機関や警備組織が時間を短縮して</w:t>
            </w:r>
            <w:r w:rsidR="0092741E" w:rsidRPr="00483C34">
              <w:rPr>
                <w:rFonts w:ascii="メイリオ" w:eastAsia="メイリオ" w:hAnsi="メイリオ" w:cs="メイリオ" w:hint="eastAsia"/>
                <w:color w:val="000000" w:themeColor="text1"/>
                <w:szCs w:val="21"/>
              </w:rPr>
              <w:t>対応</w:t>
            </w:r>
            <w:r>
              <w:rPr>
                <w:rFonts w:ascii="メイリオ" w:eastAsia="メイリオ" w:hAnsi="メイリオ" w:cs="メイリオ" w:hint="eastAsia"/>
                <w:color w:val="000000" w:themeColor="text1"/>
                <w:szCs w:val="21"/>
              </w:rPr>
              <w:t>することが可能となる。</w:t>
            </w:r>
            <w:r w:rsidR="0092741E" w:rsidRPr="00483C34">
              <w:rPr>
                <w:rFonts w:ascii="メイリオ" w:eastAsia="メイリオ" w:hAnsi="メイリオ" w:cs="メイリオ" w:hint="eastAsia"/>
                <w:color w:val="000000" w:themeColor="text1"/>
                <w:szCs w:val="21"/>
              </w:rPr>
              <w:t>また、容疑</w:t>
            </w:r>
            <w:r w:rsidR="00A72F36">
              <w:rPr>
                <w:rFonts w:ascii="メイリオ" w:eastAsia="メイリオ" w:hAnsi="メイリオ" w:cs="メイリオ" w:hint="eastAsia"/>
                <w:color w:val="000000" w:themeColor="text1"/>
                <w:szCs w:val="21"/>
              </w:rPr>
              <w:t>者特定システムの機能で対象候補</w:t>
            </w:r>
            <w:r w:rsidR="0092741E" w:rsidRPr="00483C34">
              <w:rPr>
                <w:rFonts w:ascii="メイリオ" w:eastAsia="メイリオ" w:hAnsi="メイリオ" w:cs="メイリオ" w:hint="eastAsia"/>
                <w:color w:val="000000" w:themeColor="text1"/>
                <w:szCs w:val="21"/>
              </w:rPr>
              <w:t>の顔を抽出</w:t>
            </w:r>
            <w:r w:rsidR="00A72F36">
              <w:rPr>
                <w:rFonts w:ascii="メイリオ" w:eastAsia="メイリオ" w:hAnsi="メイリオ" w:cs="メイリオ" w:hint="eastAsia"/>
                <w:color w:val="000000" w:themeColor="text1"/>
                <w:szCs w:val="21"/>
              </w:rPr>
              <w:t>して必要な処理やマッチングを行うこ</w:t>
            </w:r>
            <w:r w:rsidR="0092741E" w:rsidRPr="00483C34">
              <w:rPr>
                <w:rFonts w:ascii="メイリオ" w:eastAsia="メイリオ" w:hAnsi="メイリオ" w:cs="メイリオ" w:hint="eastAsia"/>
                <w:color w:val="000000" w:themeColor="text1"/>
                <w:szCs w:val="21"/>
              </w:rPr>
              <w:t>とも可能。</w:t>
            </w:r>
          </w:p>
          <w:p w:rsidR="00107619" w:rsidRDefault="00107619" w:rsidP="00A72F36">
            <w:pPr>
              <w:spacing w:line="280" w:lineRule="exact"/>
              <w:jc w:val="left"/>
              <w:rPr>
                <w:rFonts w:ascii="メイリオ" w:eastAsia="メイリオ" w:hAnsi="メイリオ" w:cs="メイリオ"/>
                <w:b/>
                <w:color w:val="000000" w:themeColor="text1"/>
                <w:sz w:val="24"/>
                <w:szCs w:val="24"/>
              </w:rPr>
            </w:pPr>
          </w:p>
          <w:p w:rsidR="0092741E" w:rsidRPr="00483C34" w:rsidRDefault="0092741E" w:rsidP="00A72F36">
            <w:pPr>
              <w:spacing w:line="280" w:lineRule="exact"/>
              <w:jc w:val="left"/>
              <w:rPr>
                <w:rFonts w:ascii="メイリオ" w:eastAsia="メイリオ" w:hAnsi="メイリオ" w:cs="メイリオ"/>
                <w:b/>
                <w:color w:val="000000" w:themeColor="text1"/>
                <w:sz w:val="24"/>
                <w:szCs w:val="24"/>
              </w:rPr>
            </w:pPr>
            <w:r w:rsidRPr="00483C34">
              <w:rPr>
                <w:rFonts w:ascii="メイリオ" w:eastAsia="メイリオ" w:hAnsi="メイリオ" w:cs="メイリオ" w:hint="eastAsia"/>
                <w:b/>
                <w:color w:val="000000" w:themeColor="text1"/>
                <w:sz w:val="24"/>
                <w:szCs w:val="24"/>
              </w:rPr>
              <w:t>◆同技術</w:t>
            </w:r>
            <w:r w:rsidRPr="00483C34">
              <w:rPr>
                <w:rFonts w:ascii="メイリオ" w:eastAsia="メイリオ" w:hAnsi="メイリオ" w:cs="メイリオ"/>
                <w:b/>
                <w:color w:val="000000" w:themeColor="text1"/>
                <w:sz w:val="24"/>
                <w:szCs w:val="24"/>
              </w:rPr>
              <w:t>のメリット</w:t>
            </w:r>
            <w:r w:rsidRPr="00483C34">
              <w:rPr>
                <w:rFonts w:ascii="メイリオ" w:eastAsia="メイリオ" w:hAnsi="メイリオ" w:cs="メイリオ" w:hint="eastAsia"/>
                <w:b/>
                <w:color w:val="000000" w:themeColor="text1"/>
                <w:sz w:val="24"/>
                <w:szCs w:val="24"/>
              </w:rPr>
              <w:t>：</w:t>
            </w:r>
          </w:p>
          <w:p w:rsidR="0092741E" w:rsidRDefault="0092741E" w:rsidP="00A72F36">
            <w:pPr>
              <w:spacing w:line="280" w:lineRule="exact"/>
              <w:ind w:leftChars="100" w:left="210"/>
              <w:jc w:val="left"/>
              <w:rPr>
                <w:rFonts w:ascii="メイリオ" w:eastAsia="メイリオ" w:hAnsi="メイリオ" w:cs="メイリオ"/>
                <w:color w:val="000000" w:themeColor="text1"/>
                <w:szCs w:val="21"/>
              </w:rPr>
            </w:pPr>
            <w:r w:rsidRPr="00483C34">
              <w:rPr>
                <w:rFonts w:ascii="メイリオ" w:eastAsia="メイリオ" w:hAnsi="メイリオ" w:cs="メイリオ" w:hint="eastAsia"/>
                <w:color w:val="000000" w:themeColor="text1"/>
                <w:szCs w:val="21"/>
              </w:rPr>
              <w:t>同社の</w:t>
            </w:r>
            <w:r w:rsidR="00A72F36">
              <w:rPr>
                <w:rFonts w:ascii="メイリオ" w:eastAsia="メイリオ" w:hAnsi="メイリオ" w:cs="メイリオ" w:hint="eastAsia"/>
                <w:color w:val="000000" w:themeColor="text1"/>
                <w:szCs w:val="21"/>
              </w:rPr>
              <w:t>AIシステムは</w:t>
            </w:r>
            <w:r w:rsidRPr="00483C34">
              <w:rPr>
                <w:rFonts w:ascii="メイリオ" w:eastAsia="メイリオ" w:hAnsi="メイリオ" w:cs="メイリオ" w:hint="eastAsia"/>
                <w:color w:val="000000" w:themeColor="text1"/>
                <w:szCs w:val="21"/>
              </w:rPr>
              <w:t>ハードウェアに依存しておらず、特別なハードウェア</w:t>
            </w:r>
            <w:r w:rsidR="00A72F36">
              <w:rPr>
                <w:rFonts w:ascii="メイリオ" w:eastAsia="メイリオ" w:hAnsi="メイリオ" w:cs="メイリオ" w:hint="eastAsia"/>
                <w:color w:val="000000" w:themeColor="text1"/>
                <w:szCs w:val="21"/>
              </w:rPr>
              <w:t>を用意する</w:t>
            </w:r>
            <w:r w:rsidRPr="00483C34">
              <w:rPr>
                <w:rFonts w:ascii="メイリオ" w:eastAsia="メイリオ" w:hAnsi="メイリオ" w:cs="メイリオ" w:hint="eastAsia"/>
                <w:color w:val="000000" w:themeColor="text1"/>
                <w:szCs w:val="21"/>
              </w:rPr>
              <w:t>必要</w:t>
            </w:r>
            <w:r w:rsidR="00A72F36">
              <w:rPr>
                <w:rFonts w:ascii="メイリオ" w:eastAsia="メイリオ" w:hAnsi="メイリオ" w:cs="メイリオ" w:hint="eastAsia"/>
                <w:color w:val="000000" w:themeColor="text1"/>
                <w:szCs w:val="21"/>
              </w:rPr>
              <w:t>はなく、</w:t>
            </w:r>
            <w:r w:rsidRPr="00483C34">
              <w:rPr>
                <w:rFonts w:ascii="メイリオ" w:eastAsia="メイリオ" w:hAnsi="メイリオ" w:cs="メイリオ" w:hint="eastAsia"/>
                <w:color w:val="000000" w:themeColor="text1"/>
                <w:szCs w:val="21"/>
              </w:rPr>
              <w:t>提供もしてい</w:t>
            </w:r>
            <w:r w:rsidR="00A72F36">
              <w:rPr>
                <w:rFonts w:ascii="メイリオ" w:eastAsia="メイリオ" w:hAnsi="メイリオ" w:cs="メイリオ" w:hint="eastAsia"/>
                <w:color w:val="000000" w:themeColor="text1"/>
                <w:szCs w:val="21"/>
              </w:rPr>
              <w:t>ない。ほぼ全ての既存の</w:t>
            </w:r>
            <w:r w:rsidRPr="00483C34">
              <w:rPr>
                <w:rFonts w:ascii="メイリオ" w:eastAsia="メイリオ" w:hAnsi="メイリオ" w:cs="メイリオ" w:hint="eastAsia"/>
                <w:color w:val="000000" w:themeColor="text1"/>
                <w:szCs w:val="21"/>
              </w:rPr>
              <w:t>サーマルカメラやサーバー</w:t>
            </w:r>
            <w:r w:rsidR="00A72F36">
              <w:rPr>
                <w:rFonts w:ascii="メイリオ" w:eastAsia="メイリオ" w:hAnsi="メイリオ" w:cs="メイリオ" w:hint="eastAsia"/>
                <w:color w:val="000000" w:themeColor="text1"/>
                <w:szCs w:val="21"/>
              </w:rPr>
              <w:t>で利用可能</w:t>
            </w:r>
            <w:r w:rsidRPr="00483C34">
              <w:rPr>
                <w:rFonts w:ascii="メイリオ" w:eastAsia="メイリオ" w:hAnsi="メイリオ" w:cs="メイリオ" w:hint="eastAsia"/>
                <w:color w:val="000000" w:themeColor="text1"/>
                <w:szCs w:val="21"/>
              </w:rPr>
              <w:t>。</w:t>
            </w:r>
          </w:p>
          <w:p w:rsidR="00EB727B" w:rsidRPr="00483C34" w:rsidRDefault="00EB727B" w:rsidP="00A72F36">
            <w:pPr>
              <w:spacing w:line="280" w:lineRule="exact"/>
              <w:ind w:leftChars="100" w:left="210"/>
              <w:jc w:val="left"/>
              <w:rPr>
                <w:rFonts w:ascii="メイリオ" w:eastAsia="メイリオ" w:hAnsi="メイリオ" w:cs="メイリオ"/>
                <w:color w:val="000000" w:themeColor="text1"/>
                <w:szCs w:val="21"/>
              </w:rPr>
            </w:pPr>
          </w:p>
          <w:p w:rsidR="0092741E" w:rsidRDefault="00281F04" w:rsidP="00A72F36">
            <w:pPr>
              <w:spacing w:line="280" w:lineRule="exact"/>
              <w:jc w:val="left"/>
              <w:rPr>
                <w:rFonts w:ascii="メイリオ" w:eastAsia="メイリオ" w:hAnsi="メイリオ" w:cs="メイリオ"/>
                <w:color w:val="000000" w:themeColor="text1"/>
                <w:sz w:val="22"/>
              </w:rPr>
            </w:pPr>
            <w:r>
              <w:rPr>
                <w:noProof/>
              </w:rPr>
              <w:drawing>
                <wp:anchor distT="0" distB="0" distL="114300" distR="114300" simplePos="0" relativeHeight="252058624" behindDoc="0" locked="0" layoutInCell="1" allowOverlap="1">
                  <wp:simplePos x="0" y="0"/>
                  <wp:positionH relativeFrom="column">
                    <wp:posOffset>5727665</wp:posOffset>
                  </wp:positionH>
                  <wp:positionV relativeFrom="paragraph">
                    <wp:posOffset>70742</wp:posOffset>
                  </wp:positionV>
                  <wp:extent cx="744855" cy="796290"/>
                  <wp:effectExtent l="0" t="0" r="0" b="3810"/>
                  <wp:wrapSquare wrapText="bothSides"/>
                  <wp:docPr id="80" name="図 80" descr="https://qr.quel.jp/tmp/7021e0f9353ffcf63b3ceef41afd7713acca08b6.png"/>
                  <wp:cNvGraphicFramePr/>
                  <a:graphic xmlns:a="http://schemas.openxmlformats.org/drawingml/2006/main">
                    <a:graphicData uri="http://schemas.openxmlformats.org/drawingml/2006/picture">
                      <pic:pic xmlns:pic="http://schemas.openxmlformats.org/drawingml/2006/picture">
                        <pic:nvPicPr>
                          <pic:cNvPr id="13" name="図 13" descr="https://qr.quel.jp/tmp/7021e0f9353ffcf63b3ceef41afd7713acca08b6.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855" cy="796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41E" w:rsidRPr="00483C34">
              <w:rPr>
                <w:rFonts w:ascii="メイリオ" w:eastAsia="メイリオ" w:hAnsi="メイリオ" w:cs="メイリオ" w:hint="eastAsia"/>
                <w:b/>
                <w:color w:val="000000" w:themeColor="text1"/>
                <w:sz w:val="24"/>
                <w:szCs w:val="24"/>
              </w:rPr>
              <w:t>◆商談の目的：</w:t>
            </w:r>
            <w:r w:rsidR="0092741E">
              <w:rPr>
                <w:rFonts w:ascii="メイリオ" w:eastAsia="メイリオ" w:hAnsi="メイリオ" w:cs="メイリオ" w:hint="eastAsia"/>
                <w:color w:val="000000" w:themeColor="text1"/>
                <w:sz w:val="22"/>
              </w:rPr>
              <w:t>警備関連企業などと技術連携について</w:t>
            </w:r>
            <w:r w:rsidR="0092741E" w:rsidRPr="003A29B3">
              <w:rPr>
                <w:rFonts w:ascii="メイリオ" w:eastAsia="メイリオ" w:hAnsi="メイリオ" w:cs="メイリオ"/>
                <w:color w:val="000000" w:themeColor="text1"/>
                <w:sz w:val="22"/>
              </w:rPr>
              <w:t>面談希望</w:t>
            </w:r>
          </w:p>
          <w:p w:rsidR="00EB727B" w:rsidRPr="003A29B3" w:rsidRDefault="00EB727B" w:rsidP="00A72F36">
            <w:pPr>
              <w:spacing w:line="280" w:lineRule="exact"/>
              <w:jc w:val="left"/>
              <w:rPr>
                <w:rFonts w:ascii="メイリオ" w:eastAsia="メイリオ" w:hAnsi="メイリオ" w:cs="メイリオ"/>
                <w:color w:val="000000" w:themeColor="text1"/>
                <w:sz w:val="22"/>
              </w:rPr>
            </w:pPr>
          </w:p>
          <w:p w:rsidR="0092741E" w:rsidRPr="0092741E" w:rsidRDefault="0092741E" w:rsidP="00A72F36">
            <w:pPr>
              <w:spacing w:line="280" w:lineRule="exact"/>
              <w:ind w:rightChars="-32" w:right="-67"/>
              <w:jc w:val="left"/>
              <w:rPr>
                <w:rFonts w:ascii="Meiryo UI" w:eastAsia="Meiryo UI" w:hAnsi="Meiryo UI"/>
                <w:noProof/>
              </w:rPr>
            </w:pPr>
            <w:r w:rsidRPr="00483C34">
              <w:rPr>
                <w:rFonts w:ascii="メイリオ" w:eastAsia="メイリオ" w:hAnsi="メイリオ" w:cs="メイリオ" w:hint="eastAsia"/>
                <w:b/>
                <w:color w:val="000000" w:themeColor="text1"/>
                <w:sz w:val="24"/>
                <w:szCs w:val="24"/>
              </w:rPr>
              <w:t>◆</w:t>
            </w:r>
            <w:r w:rsidRPr="00483C34">
              <w:rPr>
                <w:rFonts w:ascii="メイリオ" w:eastAsia="メイリオ" w:hAnsi="メイリオ" w:cs="メイリオ"/>
                <w:b/>
                <w:color w:val="000000" w:themeColor="text1"/>
                <w:sz w:val="24"/>
                <w:szCs w:val="24"/>
              </w:rPr>
              <w:t>URL：</w:t>
            </w:r>
            <w:r w:rsidRPr="00E0177C">
              <w:rPr>
                <w:rFonts w:ascii="メイリオ" w:eastAsia="メイリオ" w:hAnsi="メイリオ" w:cs="メイリオ"/>
                <w:color w:val="000000" w:themeColor="text1"/>
                <w:sz w:val="22"/>
              </w:rPr>
              <w:t>https://www.scylla.ai/</w:t>
            </w:r>
          </w:p>
        </w:tc>
      </w:tr>
    </w:tbl>
    <w:p w:rsidR="00217C06" w:rsidRDefault="00217C06">
      <w:pPr>
        <w:sectPr w:rsidR="00217C06" w:rsidSect="00217C06">
          <w:pgSz w:w="11906" w:h="16838"/>
          <w:pgMar w:top="454" w:right="567" w:bottom="454" w:left="567" w:header="567" w:footer="567" w:gutter="0"/>
          <w:cols w:space="425"/>
          <w:docGrid w:type="lines" w:linePitch="360"/>
        </w:sectPr>
      </w:pPr>
    </w:p>
    <w:p w:rsidR="00A3241C" w:rsidRDefault="00A3241C">
      <w:r>
        <w:br w:type="page"/>
      </w:r>
    </w:p>
    <w:tbl>
      <w:tblPr>
        <w:tblStyle w:val="ac"/>
        <w:tblW w:w="0" w:type="auto"/>
        <w:tblInd w:w="-5" w:type="dxa"/>
        <w:tblLook w:val="04A0" w:firstRow="1" w:lastRow="0" w:firstColumn="1" w:lastColumn="0" w:noHBand="0" w:noVBand="1"/>
      </w:tblPr>
      <w:tblGrid>
        <w:gridCol w:w="10762"/>
      </w:tblGrid>
      <w:tr w:rsidR="00A3241C" w:rsidRPr="00A3241C" w:rsidTr="00BB7D38">
        <w:trPr>
          <w:trHeight w:val="564"/>
        </w:trPr>
        <w:tc>
          <w:tcPr>
            <w:tcW w:w="10762" w:type="dxa"/>
            <w:shd w:val="clear" w:color="auto" w:fill="002060"/>
          </w:tcPr>
          <w:p w:rsidR="00750647" w:rsidRPr="00A3241C" w:rsidRDefault="00A3241C" w:rsidP="00E839BD">
            <w:pPr>
              <w:pStyle w:val="Web"/>
              <w:spacing w:before="0" w:beforeAutospacing="0" w:after="0" w:afterAutospacing="0"/>
              <w:textAlignment w:val="center"/>
              <w:rPr>
                <w:rFonts w:ascii="メイリオ" w:eastAsia="メイリオ" w:hAnsi="メイリオ" w:cs="メイリオ"/>
                <w:b/>
                <w:color w:val="FFFFFF" w:themeColor="background1"/>
                <w:sz w:val="32"/>
                <w:szCs w:val="32"/>
              </w:rPr>
            </w:pPr>
            <w:r w:rsidRPr="00A3241C">
              <w:rPr>
                <w:rFonts w:ascii="メイリオ" w:eastAsia="メイリオ" w:hAnsi="メイリオ" w:cs="メイリオ" w:hint="eastAsia"/>
                <w:b/>
                <w:color w:val="FFFFFF" w:themeColor="background1"/>
                <w:sz w:val="32"/>
                <w:szCs w:val="32"/>
              </w:rPr>
              <w:lastRenderedPageBreak/>
              <w:t>アメリカ</w:t>
            </w:r>
            <w:r>
              <w:rPr>
                <w:rFonts w:ascii="メイリオ" w:eastAsia="メイリオ" w:hAnsi="メイリオ" w:cs="メイリオ" w:hint="eastAsia"/>
                <w:b/>
                <w:color w:val="FFFFFF" w:themeColor="background1"/>
                <w:sz w:val="32"/>
                <w:szCs w:val="32"/>
              </w:rPr>
              <w:t xml:space="preserve">　</w:t>
            </w:r>
            <w:r w:rsidRPr="00A3241C">
              <w:rPr>
                <w:rFonts w:ascii="メイリオ" w:eastAsia="メイリオ" w:hAnsi="メイリオ" w:cs="メイリオ"/>
                <w:b/>
                <w:color w:val="FFFFFF" w:themeColor="background1"/>
                <w:sz w:val="32"/>
                <w:szCs w:val="32"/>
              </w:rPr>
              <w:t>Electric Visionary Aircrafts, Inc. (EVA)</w:t>
            </w:r>
          </w:p>
        </w:tc>
      </w:tr>
      <w:tr w:rsidR="00750647" w:rsidRPr="00750647" w:rsidTr="00BB7D38">
        <w:trPr>
          <w:trHeight w:val="4536"/>
        </w:trPr>
        <w:tc>
          <w:tcPr>
            <w:tcW w:w="10762" w:type="dxa"/>
          </w:tcPr>
          <w:p w:rsidR="00AD4148" w:rsidRDefault="00AD4148" w:rsidP="006F4DDF">
            <w:pPr>
              <w:spacing w:line="300" w:lineRule="exact"/>
              <w:jc w:val="center"/>
              <w:rPr>
                <w:rFonts w:ascii="メイリオ" w:eastAsia="メイリオ" w:hAnsi="メイリオ" w:cs="メイリオ"/>
                <w:b/>
                <w:color w:val="FF9900"/>
                <w:sz w:val="24"/>
              </w:rPr>
            </w:pPr>
          </w:p>
          <w:p w:rsidR="006F4DDF" w:rsidRDefault="00A3241C" w:rsidP="006F4DDF">
            <w:pPr>
              <w:spacing w:line="300" w:lineRule="exact"/>
              <w:jc w:val="center"/>
              <w:rPr>
                <w:rFonts w:ascii="メイリオ" w:eastAsia="メイリオ" w:hAnsi="メイリオ" w:cs="メイリオ"/>
                <w:b/>
                <w:color w:val="FF9900"/>
                <w:sz w:val="24"/>
              </w:rPr>
            </w:pPr>
            <w:r w:rsidRPr="0078606F">
              <w:rPr>
                <w:rFonts w:ascii="メイリオ" w:eastAsia="メイリオ" w:hAnsi="メイリオ" w:cs="メイリオ" w:hint="eastAsia"/>
                <w:b/>
                <w:color w:val="FF9900"/>
                <w:sz w:val="24"/>
              </w:rPr>
              <w:t>世界最大ドローン離着陸ステーション</w:t>
            </w:r>
            <w:r w:rsidRPr="0078606F">
              <w:rPr>
                <w:rFonts w:ascii="メイリオ" w:eastAsia="メイリオ" w:hAnsi="メイリオ" w:cs="メイリオ"/>
                <w:b/>
                <w:color w:val="FF9900"/>
                <w:sz w:val="24"/>
              </w:rPr>
              <w:t xml:space="preserve"> “V-Station”</w:t>
            </w:r>
          </w:p>
          <w:p w:rsidR="007D46E3" w:rsidRPr="006F4DDF" w:rsidRDefault="001C596F" w:rsidP="006F4DDF">
            <w:pPr>
              <w:spacing w:line="300" w:lineRule="exact"/>
              <w:jc w:val="center"/>
              <w:rPr>
                <w:rFonts w:ascii="メイリオ" w:eastAsia="メイリオ" w:hAnsi="メイリオ" w:cs="メイリオ"/>
                <w:b/>
                <w:color w:val="FF9900"/>
                <w:sz w:val="24"/>
              </w:rPr>
            </w:pPr>
            <w:r>
              <w:rPr>
                <w:rFonts w:ascii="メイリオ" w:eastAsia="メイリオ" w:hAnsi="メイリオ" w:cs="メイリオ" w:hint="eastAsia"/>
                <w:b/>
                <w:noProof/>
                <w:color w:val="000000" w:themeColor="text1"/>
                <w:sz w:val="24"/>
                <w:szCs w:val="24"/>
              </w:rPr>
              <mc:AlternateContent>
                <mc:Choice Requires="wps">
                  <w:drawing>
                    <wp:anchor distT="0" distB="0" distL="114300" distR="114300" simplePos="0" relativeHeight="251938816" behindDoc="0" locked="0" layoutInCell="1" allowOverlap="1">
                      <wp:simplePos x="0" y="0"/>
                      <wp:positionH relativeFrom="column">
                        <wp:posOffset>4287308</wp:posOffset>
                      </wp:positionH>
                      <wp:positionV relativeFrom="paragraph">
                        <wp:posOffset>25188</wp:posOffset>
                      </wp:positionV>
                      <wp:extent cx="2360719" cy="1820334"/>
                      <wp:effectExtent l="0" t="0" r="1905" b="0"/>
                      <wp:wrapNone/>
                      <wp:docPr id="232" name="正方形/長方形 232"/>
                      <wp:cNvGraphicFramePr/>
                      <a:graphic xmlns:a="http://schemas.openxmlformats.org/drawingml/2006/main">
                        <a:graphicData uri="http://schemas.microsoft.com/office/word/2010/wordprocessingShape">
                          <wps:wsp>
                            <wps:cNvSpPr/>
                            <wps:spPr>
                              <a:xfrm>
                                <a:off x="0" y="0"/>
                                <a:ext cx="2360719" cy="182033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A5C4B" w:rsidRDefault="008A5C4B" w:rsidP="00A3241C">
                                  <w:pPr>
                                    <w:jc w:val="center"/>
                                  </w:pPr>
                                  <w:r w:rsidRPr="001C596F">
                                    <w:rPr>
                                      <w:noProof/>
                                    </w:rPr>
                                    <w:drawing>
                                      <wp:inline distT="0" distB="0" distL="0" distR="0">
                                        <wp:extent cx="2143646" cy="1566333"/>
                                        <wp:effectExtent l="0" t="0" r="3175" b="0"/>
                                        <wp:docPr id="235" name="図 235" descr="\\dona6\busho\国際部\国際担当\2229_グローバルイノベーションフォーラム\2020年度\9.出展者情報\企業申込情報\JETRO\米国\EVA\商品画像\EVA2（案内状に掲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6\busho\国際部\国際担当\2229_グローバルイノベーションフォーラム\2020年度\9.出展者情報\企業申込情報\JETRO\米国\EVA\商品画像\EVA2（案内状に掲載）.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5885" cy="15971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2" o:spid="_x0000_s1031" style="position:absolute;left:0;text-align:left;margin-left:337.6pt;margin-top:2pt;width:185.9pt;height:143.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" fillcolor="white [3201]" stroked="f" strokeweight="1pt">
                      <v:textbox>
                        <w:txbxContent>
                          <w:p w:rsidR="008A5C4B" w:rsidRDefault="008A5C4B" w:rsidP="00A3241C">
                            <w:pPr>
                              <w:jc w:val="center"/>
                            </w:pPr>
                            <w:r w:rsidRPr="001C596F">
                              <w:rPr>
                                <w:noProof/>
                              </w:rPr>
                              <w:drawing>
                                <wp:inline distT="0" distB="0" distL="0" distR="0">
                                  <wp:extent cx="2143646" cy="1566333"/>
                                  <wp:effectExtent l="0" t="0" r="3175" b="0"/>
                                  <wp:docPr id="235" name="図 235" descr="\\dona6\busho\国際部\国際担当\2229_グローバルイノベーションフォーラム\2020年度\9.出展者情報\企業申込情報\JETRO\米国\EVA\商品画像\EVA2（案内状に掲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6\busho\国際部\国際担当\2229_グローバルイノベーションフォーラム\2020年度\9.出展者情報\企業申込情報\JETRO\米国\EVA\商品画像\EVA2（案内状に掲載）.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5885" cy="1597196"/>
                                          </a:xfrm>
                                          <a:prstGeom prst="rect">
                                            <a:avLst/>
                                          </a:prstGeom>
                                          <a:noFill/>
                                          <a:ln>
                                            <a:noFill/>
                                          </a:ln>
                                        </pic:spPr>
                                      </pic:pic>
                                    </a:graphicData>
                                  </a:graphic>
                                </wp:inline>
                              </w:drawing>
                            </w:r>
                          </w:p>
                        </w:txbxContent>
                      </v:textbox>
                    </v:rect>
                  </w:pict>
                </mc:Fallback>
              </mc:AlternateContent>
            </w:r>
          </w:p>
          <w:p w:rsidR="00A3241C" w:rsidRPr="00894725" w:rsidRDefault="00A3241C" w:rsidP="007D46E3">
            <w:pPr>
              <w:spacing w:line="280" w:lineRule="exact"/>
              <w:jc w:val="left"/>
              <w:rPr>
                <w:rFonts w:ascii="メイリオ" w:eastAsia="メイリオ" w:hAnsi="メイリオ" w:cs="メイリオ"/>
                <w:b/>
                <w:color w:val="000000" w:themeColor="text1"/>
                <w:sz w:val="24"/>
                <w:szCs w:val="24"/>
              </w:rPr>
            </w:pPr>
            <w:r w:rsidRPr="00894725">
              <w:rPr>
                <w:rFonts w:ascii="メイリオ" w:eastAsia="メイリオ" w:hAnsi="メイリオ" w:cs="メイリオ" w:hint="eastAsia"/>
                <w:b/>
                <w:color w:val="000000" w:themeColor="text1"/>
                <w:sz w:val="24"/>
                <w:szCs w:val="24"/>
              </w:rPr>
              <w:t>◆主要</w:t>
            </w:r>
            <w:r w:rsidRPr="00894725">
              <w:rPr>
                <w:rFonts w:ascii="メイリオ" w:eastAsia="メイリオ" w:hAnsi="メイリオ" w:cs="メイリオ"/>
                <w:b/>
                <w:color w:val="000000" w:themeColor="text1"/>
                <w:sz w:val="24"/>
                <w:szCs w:val="24"/>
              </w:rPr>
              <w:t>商品：</w:t>
            </w:r>
          </w:p>
          <w:p w:rsidR="001C596F" w:rsidRDefault="00A3241C" w:rsidP="007D46E3">
            <w:pPr>
              <w:spacing w:line="240" w:lineRule="exact"/>
              <w:ind w:leftChars="100" w:left="210"/>
              <w:jc w:val="left"/>
              <w:rPr>
                <w:rFonts w:ascii="メイリオ" w:eastAsia="メイリオ" w:hAnsi="メイリオ" w:cs="メイリオ"/>
                <w:noProof/>
                <w:color w:val="000000" w:themeColor="text1"/>
                <w:szCs w:val="21"/>
              </w:rPr>
            </w:pPr>
            <w:r w:rsidRPr="00894725">
              <w:rPr>
                <w:rFonts w:ascii="メイリオ" w:eastAsia="メイリオ" w:hAnsi="メイリオ" w:cs="メイリオ" w:hint="eastAsia"/>
                <w:noProof/>
                <w:color w:val="000000" w:themeColor="text1"/>
                <w:szCs w:val="21"/>
              </w:rPr>
              <w:t>世界最大ドローン離着陸ステーション</w:t>
            </w:r>
            <w:r w:rsidRPr="00894725">
              <w:rPr>
                <w:rFonts w:ascii="メイリオ" w:eastAsia="メイリオ" w:hAnsi="メイリオ" w:cs="メイリオ"/>
                <w:noProof/>
                <w:color w:val="000000" w:themeColor="text1"/>
                <w:szCs w:val="21"/>
              </w:rPr>
              <w:t>”V-Station”</w:t>
            </w:r>
            <w:r w:rsidRPr="00894725">
              <w:rPr>
                <w:rFonts w:ascii="メイリオ" w:eastAsia="メイリオ" w:hAnsi="メイリオ" w:cs="メイリオ" w:hint="eastAsia"/>
                <w:noProof/>
                <w:color w:val="000000" w:themeColor="text1"/>
                <w:szCs w:val="21"/>
              </w:rPr>
              <w:t>は、ドローンの</w:t>
            </w:r>
          </w:p>
          <w:p w:rsidR="001C596F" w:rsidRDefault="00A3241C" w:rsidP="001C596F">
            <w:pPr>
              <w:spacing w:line="240" w:lineRule="exact"/>
              <w:ind w:leftChars="100" w:left="210"/>
              <w:jc w:val="left"/>
              <w:rPr>
                <w:rFonts w:ascii="メイリオ" w:eastAsia="メイリオ" w:hAnsi="メイリオ" w:cs="メイリオ"/>
                <w:noProof/>
                <w:color w:val="000000" w:themeColor="text1"/>
                <w:szCs w:val="21"/>
              </w:rPr>
            </w:pPr>
            <w:r w:rsidRPr="00894725">
              <w:rPr>
                <w:rFonts w:ascii="メイリオ" w:eastAsia="メイリオ" w:hAnsi="メイリオ" w:cs="メイリオ" w:hint="eastAsia"/>
                <w:noProof/>
                <w:color w:val="000000" w:themeColor="text1"/>
                <w:szCs w:val="21"/>
              </w:rPr>
              <w:t>自律飛行を操作することができ、複数のドローンの保管・充電が可能。</w:t>
            </w:r>
          </w:p>
          <w:p w:rsidR="001C596F" w:rsidRDefault="00A3241C" w:rsidP="001C596F">
            <w:pPr>
              <w:spacing w:line="240" w:lineRule="exact"/>
              <w:ind w:leftChars="100" w:left="210"/>
              <w:jc w:val="left"/>
              <w:rPr>
                <w:rFonts w:ascii="メイリオ" w:eastAsia="メイリオ" w:hAnsi="メイリオ" w:cs="メイリオ"/>
                <w:noProof/>
                <w:color w:val="000000" w:themeColor="text1"/>
                <w:szCs w:val="21"/>
              </w:rPr>
            </w:pPr>
            <w:r w:rsidRPr="00894725">
              <w:rPr>
                <w:rFonts w:ascii="メイリオ" w:eastAsia="メイリオ" w:hAnsi="メイリオ" w:cs="メイリオ" w:hint="eastAsia"/>
                <w:noProof/>
                <w:color w:val="000000" w:themeColor="text1"/>
                <w:szCs w:val="21"/>
              </w:rPr>
              <w:t>無人航空機交通管理機能（UTM）や運航管理機能（FOS）、エッジ・</w:t>
            </w:r>
          </w:p>
          <w:p w:rsidR="001C596F" w:rsidRDefault="00D40B7B" w:rsidP="001C596F">
            <w:pPr>
              <w:spacing w:line="240" w:lineRule="exact"/>
              <w:ind w:leftChars="100" w:left="210"/>
              <w:jc w:val="left"/>
              <w:rPr>
                <w:rFonts w:ascii="メイリオ" w:eastAsia="メイリオ" w:hAnsi="メイリオ" w:cs="メイリオ"/>
                <w:noProof/>
                <w:color w:val="000000" w:themeColor="text1"/>
                <w:szCs w:val="21"/>
              </w:rPr>
            </w:pPr>
            <w:r>
              <w:rPr>
                <w:rFonts w:ascii="メイリオ" w:eastAsia="メイリオ" w:hAnsi="メイリオ" w:cs="メイリオ" w:hint="eastAsia"/>
                <w:noProof/>
                <w:color w:val="000000" w:themeColor="text1"/>
                <w:szCs w:val="21"/>
              </w:rPr>
              <w:t>クラウドなどの機能と複数のドローンを</w:t>
            </w:r>
            <w:r w:rsidR="00A3241C" w:rsidRPr="00894725">
              <w:rPr>
                <w:rFonts w:ascii="メイリオ" w:eastAsia="メイリオ" w:hAnsi="メイリオ" w:cs="メイリオ" w:hint="eastAsia"/>
                <w:noProof/>
                <w:color w:val="000000" w:themeColor="text1"/>
                <w:szCs w:val="21"/>
              </w:rPr>
              <w:t>接続することで、V</w:t>
            </w:r>
            <w:r w:rsidR="00A3241C" w:rsidRPr="00894725">
              <w:rPr>
                <w:rFonts w:ascii="メイリオ" w:eastAsia="メイリオ" w:hAnsi="メイリオ" w:cs="メイリオ"/>
                <w:noProof/>
                <w:color w:val="000000" w:themeColor="text1"/>
                <w:szCs w:val="21"/>
              </w:rPr>
              <w:t>-Station</w:t>
            </w:r>
          </w:p>
          <w:p w:rsidR="007F13D7" w:rsidRDefault="007F13D7" w:rsidP="007F13D7">
            <w:pPr>
              <w:spacing w:line="240" w:lineRule="exact"/>
              <w:ind w:leftChars="100" w:left="210"/>
              <w:jc w:val="left"/>
              <w:rPr>
                <w:rFonts w:ascii="メイリオ" w:eastAsia="メイリオ" w:hAnsi="メイリオ" w:cs="メイリオ"/>
                <w:noProof/>
                <w:color w:val="000000" w:themeColor="text1"/>
                <w:szCs w:val="21"/>
              </w:rPr>
            </w:pPr>
            <w:r>
              <w:rPr>
                <w:rFonts w:ascii="メイリオ" w:eastAsia="メイリオ" w:hAnsi="メイリオ" w:cs="メイリオ" w:hint="eastAsia"/>
                <w:noProof/>
                <w:color w:val="000000" w:themeColor="text1"/>
                <w:szCs w:val="21"/>
              </w:rPr>
              <w:t>と各ドローン間でデータ通信が可能。スマートシティ</w:t>
            </w:r>
            <w:r w:rsidR="00A3241C" w:rsidRPr="00894725">
              <w:rPr>
                <w:rFonts w:ascii="メイリオ" w:eastAsia="メイリオ" w:hAnsi="メイリオ" w:cs="メイリオ" w:hint="eastAsia"/>
                <w:noProof/>
                <w:color w:val="000000" w:themeColor="text1"/>
                <w:szCs w:val="21"/>
              </w:rPr>
              <w:t>や孤立地域の</w:t>
            </w:r>
          </w:p>
          <w:p w:rsidR="007F13D7" w:rsidRDefault="00A3241C" w:rsidP="007F13D7">
            <w:pPr>
              <w:spacing w:line="240" w:lineRule="exact"/>
              <w:ind w:leftChars="100" w:left="210"/>
              <w:jc w:val="left"/>
              <w:rPr>
                <w:rFonts w:ascii="メイリオ" w:eastAsia="メイリオ" w:hAnsi="メイリオ" w:cs="メイリオ"/>
                <w:noProof/>
                <w:color w:val="000000" w:themeColor="text1"/>
                <w:szCs w:val="21"/>
              </w:rPr>
            </w:pPr>
            <w:r w:rsidRPr="00894725">
              <w:rPr>
                <w:rFonts w:ascii="メイリオ" w:eastAsia="メイリオ" w:hAnsi="メイリオ" w:cs="メイリオ" w:hint="eastAsia"/>
                <w:noProof/>
                <w:color w:val="000000" w:themeColor="text1"/>
                <w:szCs w:val="21"/>
              </w:rPr>
              <w:t>ロジスティクスなど、さまざまな状況でオン/</w:t>
            </w:r>
            <w:r w:rsidR="007F13D7">
              <w:rPr>
                <w:rFonts w:ascii="メイリオ" w:eastAsia="メイリオ" w:hAnsi="メイリオ" w:cs="メイリオ" w:hint="eastAsia"/>
                <w:noProof/>
                <w:color w:val="000000" w:themeColor="text1"/>
                <w:szCs w:val="21"/>
              </w:rPr>
              <w:t>オフグリッドでの</w:t>
            </w:r>
            <w:r w:rsidRPr="00894725">
              <w:rPr>
                <w:rFonts w:ascii="メイリオ" w:eastAsia="メイリオ" w:hAnsi="メイリオ" w:cs="メイリオ" w:hint="eastAsia"/>
                <w:noProof/>
                <w:color w:val="000000" w:themeColor="text1"/>
                <w:szCs w:val="21"/>
              </w:rPr>
              <w:t>電源</w:t>
            </w:r>
          </w:p>
          <w:p w:rsidR="007F13D7" w:rsidRDefault="007F13D7" w:rsidP="007F13D7">
            <w:pPr>
              <w:spacing w:line="240" w:lineRule="exact"/>
              <w:ind w:leftChars="100" w:left="210"/>
              <w:jc w:val="left"/>
              <w:rPr>
                <w:rFonts w:ascii="メイリオ" w:eastAsia="メイリオ" w:hAnsi="メイリオ" w:cs="メイリオ"/>
                <w:noProof/>
                <w:color w:val="000000" w:themeColor="text1"/>
                <w:szCs w:val="21"/>
              </w:rPr>
            </w:pPr>
            <w:r>
              <w:rPr>
                <w:rFonts w:ascii="メイリオ" w:eastAsia="メイリオ" w:hAnsi="メイリオ" w:cs="メイリオ" w:hint="eastAsia"/>
                <w:noProof/>
                <w:color w:val="000000" w:themeColor="text1"/>
                <w:szCs w:val="21"/>
              </w:rPr>
              <w:t>接続が可能</w:t>
            </w:r>
            <w:r w:rsidR="00A3241C" w:rsidRPr="00894725">
              <w:rPr>
                <w:rFonts w:ascii="メイリオ" w:eastAsia="メイリオ" w:hAnsi="メイリオ" w:cs="メイリオ" w:hint="eastAsia"/>
                <w:noProof/>
                <w:color w:val="000000" w:themeColor="text1"/>
                <w:szCs w:val="21"/>
              </w:rPr>
              <w:t>。</w:t>
            </w:r>
            <w:r>
              <w:rPr>
                <w:rFonts w:ascii="メイリオ" w:eastAsia="メイリオ" w:hAnsi="メイリオ" w:cs="メイリオ" w:hint="eastAsia"/>
                <w:noProof/>
                <w:color w:val="000000" w:themeColor="text1"/>
                <w:szCs w:val="21"/>
              </w:rPr>
              <w:t>このステーションは主要なトラック製造業者と組み、</w:t>
            </w:r>
          </w:p>
          <w:p w:rsidR="007F13D7" w:rsidRDefault="007F13D7" w:rsidP="007F13D7">
            <w:pPr>
              <w:spacing w:line="240" w:lineRule="exact"/>
              <w:ind w:leftChars="100" w:left="210"/>
              <w:jc w:val="left"/>
              <w:rPr>
                <w:rFonts w:ascii="メイリオ" w:eastAsia="メイリオ" w:hAnsi="メイリオ" w:cs="メイリオ"/>
                <w:noProof/>
                <w:color w:val="000000" w:themeColor="text1"/>
                <w:szCs w:val="21"/>
              </w:rPr>
            </w:pPr>
            <w:r>
              <w:rPr>
                <w:rFonts w:ascii="メイリオ" w:eastAsia="メイリオ" w:hAnsi="メイリオ" w:cs="メイリオ" w:hint="eastAsia"/>
                <w:noProof/>
                <w:color w:val="000000" w:themeColor="text1"/>
                <w:szCs w:val="21"/>
              </w:rPr>
              <w:t>インストールする事もでき、災害に対しても柔軟に対応できる。</w:t>
            </w:r>
          </w:p>
          <w:p w:rsidR="007D46E3" w:rsidRPr="00894725" w:rsidRDefault="007D46E3" w:rsidP="007D46E3">
            <w:pPr>
              <w:spacing w:line="120" w:lineRule="exact"/>
              <w:ind w:leftChars="100" w:left="210"/>
              <w:jc w:val="left"/>
              <w:rPr>
                <w:rFonts w:ascii="メイリオ" w:eastAsia="メイリオ" w:hAnsi="メイリオ" w:cs="メイリオ"/>
                <w:color w:val="000000" w:themeColor="text1"/>
                <w:szCs w:val="21"/>
              </w:rPr>
            </w:pPr>
          </w:p>
          <w:p w:rsidR="00A3241C" w:rsidRPr="00894725" w:rsidRDefault="00A3241C" w:rsidP="007D46E3">
            <w:pPr>
              <w:spacing w:line="280" w:lineRule="exact"/>
              <w:jc w:val="left"/>
              <w:rPr>
                <w:rFonts w:ascii="メイリオ" w:eastAsia="メイリオ" w:hAnsi="メイリオ" w:cs="メイリオ"/>
                <w:b/>
                <w:color w:val="000000" w:themeColor="text1"/>
                <w:sz w:val="24"/>
                <w:szCs w:val="24"/>
              </w:rPr>
            </w:pPr>
            <w:r w:rsidRPr="00894725">
              <w:rPr>
                <w:rFonts w:ascii="メイリオ" w:eastAsia="メイリオ" w:hAnsi="メイリオ" w:cs="メイリオ" w:hint="eastAsia"/>
                <w:b/>
                <w:color w:val="000000" w:themeColor="text1"/>
                <w:sz w:val="24"/>
                <w:szCs w:val="24"/>
              </w:rPr>
              <w:t>◆同技術</w:t>
            </w:r>
            <w:r w:rsidRPr="00894725">
              <w:rPr>
                <w:rFonts w:ascii="メイリオ" w:eastAsia="メイリオ" w:hAnsi="メイリオ" w:cs="メイリオ"/>
                <w:b/>
                <w:color w:val="000000" w:themeColor="text1"/>
                <w:sz w:val="24"/>
                <w:szCs w:val="24"/>
              </w:rPr>
              <w:t>のメリット</w:t>
            </w:r>
            <w:r w:rsidRPr="00894725">
              <w:rPr>
                <w:rFonts w:ascii="メイリオ" w:eastAsia="メイリオ" w:hAnsi="メイリオ" w:cs="メイリオ" w:hint="eastAsia"/>
                <w:b/>
                <w:color w:val="000000" w:themeColor="text1"/>
                <w:sz w:val="24"/>
                <w:szCs w:val="24"/>
              </w:rPr>
              <w:t>：</w:t>
            </w:r>
          </w:p>
          <w:p w:rsidR="007C717A" w:rsidRDefault="00A3241C" w:rsidP="007C717A">
            <w:pPr>
              <w:spacing w:line="240" w:lineRule="exact"/>
              <w:ind w:firstLineChars="100" w:firstLine="210"/>
              <w:jc w:val="left"/>
              <w:rPr>
                <w:rFonts w:ascii="メイリオ" w:eastAsia="メイリオ" w:hAnsi="メイリオ" w:cs="メイリオ"/>
                <w:color w:val="000000" w:themeColor="text1"/>
                <w:szCs w:val="21"/>
              </w:rPr>
            </w:pPr>
            <w:r w:rsidRPr="00894725">
              <w:rPr>
                <w:rFonts w:ascii="メイリオ" w:eastAsia="メイリオ" w:hAnsi="メイリオ" w:cs="メイリオ" w:hint="eastAsia"/>
                <w:color w:val="000000" w:themeColor="text1"/>
                <w:szCs w:val="21"/>
              </w:rPr>
              <w:t>UTMやFOS</w:t>
            </w:r>
            <w:r w:rsidR="006F4DDF">
              <w:rPr>
                <w:rFonts w:ascii="メイリオ" w:eastAsia="メイリオ" w:hAnsi="メイリオ" w:cs="メイリオ" w:hint="eastAsia"/>
                <w:color w:val="000000" w:themeColor="text1"/>
                <w:szCs w:val="21"/>
              </w:rPr>
              <w:t>などのシステムと接続されている全て</w:t>
            </w:r>
            <w:r w:rsidRPr="00894725">
              <w:rPr>
                <w:rFonts w:ascii="メイリオ" w:eastAsia="メイリオ" w:hAnsi="メイリオ" w:cs="メイリオ" w:hint="eastAsia"/>
                <w:color w:val="000000" w:themeColor="text1"/>
                <w:szCs w:val="21"/>
              </w:rPr>
              <w:t>のドローンを同じプラットフォームで同期できるため、</w:t>
            </w:r>
          </w:p>
          <w:p w:rsidR="006F4DDF" w:rsidRDefault="006F4DDF" w:rsidP="006F4DDF">
            <w:pPr>
              <w:spacing w:line="240" w:lineRule="exact"/>
              <w:ind w:firstLineChars="100" w:firstLine="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操縦者は</w:t>
            </w:r>
            <w:r w:rsidR="00A3241C" w:rsidRPr="00894725">
              <w:rPr>
                <w:rFonts w:ascii="メイリオ" w:eastAsia="メイリオ" w:hAnsi="メイリオ" w:cs="メイリオ" w:hint="eastAsia"/>
                <w:color w:val="000000" w:themeColor="text1"/>
                <w:szCs w:val="21"/>
              </w:rPr>
              <w:t>操作をリアルタイムで追</w:t>
            </w:r>
            <w:r w:rsidR="007F13D7">
              <w:rPr>
                <w:rFonts w:ascii="メイリオ" w:eastAsia="メイリオ" w:hAnsi="メイリオ" w:cs="メイリオ" w:hint="eastAsia"/>
                <w:color w:val="000000" w:themeColor="text1"/>
                <w:szCs w:val="21"/>
              </w:rPr>
              <w:t>跡でき、オペレーターが事前に作成した飛行計画に基づいて移動できる</w:t>
            </w:r>
            <w:r w:rsidR="00A66C2D">
              <w:rPr>
                <w:rFonts w:ascii="メイリオ" w:eastAsia="メイリオ" w:hAnsi="メイリオ" w:cs="メイリオ" w:hint="eastAsia"/>
                <w:color w:val="000000" w:themeColor="text1"/>
                <w:szCs w:val="21"/>
              </w:rPr>
              <w:t>。ま</w:t>
            </w:r>
          </w:p>
          <w:p w:rsidR="006F4DDF" w:rsidRDefault="00A66C2D" w:rsidP="006F4DDF">
            <w:pPr>
              <w:spacing w:line="240" w:lineRule="exact"/>
              <w:ind w:firstLineChars="100" w:firstLine="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た、これらの情報を地域の規制機関とも共有可能</w:t>
            </w:r>
            <w:r w:rsidR="00A3241C" w:rsidRPr="00894725">
              <w:rPr>
                <w:rFonts w:ascii="メイリオ" w:eastAsia="メイリオ" w:hAnsi="メイリオ" w:cs="メイリオ" w:hint="eastAsia"/>
                <w:color w:val="000000" w:themeColor="text1"/>
                <w:szCs w:val="21"/>
              </w:rPr>
              <w:t>。</w:t>
            </w:r>
            <w:r w:rsidR="00D40B7B">
              <w:rPr>
                <w:rFonts w:ascii="メイリオ" w:eastAsia="メイリオ" w:hAnsi="メイリオ" w:cs="メイリオ" w:hint="eastAsia"/>
                <w:color w:val="000000" w:themeColor="text1"/>
                <w:szCs w:val="21"/>
              </w:rPr>
              <w:t>特に既存のサービスをヘルスケア、スマートシティ、5G</w:t>
            </w:r>
          </w:p>
          <w:p w:rsidR="00A3241C" w:rsidRDefault="00D40B7B" w:rsidP="006F4DDF">
            <w:pPr>
              <w:spacing w:line="240" w:lineRule="exact"/>
              <w:ind w:firstLineChars="100" w:firstLine="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向けに新しいサービス</w:t>
            </w:r>
            <w:r w:rsidR="006F4DDF">
              <w:rPr>
                <w:rFonts w:ascii="メイリオ" w:eastAsia="メイリオ" w:hAnsi="メイリオ" w:cs="メイリオ" w:hint="eastAsia"/>
                <w:color w:val="000000" w:themeColor="text1"/>
                <w:szCs w:val="21"/>
              </w:rPr>
              <w:t>を</w:t>
            </w:r>
            <w:r>
              <w:rPr>
                <w:rFonts w:ascii="メイリオ" w:eastAsia="メイリオ" w:hAnsi="メイリオ" w:cs="メイリオ" w:hint="eastAsia"/>
                <w:color w:val="000000" w:themeColor="text1"/>
                <w:szCs w:val="21"/>
              </w:rPr>
              <w:t>生み出す事もでき、米国、欧州、中東地域で既に導入している</w:t>
            </w:r>
            <w:r w:rsidR="006F4DDF">
              <w:rPr>
                <w:rFonts w:ascii="メイリオ" w:eastAsia="メイリオ" w:hAnsi="メイリオ" w:cs="メイリオ" w:hint="eastAsia"/>
                <w:color w:val="000000" w:themeColor="text1"/>
                <w:szCs w:val="21"/>
              </w:rPr>
              <w:t>ケースもある</w:t>
            </w:r>
            <w:r>
              <w:rPr>
                <w:rFonts w:ascii="メイリオ" w:eastAsia="メイリオ" w:hAnsi="メイリオ" w:cs="メイリオ" w:hint="eastAsia"/>
                <w:color w:val="000000" w:themeColor="text1"/>
                <w:szCs w:val="21"/>
              </w:rPr>
              <w:t>。</w:t>
            </w:r>
          </w:p>
          <w:p w:rsidR="007D46E3" w:rsidRPr="006F4DDF" w:rsidRDefault="007D46E3" w:rsidP="007D46E3">
            <w:pPr>
              <w:spacing w:line="120" w:lineRule="exact"/>
              <w:ind w:leftChars="100" w:left="210"/>
              <w:jc w:val="left"/>
              <w:rPr>
                <w:rFonts w:ascii="メイリオ" w:eastAsia="メイリオ" w:hAnsi="メイリオ" w:cs="メイリオ"/>
                <w:color w:val="000000" w:themeColor="text1"/>
                <w:szCs w:val="21"/>
              </w:rPr>
            </w:pPr>
          </w:p>
          <w:p w:rsidR="007D46E3" w:rsidRDefault="00A3241C" w:rsidP="007D46E3">
            <w:pPr>
              <w:spacing w:line="260" w:lineRule="exact"/>
              <w:jc w:val="left"/>
              <w:rPr>
                <w:rFonts w:ascii="メイリオ" w:eastAsia="メイリオ" w:hAnsi="メイリオ" w:cs="メイリオ"/>
                <w:b/>
                <w:color w:val="000000" w:themeColor="text1"/>
                <w:sz w:val="24"/>
                <w:szCs w:val="24"/>
              </w:rPr>
            </w:pPr>
            <w:r w:rsidRPr="00894725">
              <w:rPr>
                <w:rFonts w:ascii="メイリオ" w:eastAsia="メイリオ" w:hAnsi="メイリオ" w:cs="メイリオ" w:hint="eastAsia"/>
                <w:b/>
                <w:color w:val="000000" w:themeColor="text1"/>
                <w:sz w:val="24"/>
                <w:szCs w:val="24"/>
              </w:rPr>
              <w:t>◆商談の目的：</w:t>
            </w:r>
          </w:p>
          <w:p w:rsidR="007C717A" w:rsidRDefault="006F4DDF" w:rsidP="006F4DDF">
            <w:pPr>
              <w:spacing w:line="240" w:lineRule="exact"/>
              <w:ind w:leftChars="100" w:left="210"/>
              <w:jc w:val="left"/>
              <w:rPr>
                <w:rFonts w:ascii="メイリオ" w:eastAsia="メイリオ" w:hAnsi="メイリオ" w:cs="メイリオ"/>
                <w:color w:val="000000" w:themeColor="text1"/>
                <w:szCs w:val="21"/>
              </w:rPr>
            </w:pPr>
            <w:r w:rsidRPr="007D46E3">
              <w:rPr>
                <w:rFonts w:ascii="メイリオ" w:eastAsia="メイリオ" w:hAnsi="メイリオ" w:cs="メイリオ"/>
                <w:b/>
                <w:noProof/>
                <w:color w:val="000000" w:themeColor="text1"/>
                <w:sz w:val="24"/>
                <w:szCs w:val="24"/>
              </w:rPr>
              <w:drawing>
                <wp:anchor distT="0" distB="0" distL="114300" distR="114300" simplePos="0" relativeHeight="252001280" behindDoc="0" locked="0" layoutInCell="1" allowOverlap="1">
                  <wp:simplePos x="0" y="0"/>
                  <wp:positionH relativeFrom="column">
                    <wp:posOffset>6047319</wp:posOffset>
                  </wp:positionH>
                  <wp:positionV relativeFrom="paragraph">
                    <wp:posOffset>515399</wp:posOffset>
                  </wp:positionV>
                  <wp:extent cx="594000" cy="594000"/>
                  <wp:effectExtent l="0" t="0" r="0" b="0"/>
                  <wp:wrapNone/>
                  <wp:docPr id="10" name="図 10" descr="https://qr.quel.jp/tmp/53b19ad8b5000bb366109e65a74df3e8abb604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img" descr="https://qr.quel.jp/tmp/53b19ad8b5000bb366109e65a74df3e8abb6046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241C" w:rsidRPr="00894725">
              <w:rPr>
                <w:rFonts w:ascii="メイリオ" w:eastAsia="メイリオ" w:hAnsi="メイリオ" w:cs="メイリオ" w:hint="eastAsia"/>
                <w:color w:val="000000" w:themeColor="text1"/>
                <w:szCs w:val="21"/>
              </w:rPr>
              <w:t>ロジスティックス、ヘルスケア、スマートシティ関連企業</w:t>
            </w:r>
            <w:r w:rsidR="00D40B7B">
              <w:rPr>
                <w:rFonts w:ascii="メイリオ" w:eastAsia="メイリオ" w:hAnsi="メイリオ" w:cs="メイリオ" w:hint="eastAsia"/>
                <w:color w:val="000000" w:themeColor="text1"/>
                <w:szCs w:val="21"/>
              </w:rPr>
              <w:t>や政府機関</w:t>
            </w:r>
            <w:r>
              <w:rPr>
                <w:rFonts w:ascii="メイリオ" w:eastAsia="メイリオ" w:hAnsi="メイリオ" w:cs="メイリオ" w:hint="eastAsia"/>
                <w:color w:val="000000" w:themeColor="text1"/>
                <w:szCs w:val="21"/>
              </w:rPr>
              <w:t>等</w:t>
            </w:r>
            <w:r w:rsidR="00A3241C" w:rsidRPr="00894725">
              <w:rPr>
                <w:rFonts w:ascii="メイリオ" w:eastAsia="メイリオ" w:hAnsi="メイリオ" w:cs="メイリオ" w:hint="eastAsia"/>
                <w:color w:val="000000" w:themeColor="text1"/>
                <w:szCs w:val="21"/>
              </w:rPr>
              <w:t>と技術連携・</w:t>
            </w:r>
            <w:r w:rsidR="003A0832">
              <w:rPr>
                <w:rFonts w:ascii="メイリオ" w:eastAsia="メイリオ" w:hAnsi="メイリオ" w:cs="メイリオ"/>
                <w:szCs w:val="24"/>
              </w:rPr>
              <w:t>合弁</w:t>
            </w:r>
            <w:r w:rsidR="00A3241C" w:rsidRPr="00894725">
              <w:rPr>
                <w:rFonts w:ascii="メイリオ" w:eastAsia="メイリオ" w:hAnsi="メイリオ" w:cs="メイリオ" w:hint="eastAsia"/>
                <w:color w:val="000000" w:themeColor="text1"/>
                <w:szCs w:val="21"/>
              </w:rPr>
              <w:t>・共同開発・新規顧客開拓について</w:t>
            </w:r>
            <w:r w:rsidR="00A3241C" w:rsidRPr="00894725">
              <w:rPr>
                <w:rFonts w:ascii="メイリオ" w:eastAsia="メイリオ" w:hAnsi="メイリオ" w:cs="メイリオ"/>
                <w:color w:val="000000" w:themeColor="text1"/>
                <w:szCs w:val="21"/>
              </w:rPr>
              <w:t>面談希望</w:t>
            </w:r>
            <w:r w:rsidR="00C1131E">
              <w:rPr>
                <w:rFonts w:ascii="メイリオ" w:eastAsia="メイリオ" w:hAnsi="メイリオ" w:cs="メイリオ" w:hint="eastAsia"/>
                <w:color w:val="000000" w:themeColor="text1"/>
                <w:szCs w:val="21"/>
              </w:rPr>
              <w:t>。今後、日本</w:t>
            </w:r>
            <w:r>
              <w:rPr>
                <w:rFonts w:ascii="メイリオ" w:eastAsia="メイリオ" w:hAnsi="メイリオ" w:cs="メイリオ" w:hint="eastAsia"/>
                <w:color w:val="000000" w:themeColor="text1"/>
                <w:szCs w:val="21"/>
              </w:rPr>
              <w:t>の</w:t>
            </w:r>
            <w:r w:rsidR="00C1131E">
              <w:rPr>
                <w:rFonts w:ascii="メイリオ" w:eastAsia="メイリオ" w:hAnsi="メイリオ" w:cs="メイリオ" w:hint="eastAsia"/>
                <w:color w:val="000000" w:themeColor="text1"/>
                <w:szCs w:val="21"/>
              </w:rPr>
              <w:t>技術プロバイダーやそのユーザー（UTM:次世代ファイヤーウォールのプロバイダー等）、通信会社、物流会社と</w:t>
            </w:r>
            <w:r>
              <w:rPr>
                <w:rFonts w:ascii="メイリオ" w:eastAsia="メイリオ" w:hAnsi="メイリオ" w:cs="メイリオ" w:hint="eastAsia"/>
                <w:color w:val="000000" w:themeColor="text1"/>
                <w:szCs w:val="21"/>
              </w:rPr>
              <w:t>の</w:t>
            </w:r>
            <w:r w:rsidR="00A66C2D">
              <w:rPr>
                <w:rFonts w:ascii="メイリオ" w:eastAsia="メイリオ" w:hAnsi="メイリオ" w:cs="メイリオ" w:hint="eastAsia"/>
                <w:color w:val="000000" w:themeColor="text1"/>
                <w:szCs w:val="21"/>
              </w:rPr>
              <w:t>連携により、</w:t>
            </w:r>
            <w:r w:rsidR="00C1131E">
              <w:rPr>
                <w:rFonts w:ascii="メイリオ" w:eastAsia="メイリオ" w:hAnsi="メイリオ" w:cs="メイリオ" w:hint="eastAsia"/>
                <w:color w:val="000000" w:themeColor="text1"/>
                <w:szCs w:val="21"/>
              </w:rPr>
              <w:t>日本でのPoC（概念実証）を行</w:t>
            </w:r>
            <w:r w:rsidR="00A66C2D">
              <w:rPr>
                <w:rFonts w:ascii="メイリオ" w:eastAsia="メイリオ" w:hAnsi="メイリオ" w:cs="メイリオ" w:hint="eastAsia"/>
                <w:color w:val="000000" w:themeColor="text1"/>
                <w:szCs w:val="21"/>
              </w:rPr>
              <w:t>いたい</w:t>
            </w:r>
            <w:r w:rsidR="00C1131E">
              <w:rPr>
                <w:rFonts w:ascii="メイリオ" w:eastAsia="メイリオ" w:hAnsi="メイリオ" w:cs="メイリオ" w:hint="eastAsia"/>
                <w:color w:val="000000" w:themeColor="text1"/>
                <w:szCs w:val="21"/>
              </w:rPr>
              <w:t>。</w:t>
            </w:r>
            <w:r w:rsidR="007C717A">
              <w:rPr>
                <w:rFonts w:ascii="メイリオ" w:eastAsia="メイリオ" w:hAnsi="メイリオ" w:cs="メイリオ" w:hint="eastAsia"/>
                <w:color w:val="000000" w:themeColor="text1"/>
                <w:szCs w:val="21"/>
              </w:rPr>
              <w:t>日本</w:t>
            </w:r>
            <w:r>
              <w:rPr>
                <w:rFonts w:ascii="メイリオ" w:eastAsia="メイリオ" w:hAnsi="メイリオ" w:cs="メイリオ" w:hint="eastAsia"/>
                <w:color w:val="000000" w:themeColor="text1"/>
                <w:szCs w:val="21"/>
              </w:rPr>
              <w:t>の</w:t>
            </w:r>
            <w:r w:rsidR="007C717A">
              <w:rPr>
                <w:rFonts w:ascii="メイリオ" w:eastAsia="メイリオ" w:hAnsi="メイリオ" w:cs="メイリオ" w:hint="eastAsia"/>
                <w:color w:val="000000" w:themeColor="text1"/>
                <w:szCs w:val="21"/>
              </w:rPr>
              <w:t>規制に対し、高い品質で対応できる</w:t>
            </w:r>
            <w:r>
              <w:rPr>
                <w:rFonts w:ascii="メイリオ" w:eastAsia="メイリオ" w:hAnsi="メイリオ" w:cs="メイリオ" w:hint="eastAsia"/>
                <w:color w:val="000000" w:themeColor="text1"/>
                <w:szCs w:val="21"/>
              </w:rPr>
              <w:t>よう</w:t>
            </w:r>
            <w:r w:rsidR="007C717A">
              <w:rPr>
                <w:rFonts w:ascii="メイリオ" w:eastAsia="メイリオ" w:hAnsi="メイリオ" w:cs="メイリオ" w:hint="eastAsia"/>
                <w:color w:val="000000" w:themeColor="text1"/>
                <w:szCs w:val="21"/>
              </w:rPr>
              <w:t>大手製造会社と</w:t>
            </w:r>
            <w:r>
              <w:rPr>
                <w:rFonts w:ascii="メイリオ" w:eastAsia="メイリオ" w:hAnsi="メイリオ" w:cs="メイリオ" w:hint="eastAsia"/>
                <w:color w:val="000000" w:themeColor="text1"/>
                <w:szCs w:val="21"/>
              </w:rPr>
              <w:t>連</w:t>
            </w:r>
            <w:r w:rsidR="007C717A">
              <w:rPr>
                <w:rFonts w:ascii="メイリオ" w:eastAsia="メイリオ" w:hAnsi="メイリオ" w:cs="メイリオ" w:hint="eastAsia"/>
                <w:color w:val="000000" w:themeColor="text1"/>
                <w:szCs w:val="21"/>
              </w:rPr>
              <w:t>携し、日本国内で</w:t>
            </w:r>
            <w:r>
              <w:rPr>
                <w:rFonts w:ascii="メイリオ" w:eastAsia="メイリオ" w:hAnsi="メイリオ" w:cs="メイリオ" w:hint="eastAsia"/>
                <w:color w:val="000000" w:themeColor="text1"/>
                <w:szCs w:val="21"/>
              </w:rPr>
              <w:t>の</w:t>
            </w:r>
            <w:r w:rsidR="00A66C2D">
              <w:rPr>
                <w:rFonts w:ascii="メイリオ" w:eastAsia="メイリオ" w:hAnsi="メイリオ" w:cs="メイリオ" w:hint="eastAsia"/>
                <w:color w:val="000000" w:themeColor="text1"/>
                <w:szCs w:val="21"/>
              </w:rPr>
              <w:t>一部</w:t>
            </w:r>
            <w:r w:rsidR="007C717A">
              <w:rPr>
                <w:rFonts w:ascii="メイリオ" w:eastAsia="メイリオ" w:hAnsi="メイリオ" w:cs="メイリオ" w:hint="eastAsia"/>
                <w:color w:val="000000" w:themeColor="text1"/>
                <w:szCs w:val="21"/>
              </w:rPr>
              <w:t>製造も実現したい。</w:t>
            </w:r>
          </w:p>
          <w:p w:rsidR="007D46E3" w:rsidRPr="00894725" w:rsidRDefault="007D46E3" w:rsidP="007D46E3">
            <w:pPr>
              <w:spacing w:line="120" w:lineRule="exact"/>
              <w:ind w:leftChars="100" w:left="210"/>
              <w:jc w:val="left"/>
              <w:rPr>
                <w:rFonts w:ascii="メイリオ" w:eastAsia="メイリオ" w:hAnsi="メイリオ" w:cs="メイリオ"/>
                <w:color w:val="000000" w:themeColor="text1"/>
                <w:szCs w:val="21"/>
              </w:rPr>
            </w:pPr>
          </w:p>
          <w:p w:rsidR="007D46E3" w:rsidRPr="00894725" w:rsidRDefault="007D46E3" w:rsidP="007D46E3">
            <w:pPr>
              <w:spacing w:line="120" w:lineRule="exact"/>
              <w:ind w:leftChars="100" w:left="210"/>
              <w:jc w:val="left"/>
              <w:rPr>
                <w:rFonts w:ascii="メイリオ" w:eastAsia="メイリオ" w:hAnsi="メイリオ" w:cs="メイリオ"/>
                <w:color w:val="000000" w:themeColor="text1"/>
                <w:szCs w:val="21"/>
              </w:rPr>
            </w:pPr>
          </w:p>
          <w:p w:rsidR="007D46E3" w:rsidRDefault="00A3241C" w:rsidP="007D46E3">
            <w:pPr>
              <w:spacing w:afterLines="30" w:after="108" w:line="240" w:lineRule="exact"/>
              <w:jc w:val="left"/>
              <w:rPr>
                <w:rFonts w:ascii="メイリオ" w:eastAsia="メイリオ" w:hAnsi="メイリオ" w:cs="メイリオ"/>
                <w:color w:val="000000" w:themeColor="text1"/>
                <w:szCs w:val="21"/>
              </w:rPr>
            </w:pPr>
            <w:r w:rsidRPr="00894725">
              <w:rPr>
                <w:rFonts w:ascii="メイリオ" w:eastAsia="メイリオ" w:hAnsi="メイリオ" w:cs="メイリオ" w:hint="eastAsia"/>
                <w:b/>
                <w:color w:val="000000" w:themeColor="text1"/>
                <w:sz w:val="24"/>
                <w:szCs w:val="24"/>
              </w:rPr>
              <w:t>◆</w:t>
            </w:r>
            <w:r w:rsidRPr="00894725">
              <w:rPr>
                <w:rFonts w:ascii="メイリオ" w:eastAsia="メイリオ" w:hAnsi="メイリオ" w:cs="メイリオ"/>
                <w:b/>
                <w:color w:val="000000" w:themeColor="text1"/>
                <w:sz w:val="24"/>
                <w:szCs w:val="24"/>
              </w:rPr>
              <w:t>URL：</w:t>
            </w:r>
            <w:r w:rsidRPr="00894725">
              <w:rPr>
                <w:rFonts w:ascii="メイリオ" w:eastAsia="メイリオ" w:hAnsi="メイリオ" w:cs="メイリオ"/>
                <w:color w:val="000000" w:themeColor="text1"/>
                <w:szCs w:val="21"/>
              </w:rPr>
              <w:t>https://eva.xyz/</w:t>
            </w:r>
          </w:p>
          <w:p w:rsidR="00E839BD" w:rsidRPr="007D46E3" w:rsidRDefault="00E839BD" w:rsidP="007D46E3">
            <w:pPr>
              <w:spacing w:afterLines="30" w:after="108" w:line="240" w:lineRule="exact"/>
              <w:jc w:val="left"/>
              <w:rPr>
                <w:rFonts w:ascii="メイリオ" w:eastAsia="メイリオ" w:hAnsi="メイリオ" w:cs="メイリオ"/>
                <w:color w:val="000000" w:themeColor="text1"/>
                <w:szCs w:val="21"/>
              </w:rPr>
            </w:pPr>
          </w:p>
        </w:tc>
      </w:tr>
      <w:tr w:rsidR="003B7D9D" w:rsidRPr="003B7D9D" w:rsidTr="002873EA">
        <w:trPr>
          <w:trHeight w:val="510"/>
        </w:trPr>
        <w:tc>
          <w:tcPr>
            <w:tcW w:w="10762" w:type="dxa"/>
            <w:shd w:val="clear" w:color="auto" w:fill="002060"/>
          </w:tcPr>
          <w:p w:rsidR="003B7D9D" w:rsidRPr="003B7D9D" w:rsidRDefault="003B7D9D" w:rsidP="003B7D9D">
            <w:pPr>
              <w:pStyle w:val="Web"/>
              <w:spacing w:before="0" w:beforeAutospacing="0" w:after="0" w:afterAutospacing="0"/>
              <w:textAlignment w:val="center"/>
              <w:rPr>
                <w:rFonts w:ascii="メイリオ" w:eastAsia="メイリオ" w:hAnsi="メイリオ" w:cs="メイリオ"/>
                <w:b/>
                <w:color w:val="FFFFFF" w:themeColor="background1"/>
                <w:sz w:val="32"/>
                <w:szCs w:val="32"/>
              </w:rPr>
            </w:pPr>
            <w:r>
              <w:rPr>
                <w:rFonts w:ascii="メイリオ" w:eastAsia="メイリオ" w:hAnsi="メイリオ" w:cs="メイリオ" w:hint="eastAsia"/>
                <w:b/>
                <w:color w:val="FFFFFF" w:themeColor="background1"/>
                <w:sz w:val="32"/>
                <w:szCs w:val="32"/>
              </w:rPr>
              <w:t xml:space="preserve">イギリス </w:t>
            </w:r>
            <w:r w:rsidR="00C62A85">
              <w:rPr>
                <w:rFonts w:ascii="メイリオ" w:eastAsia="メイリオ" w:hAnsi="メイリオ" w:cs="メイリオ" w:hint="eastAsia"/>
                <w:b/>
                <w:color w:val="FFFFFF" w:themeColor="background1"/>
                <w:sz w:val="32"/>
                <w:szCs w:val="32"/>
              </w:rPr>
              <w:t xml:space="preserve">　　　　　　　　</w:t>
            </w:r>
            <w:r w:rsidRPr="003B7D9D">
              <w:rPr>
                <w:rFonts w:ascii="メイリオ" w:eastAsia="メイリオ" w:hAnsi="メイリオ" w:cs="メイリオ"/>
                <w:b/>
                <w:color w:val="FFFFFF" w:themeColor="background1"/>
                <w:sz w:val="32"/>
                <w:szCs w:val="32"/>
              </w:rPr>
              <w:t>Alchemy Machines</w:t>
            </w:r>
          </w:p>
        </w:tc>
      </w:tr>
      <w:tr w:rsidR="003B7D9D" w:rsidRPr="00E839BD" w:rsidTr="00BB7D38">
        <w:trPr>
          <w:trHeight w:val="4536"/>
        </w:trPr>
        <w:tc>
          <w:tcPr>
            <w:tcW w:w="10762" w:type="dxa"/>
            <w:tcBorders>
              <w:bottom w:val="single" w:sz="4" w:space="0" w:color="auto"/>
            </w:tcBorders>
          </w:tcPr>
          <w:p w:rsidR="00642E49" w:rsidRPr="00894725" w:rsidRDefault="00642E49" w:rsidP="00642E49">
            <w:pPr>
              <w:spacing w:line="120" w:lineRule="exact"/>
              <w:ind w:leftChars="100" w:left="210"/>
              <w:jc w:val="left"/>
              <w:rPr>
                <w:rFonts w:ascii="メイリオ" w:eastAsia="メイリオ" w:hAnsi="メイリオ" w:cs="メイリオ"/>
                <w:color w:val="000000" w:themeColor="text1"/>
                <w:szCs w:val="21"/>
              </w:rPr>
            </w:pPr>
          </w:p>
          <w:p w:rsidR="004D5241" w:rsidRDefault="009E4654" w:rsidP="009E4654">
            <w:pPr>
              <w:spacing w:line="300" w:lineRule="exact"/>
              <w:jc w:val="center"/>
              <w:rPr>
                <w:rFonts w:ascii="メイリオ" w:eastAsia="メイリオ" w:hAnsi="メイリオ" w:cs="メイリオ"/>
                <w:b/>
                <w:color w:val="FF9900"/>
                <w:sz w:val="24"/>
              </w:rPr>
            </w:pPr>
            <w:r>
              <w:rPr>
                <w:rFonts w:ascii="メイリオ" w:eastAsia="メイリオ" w:hAnsi="メイリオ" w:cs="メイリオ" w:hint="eastAsia"/>
                <w:b/>
                <w:color w:val="FF9900"/>
                <w:sz w:val="24"/>
              </w:rPr>
              <w:t>電話やウェブ会議での</w:t>
            </w:r>
            <w:r w:rsidRPr="00F869F7">
              <w:rPr>
                <w:rFonts w:ascii="メイリオ" w:eastAsia="メイリオ" w:hAnsi="メイリオ" w:cs="メイリオ" w:hint="eastAsia"/>
                <w:b/>
                <w:color w:val="FF9900"/>
                <w:sz w:val="24"/>
              </w:rPr>
              <w:t>複数ユーザーによる音声から</w:t>
            </w:r>
          </w:p>
          <w:p w:rsidR="009E4654" w:rsidRPr="004D5241" w:rsidRDefault="009E4654" w:rsidP="004D5241">
            <w:pPr>
              <w:spacing w:line="300" w:lineRule="exact"/>
              <w:jc w:val="center"/>
              <w:rPr>
                <w:rFonts w:ascii="メイリオ" w:eastAsia="メイリオ" w:hAnsi="メイリオ" w:cs="メイリオ"/>
                <w:b/>
                <w:color w:val="FF9900"/>
                <w:sz w:val="24"/>
              </w:rPr>
            </w:pPr>
            <w:r w:rsidRPr="00F869F7">
              <w:rPr>
                <w:rFonts w:ascii="メイリオ" w:eastAsia="メイリオ" w:hAnsi="メイリオ" w:cs="メイリオ" w:hint="eastAsia"/>
                <w:b/>
                <w:color w:val="FF9900"/>
                <w:sz w:val="24"/>
              </w:rPr>
              <w:t>テキストに変換するConversational AIプラットフォーム</w:t>
            </w:r>
          </w:p>
          <w:p w:rsidR="00642E49" w:rsidRPr="00894725" w:rsidRDefault="00864522" w:rsidP="00642E49">
            <w:pPr>
              <w:spacing w:line="120" w:lineRule="exact"/>
              <w:ind w:leftChars="100" w:left="210"/>
              <w:jc w:val="left"/>
              <w:rPr>
                <w:rFonts w:ascii="メイリオ" w:eastAsia="メイリオ" w:hAnsi="メイリオ" w:cs="メイリオ"/>
                <w:color w:val="000000" w:themeColor="text1"/>
                <w:szCs w:val="21"/>
              </w:rPr>
            </w:pPr>
            <w:r>
              <w:rPr>
                <w:noProof/>
              </w:rPr>
              <w:drawing>
                <wp:anchor distT="0" distB="0" distL="114300" distR="114300" simplePos="0" relativeHeight="252003328" behindDoc="0" locked="0" layoutInCell="1" allowOverlap="1">
                  <wp:simplePos x="0" y="0"/>
                  <wp:positionH relativeFrom="column">
                    <wp:posOffset>4791710</wp:posOffset>
                  </wp:positionH>
                  <wp:positionV relativeFrom="paragraph">
                    <wp:posOffset>153035</wp:posOffset>
                  </wp:positionV>
                  <wp:extent cx="1906905" cy="1346200"/>
                  <wp:effectExtent l="0" t="0" r="0" b="6350"/>
                  <wp:wrapSquare wrapText="bothSides"/>
                  <wp:docPr id="5" name="図 4"/>
                  <wp:cNvGraphicFramePr/>
                  <a:graphic xmlns:a="http://schemas.openxmlformats.org/drawingml/2006/main">
                    <a:graphicData uri="http://schemas.openxmlformats.org/drawingml/2006/picture">
                      <pic:pic xmlns:pic="http://schemas.openxmlformats.org/drawingml/2006/picture">
                        <pic:nvPicPr>
                          <pic:cNvPr id="5" name="図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6905" cy="1346200"/>
                          </a:xfrm>
                          <a:prstGeom prst="rect">
                            <a:avLst/>
                          </a:prstGeom>
                        </pic:spPr>
                      </pic:pic>
                    </a:graphicData>
                  </a:graphic>
                  <wp14:sizeRelH relativeFrom="margin">
                    <wp14:pctWidth>0</wp14:pctWidth>
                  </wp14:sizeRelH>
                  <wp14:sizeRelV relativeFrom="margin">
                    <wp14:pctHeight>0</wp14:pctHeight>
                  </wp14:sizeRelV>
                </wp:anchor>
              </w:drawing>
            </w:r>
          </w:p>
          <w:p w:rsidR="00864522" w:rsidRDefault="009E4654" w:rsidP="00642E49">
            <w:pPr>
              <w:spacing w:line="240" w:lineRule="exact"/>
              <w:jc w:val="left"/>
              <w:rPr>
                <w:rFonts w:ascii="メイリオ" w:eastAsia="メイリオ" w:hAnsi="メイリオ" w:cs="メイリオ"/>
                <w:b/>
                <w:color w:val="000000" w:themeColor="text1"/>
                <w:sz w:val="24"/>
                <w:szCs w:val="24"/>
              </w:rPr>
            </w:pPr>
            <w:r w:rsidRPr="00864522">
              <w:rPr>
                <w:rFonts w:ascii="メイリオ" w:eastAsia="メイリオ" w:hAnsi="メイリオ" w:cs="メイリオ" w:hint="eastAsia"/>
                <w:b/>
                <w:color w:val="000000" w:themeColor="text1"/>
                <w:sz w:val="24"/>
                <w:szCs w:val="24"/>
              </w:rPr>
              <w:t>◆主要</w:t>
            </w:r>
            <w:r w:rsidRPr="00864522">
              <w:rPr>
                <w:rFonts w:ascii="メイリオ" w:eastAsia="メイリオ" w:hAnsi="メイリオ" w:cs="メイリオ"/>
                <w:b/>
                <w:color w:val="000000" w:themeColor="text1"/>
                <w:sz w:val="24"/>
                <w:szCs w:val="24"/>
              </w:rPr>
              <w:t>商品：</w:t>
            </w:r>
          </w:p>
          <w:p w:rsidR="005A0F83" w:rsidRDefault="009E4654" w:rsidP="005A0F83">
            <w:pPr>
              <w:spacing w:line="300" w:lineRule="exact"/>
              <w:ind w:firstLineChars="100" w:firstLine="220"/>
              <w:rPr>
                <w:rFonts w:ascii="メイリオ" w:eastAsia="メイリオ" w:hAnsi="メイリオ" w:cs="メイリオ"/>
                <w:color w:val="000000" w:themeColor="text1"/>
                <w:sz w:val="22"/>
              </w:rPr>
            </w:pPr>
            <w:r w:rsidRPr="00482D40">
              <w:rPr>
                <w:rFonts w:ascii="メイリオ" w:eastAsia="メイリオ" w:hAnsi="メイリオ" w:cs="メイリオ" w:hint="eastAsia"/>
                <w:color w:val="000000" w:themeColor="text1"/>
                <w:sz w:val="22"/>
              </w:rPr>
              <w:t>電話やウェブ会議での</w:t>
            </w:r>
            <w:r>
              <w:rPr>
                <w:rFonts w:ascii="メイリオ" w:eastAsia="メイリオ" w:hAnsi="メイリオ" w:cs="メイリオ" w:hint="eastAsia"/>
                <w:color w:val="000000" w:themeColor="text1"/>
                <w:sz w:val="22"/>
              </w:rPr>
              <w:t>、複数ユーザーによる音声から</w:t>
            </w:r>
            <w:r w:rsidRPr="00482D40">
              <w:rPr>
                <w:rFonts w:ascii="メイリオ" w:eastAsia="メイリオ" w:hAnsi="メイリオ" w:cs="メイリオ" w:hint="eastAsia"/>
                <w:color w:val="000000" w:themeColor="text1"/>
                <w:sz w:val="22"/>
              </w:rPr>
              <w:t>テキスト</w:t>
            </w:r>
            <w:r>
              <w:rPr>
                <w:rFonts w:ascii="メイリオ" w:eastAsia="メイリオ" w:hAnsi="メイリオ" w:cs="メイリオ" w:hint="eastAsia"/>
                <w:color w:val="000000" w:themeColor="text1"/>
                <w:sz w:val="22"/>
              </w:rPr>
              <w:t>に変換</w:t>
            </w:r>
            <w:r w:rsidRPr="00482D40">
              <w:rPr>
                <w:rFonts w:ascii="メイリオ" w:eastAsia="メイリオ" w:hAnsi="メイリオ" w:cs="メイリオ" w:hint="eastAsia"/>
                <w:color w:val="000000" w:themeColor="text1"/>
                <w:sz w:val="22"/>
              </w:rPr>
              <w:t>す</w:t>
            </w:r>
          </w:p>
          <w:p w:rsidR="005A0F83" w:rsidRDefault="009E4654" w:rsidP="005A0F83">
            <w:pPr>
              <w:spacing w:line="300" w:lineRule="exact"/>
              <w:ind w:firstLineChars="100" w:firstLine="220"/>
              <w:rPr>
                <w:rFonts w:ascii="メイリオ" w:eastAsia="メイリオ" w:hAnsi="メイリオ" w:cs="メイリオ"/>
                <w:color w:val="000000" w:themeColor="text1"/>
                <w:sz w:val="22"/>
              </w:rPr>
            </w:pPr>
            <w:r w:rsidRPr="00482D40">
              <w:rPr>
                <w:rFonts w:ascii="メイリオ" w:eastAsia="メイリオ" w:hAnsi="メイリオ" w:cs="メイリオ" w:hint="eastAsia"/>
                <w:color w:val="000000" w:themeColor="text1"/>
                <w:sz w:val="22"/>
              </w:rPr>
              <w:t>るConversational AI</w:t>
            </w:r>
            <w:r w:rsidR="005A0F83">
              <w:rPr>
                <w:rFonts w:ascii="メイリオ" w:eastAsia="メイリオ" w:hAnsi="メイリオ" w:cs="メイリオ" w:hint="eastAsia"/>
                <w:color w:val="000000" w:themeColor="text1"/>
                <w:sz w:val="22"/>
              </w:rPr>
              <w:t>プラットフォーム</w:t>
            </w:r>
            <w:r w:rsidRPr="00482D40">
              <w:rPr>
                <w:rFonts w:ascii="メイリオ" w:eastAsia="メイリオ" w:hAnsi="メイリオ" w:cs="メイリオ" w:hint="eastAsia"/>
                <w:color w:val="000000" w:themeColor="text1"/>
                <w:sz w:val="22"/>
              </w:rPr>
              <w:t>。</w:t>
            </w:r>
            <w:r w:rsidR="005A0F83">
              <w:rPr>
                <w:rFonts w:ascii="メイリオ" w:eastAsia="メイリオ" w:hAnsi="メイリオ" w:cs="メイリオ" w:hint="eastAsia"/>
                <w:color w:val="000000" w:themeColor="text1"/>
                <w:sz w:val="22"/>
              </w:rPr>
              <w:t>当</w:t>
            </w:r>
            <w:r w:rsidRPr="00482D40">
              <w:rPr>
                <w:rFonts w:ascii="メイリオ" w:eastAsia="メイリオ" w:hAnsi="メイリオ" w:cs="メイリオ" w:hint="eastAsia"/>
                <w:color w:val="000000" w:themeColor="text1"/>
                <w:sz w:val="22"/>
              </w:rPr>
              <w:t>社のバリュー・プロポジシ</w:t>
            </w:r>
          </w:p>
          <w:p w:rsidR="005A0F83" w:rsidRDefault="009E4654" w:rsidP="005A0F83">
            <w:pPr>
              <w:spacing w:line="300" w:lineRule="exact"/>
              <w:ind w:firstLineChars="100" w:firstLine="220"/>
              <w:rPr>
                <w:rFonts w:ascii="メイリオ" w:eastAsia="メイリオ" w:hAnsi="メイリオ" w:cs="メイリオ"/>
                <w:color w:val="000000" w:themeColor="text1"/>
                <w:sz w:val="22"/>
              </w:rPr>
            </w:pPr>
            <w:r w:rsidRPr="00482D40">
              <w:rPr>
                <w:rFonts w:ascii="メイリオ" w:eastAsia="メイリオ" w:hAnsi="メイリオ" w:cs="メイリオ" w:hint="eastAsia"/>
                <w:color w:val="000000" w:themeColor="text1"/>
                <w:sz w:val="22"/>
              </w:rPr>
              <w:t>ョンは、業務部門に特定の語彙の組み込み、会話の要約化を</w:t>
            </w:r>
            <w:r w:rsidR="005A0F83">
              <w:rPr>
                <w:rFonts w:ascii="メイリオ" w:eastAsia="メイリオ" w:hAnsi="メイリオ" w:cs="メイリオ" w:hint="eastAsia"/>
                <w:color w:val="000000" w:themeColor="text1"/>
                <w:sz w:val="22"/>
              </w:rPr>
              <w:t>可能にするこ</w:t>
            </w:r>
          </w:p>
          <w:p w:rsidR="005A0F83" w:rsidRDefault="005A0F83" w:rsidP="005A0F83">
            <w:pPr>
              <w:spacing w:line="300" w:lineRule="exact"/>
              <w:ind w:firstLineChars="100" w:firstLine="22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と、そして電話回数の総量に基づくデータ分析にある</w:t>
            </w:r>
            <w:r w:rsidR="009E4654" w:rsidRPr="00482D40">
              <w:rPr>
                <w:rFonts w:ascii="メイリオ" w:eastAsia="メイリオ" w:hAnsi="メイリオ" w:cs="メイリオ" w:hint="eastAsia"/>
                <w:color w:val="000000" w:themeColor="text1"/>
                <w:sz w:val="22"/>
              </w:rPr>
              <w:t>。</w:t>
            </w:r>
            <w:r>
              <w:rPr>
                <w:rFonts w:ascii="メイリオ" w:eastAsia="メイリオ" w:hAnsi="メイリオ" w:cs="メイリオ" w:hint="eastAsia"/>
                <w:color w:val="000000" w:themeColor="text1"/>
                <w:sz w:val="22"/>
              </w:rPr>
              <w:t>当初は弁護士に代</w:t>
            </w:r>
          </w:p>
          <w:p w:rsidR="005A0F83" w:rsidRDefault="005A0F83" w:rsidP="005A0F83">
            <w:pPr>
              <w:spacing w:line="300" w:lineRule="exact"/>
              <w:ind w:firstLineChars="100" w:firstLine="22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わってメモを取るスタッフの負担軽減のために法律部門をターゲットに</w:t>
            </w:r>
          </w:p>
          <w:p w:rsidR="005A0F83" w:rsidRDefault="005A0F83" w:rsidP="005A0F83">
            <w:pPr>
              <w:spacing w:line="300" w:lineRule="exact"/>
              <w:ind w:firstLineChars="100" w:firstLine="22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してい</w:t>
            </w:r>
            <w:r w:rsidR="009E4654" w:rsidRPr="00482D40">
              <w:rPr>
                <w:rFonts w:ascii="メイリオ" w:eastAsia="メイリオ" w:hAnsi="メイリオ" w:cs="メイリオ" w:hint="eastAsia"/>
                <w:color w:val="000000" w:themeColor="text1"/>
                <w:sz w:val="22"/>
              </w:rPr>
              <w:t>たが、会社のコールセンターやヘルプデスク、財務、医療など多く</w:t>
            </w:r>
          </w:p>
          <w:p w:rsidR="009E4654" w:rsidRDefault="009E4654" w:rsidP="00864522">
            <w:pPr>
              <w:spacing w:line="300" w:lineRule="exact"/>
              <w:ind w:firstLineChars="100" w:firstLine="220"/>
              <w:rPr>
                <w:rFonts w:ascii="メイリオ" w:eastAsia="メイリオ" w:hAnsi="メイリオ" w:cs="メイリオ"/>
                <w:color w:val="000000" w:themeColor="text1"/>
                <w:sz w:val="22"/>
              </w:rPr>
            </w:pPr>
            <w:r w:rsidRPr="00482D40">
              <w:rPr>
                <w:rFonts w:ascii="メイリオ" w:eastAsia="メイリオ" w:hAnsi="メイリオ" w:cs="メイリオ" w:hint="eastAsia"/>
                <w:color w:val="000000" w:themeColor="text1"/>
                <w:sz w:val="22"/>
              </w:rPr>
              <w:t>の部門</w:t>
            </w:r>
            <w:r w:rsidR="005A0F83">
              <w:rPr>
                <w:rFonts w:ascii="メイリオ" w:eastAsia="メイリオ" w:hAnsi="メイリオ" w:cs="メイリオ" w:hint="eastAsia"/>
                <w:color w:val="000000" w:themeColor="text1"/>
                <w:sz w:val="22"/>
              </w:rPr>
              <w:t>で活用頂ける。</w:t>
            </w:r>
          </w:p>
          <w:p w:rsidR="00642E49" w:rsidRPr="00894725" w:rsidRDefault="00642E49" w:rsidP="00642E49">
            <w:pPr>
              <w:spacing w:line="120" w:lineRule="exact"/>
              <w:ind w:leftChars="100" w:left="210"/>
              <w:jc w:val="left"/>
              <w:rPr>
                <w:rFonts w:ascii="メイリオ" w:eastAsia="メイリオ" w:hAnsi="メイリオ" w:cs="メイリオ"/>
                <w:color w:val="000000" w:themeColor="text1"/>
                <w:szCs w:val="21"/>
              </w:rPr>
            </w:pPr>
          </w:p>
          <w:p w:rsidR="00864522" w:rsidRDefault="009E4654" w:rsidP="009E4654">
            <w:pPr>
              <w:spacing w:line="240" w:lineRule="exact"/>
              <w:jc w:val="left"/>
              <w:rPr>
                <w:rFonts w:ascii="メイリオ" w:eastAsia="メイリオ" w:hAnsi="メイリオ" w:cs="メイリオ"/>
                <w:b/>
                <w:color w:val="000000" w:themeColor="text1"/>
                <w:sz w:val="24"/>
                <w:szCs w:val="24"/>
              </w:rPr>
            </w:pPr>
            <w:r w:rsidRPr="00864522">
              <w:rPr>
                <w:rFonts w:ascii="メイリオ" w:eastAsia="メイリオ" w:hAnsi="メイリオ" w:cs="メイリオ" w:hint="eastAsia"/>
                <w:b/>
                <w:color w:val="000000" w:themeColor="text1"/>
                <w:sz w:val="24"/>
                <w:szCs w:val="24"/>
              </w:rPr>
              <w:t>◆同技術</w:t>
            </w:r>
            <w:r w:rsidRPr="00864522">
              <w:rPr>
                <w:rFonts w:ascii="メイリオ" w:eastAsia="メイリオ" w:hAnsi="メイリオ" w:cs="メイリオ"/>
                <w:b/>
                <w:color w:val="000000" w:themeColor="text1"/>
                <w:sz w:val="24"/>
                <w:szCs w:val="24"/>
              </w:rPr>
              <w:t>のメリット</w:t>
            </w:r>
            <w:r w:rsidRPr="00864522">
              <w:rPr>
                <w:rFonts w:ascii="メイリオ" w:eastAsia="メイリオ" w:hAnsi="メイリオ" w:cs="メイリオ" w:hint="eastAsia"/>
                <w:b/>
                <w:color w:val="000000" w:themeColor="text1"/>
                <w:sz w:val="24"/>
                <w:szCs w:val="24"/>
              </w:rPr>
              <w:t>：</w:t>
            </w:r>
          </w:p>
          <w:p w:rsidR="009E4654" w:rsidRDefault="009E4654" w:rsidP="00864522">
            <w:pPr>
              <w:spacing w:line="300" w:lineRule="exact"/>
              <w:ind w:leftChars="100" w:left="210"/>
              <w:rPr>
                <w:rFonts w:ascii="メイリオ" w:eastAsia="メイリオ" w:hAnsi="メイリオ" w:cs="メイリオ"/>
                <w:color w:val="000000" w:themeColor="text1"/>
                <w:sz w:val="22"/>
              </w:rPr>
            </w:pPr>
            <w:r w:rsidRPr="00F41266">
              <w:rPr>
                <w:rFonts w:ascii="メイリオ" w:eastAsia="メイリオ" w:hAnsi="メイリオ" w:cs="メイリオ" w:hint="eastAsia"/>
                <w:color w:val="000000" w:themeColor="text1"/>
                <w:sz w:val="22"/>
              </w:rPr>
              <w:t>すでに完全に機能できるプロトタイプ（</w:t>
            </w:r>
            <w:r w:rsidRPr="00F41266">
              <w:rPr>
                <w:rFonts w:ascii="メイリオ" w:eastAsia="メイリオ" w:hAnsi="メイリオ" w:cs="メイリオ"/>
                <w:color w:val="000000" w:themeColor="text1"/>
                <w:sz w:val="22"/>
              </w:rPr>
              <w:t>MVP</w:t>
            </w:r>
            <w:r w:rsidRPr="00F41266">
              <w:rPr>
                <w:rFonts w:ascii="メイリオ" w:eastAsia="メイリオ" w:hAnsi="メイリオ" w:cs="メイリオ" w:hint="eastAsia"/>
                <w:color w:val="000000" w:themeColor="text1"/>
                <w:sz w:val="22"/>
              </w:rPr>
              <w:t>）を構築しており、2人のユー</w:t>
            </w:r>
            <w:r w:rsidR="00F311A2">
              <w:rPr>
                <w:rFonts w:ascii="メイリオ" w:eastAsia="メイリオ" w:hAnsi="メイリオ" w:cs="メイリオ" w:hint="eastAsia"/>
                <w:color w:val="000000" w:themeColor="text1"/>
                <w:sz w:val="22"/>
              </w:rPr>
              <w:t>ザーが電話で会話した後、その会話のテキスト版を見ることができる</w:t>
            </w:r>
            <w:r w:rsidRPr="00F41266">
              <w:rPr>
                <w:rFonts w:ascii="メイリオ" w:eastAsia="メイリオ" w:hAnsi="メイリオ" w:cs="メイリオ" w:hint="eastAsia"/>
                <w:color w:val="000000" w:themeColor="text1"/>
                <w:sz w:val="22"/>
              </w:rPr>
              <w:t>。システムは完全に暗号化され、各発話者の区切りと</w:t>
            </w:r>
            <w:r w:rsidR="00F311A2">
              <w:rPr>
                <w:rFonts w:ascii="メイリオ" w:eastAsia="メイリオ" w:hAnsi="メイリオ" w:cs="メイリオ" w:hint="eastAsia"/>
                <w:color w:val="000000" w:themeColor="text1"/>
                <w:sz w:val="22"/>
              </w:rPr>
              <w:t>逐語訳を示したオーディオファイルの全会話を表示することができる</w:t>
            </w:r>
            <w:r w:rsidRPr="00F41266">
              <w:rPr>
                <w:rFonts w:ascii="メイリオ" w:eastAsia="メイリオ" w:hAnsi="メイリオ" w:cs="メイリオ" w:hint="eastAsia"/>
                <w:color w:val="000000" w:themeColor="text1"/>
                <w:sz w:val="22"/>
              </w:rPr>
              <w:t>。法律用</w:t>
            </w:r>
            <w:r w:rsidR="005A0F83">
              <w:rPr>
                <w:rFonts w:ascii="メイリオ" w:eastAsia="メイリオ" w:hAnsi="メイリオ" w:cs="メイリオ" w:hint="eastAsia"/>
                <w:color w:val="000000" w:themeColor="text1"/>
                <w:sz w:val="22"/>
              </w:rPr>
              <w:t>語の組み込み、通話の要約、通話総量の分析については現在開発中</w:t>
            </w:r>
            <w:r w:rsidRPr="00F41266">
              <w:rPr>
                <w:rFonts w:ascii="メイリオ" w:eastAsia="メイリオ" w:hAnsi="メイリオ" w:cs="メイリオ" w:hint="eastAsia"/>
                <w:color w:val="000000" w:themeColor="text1"/>
                <w:sz w:val="22"/>
              </w:rPr>
              <w:t>。</w:t>
            </w:r>
          </w:p>
          <w:p w:rsidR="00642E49" w:rsidRPr="005A0F83" w:rsidRDefault="00642E49" w:rsidP="00642E49">
            <w:pPr>
              <w:spacing w:line="120" w:lineRule="exact"/>
              <w:ind w:leftChars="100" w:left="210"/>
              <w:jc w:val="left"/>
              <w:rPr>
                <w:rFonts w:ascii="メイリオ" w:eastAsia="メイリオ" w:hAnsi="メイリオ" w:cs="メイリオ"/>
                <w:color w:val="000000" w:themeColor="text1"/>
                <w:szCs w:val="21"/>
              </w:rPr>
            </w:pPr>
          </w:p>
          <w:p w:rsidR="009E4654" w:rsidRPr="00864522" w:rsidRDefault="009E4654" w:rsidP="009E4654">
            <w:pPr>
              <w:spacing w:line="300" w:lineRule="exact"/>
              <w:jc w:val="left"/>
              <w:rPr>
                <w:rFonts w:ascii="メイリオ" w:eastAsia="メイリオ" w:hAnsi="メイリオ" w:cs="メイリオ"/>
                <w:b/>
                <w:color w:val="000000" w:themeColor="text1"/>
                <w:sz w:val="24"/>
                <w:szCs w:val="24"/>
              </w:rPr>
            </w:pPr>
            <w:r w:rsidRPr="00864522">
              <w:rPr>
                <w:rFonts w:ascii="メイリオ" w:eastAsia="メイリオ" w:hAnsi="メイリオ" w:cs="メイリオ" w:hint="eastAsia"/>
                <w:b/>
                <w:color w:val="000000" w:themeColor="text1"/>
                <w:sz w:val="24"/>
                <w:szCs w:val="24"/>
              </w:rPr>
              <w:t>◆商談の目的：</w:t>
            </w:r>
          </w:p>
          <w:p w:rsidR="009E4654" w:rsidRDefault="009E4654" w:rsidP="00864522">
            <w:pPr>
              <w:spacing w:line="300" w:lineRule="exact"/>
              <w:ind w:leftChars="100" w:left="210"/>
              <w:jc w:val="lef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以下の業種・部門で</w:t>
            </w:r>
            <w:r w:rsidRPr="00F41266">
              <w:rPr>
                <w:rFonts w:ascii="メイリオ" w:eastAsia="メイリオ" w:hAnsi="メイリオ" w:cs="メイリオ" w:hint="eastAsia"/>
                <w:color w:val="000000" w:themeColor="text1"/>
                <w:sz w:val="22"/>
              </w:rPr>
              <w:t>日本市場に関わるパイロット・トライアルの設定を希望する企業</w:t>
            </w:r>
            <w:r>
              <w:rPr>
                <w:rFonts w:ascii="メイリオ" w:eastAsia="メイリオ" w:hAnsi="メイリオ" w:cs="メイリオ" w:hint="eastAsia"/>
                <w:color w:val="000000" w:themeColor="text1"/>
                <w:sz w:val="22"/>
              </w:rPr>
              <w:t>、</w:t>
            </w:r>
            <w:r w:rsidRPr="00F41266">
              <w:rPr>
                <w:rFonts w:ascii="メイリオ" w:eastAsia="メイリオ" w:hAnsi="メイリオ" w:cs="メイリオ" w:hint="eastAsia"/>
                <w:color w:val="000000" w:themeColor="text1"/>
                <w:sz w:val="22"/>
              </w:rPr>
              <w:t>投資家やベンチャーキャピタル</w:t>
            </w:r>
            <w:r>
              <w:rPr>
                <w:rFonts w:ascii="メイリオ" w:eastAsia="メイリオ" w:hAnsi="メイリオ" w:cs="メイリオ" w:hint="eastAsia"/>
                <w:color w:val="000000" w:themeColor="text1"/>
                <w:sz w:val="22"/>
              </w:rPr>
              <w:t>と</w:t>
            </w:r>
            <w:r w:rsidRPr="00F41266">
              <w:rPr>
                <w:rFonts w:ascii="メイリオ" w:eastAsia="メイリオ" w:hAnsi="メイリオ" w:cs="メイリオ" w:hint="eastAsia"/>
                <w:color w:val="000000" w:themeColor="text1"/>
                <w:sz w:val="22"/>
              </w:rPr>
              <w:t>投資、技術導入</w:t>
            </w:r>
            <w:r>
              <w:rPr>
                <w:rFonts w:ascii="メイリオ" w:eastAsia="メイリオ" w:hAnsi="メイリオ" w:cs="メイリオ" w:hint="eastAsia"/>
                <w:color w:val="000000" w:themeColor="text1"/>
                <w:sz w:val="22"/>
              </w:rPr>
              <w:t>について面談希望</w:t>
            </w:r>
          </w:p>
          <w:p w:rsidR="00864522" w:rsidRDefault="009E4654" w:rsidP="00864522">
            <w:pPr>
              <w:spacing w:line="300" w:lineRule="exact"/>
              <w:ind w:firstLineChars="100" w:firstLine="220"/>
              <w:jc w:val="lef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希望する業種・部門：</w:t>
            </w:r>
            <w:r w:rsidRPr="00914A4B">
              <w:rPr>
                <w:rFonts w:ascii="メイリオ" w:eastAsia="メイリオ" w:hAnsi="メイリオ" w:cs="メイリオ" w:hint="eastAsia"/>
                <w:color w:val="000000" w:themeColor="text1"/>
                <w:sz w:val="22"/>
              </w:rPr>
              <w:t>法律／保険、会計／財務、医療、教育</w:t>
            </w:r>
            <w:r>
              <w:rPr>
                <w:rFonts w:ascii="メイリオ" w:eastAsia="メイリオ" w:hAnsi="メイリオ" w:cs="メイリオ" w:hint="eastAsia"/>
                <w:color w:val="000000" w:themeColor="text1"/>
                <w:sz w:val="22"/>
              </w:rPr>
              <w:t>関連企業の</w:t>
            </w:r>
            <w:r w:rsidRPr="00914A4B">
              <w:rPr>
                <w:rFonts w:ascii="メイリオ" w:eastAsia="メイリオ" w:hAnsi="メイリオ" w:cs="メイリオ" w:hint="eastAsia"/>
                <w:color w:val="000000" w:themeColor="text1"/>
                <w:sz w:val="22"/>
              </w:rPr>
              <w:t>調達</w:t>
            </w:r>
            <w:r>
              <w:rPr>
                <w:rFonts w:ascii="メイリオ" w:eastAsia="メイリオ" w:hAnsi="メイリオ" w:cs="メイリオ" w:hint="eastAsia"/>
                <w:color w:val="000000" w:themeColor="text1"/>
                <w:sz w:val="22"/>
              </w:rPr>
              <w:t>、</w:t>
            </w:r>
            <w:r w:rsidRPr="00914A4B">
              <w:rPr>
                <w:rFonts w:ascii="メイリオ" w:eastAsia="メイリオ" w:hAnsi="メイリオ" w:cs="メイリオ" w:hint="eastAsia"/>
                <w:color w:val="000000" w:themeColor="text1"/>
                <w:sz w:val="22"/>
              </w:rPr>
              <w:t>IT</w:t>
            </w:r>
            <w:r>
              <w:rPr>
                <w:rFonts w:ascii="メイリオ" w:eastAsia="メイリオ" w:hAnsi="メイリオ" w:cs="メイリオ" w:hint="eastAsia"/>
                <w:color w:val="000000" w:themeColor="text1"/>
                <w:sz w:val="22"/>
              </w:rPr>
              <w:t>／</w:t>
            </w:r>
            <w:r w:rsidRPr="00914A4B">
              <w:rPr>
                <w:rFonts w:ascii="メイリオ" w:eastAsia="メイリオ" w:hAnsi="メイリオ" w:cs="メイリオ" w:hint="eastAsia"/>
                <w:color w:val="000000" w:themeColor="text1"/>
                <w:sz w:val="22"/>
              </w:rPr>
              <w:t>イノベーション</w:t>
            </w:r>
          </w:p>
          <w:p w:rsidR="00642E49" w:rsidRDefault="005A0F83" w:rsidP="002D3A45">
            <w:pPr>
              <w:spacing w:line="300" w:lineRule="exact"/>
              <w:ind w:firstLineChars="106" w:firstLine="223"/>
              <w:jc w:val="left"/>
              <w:rPr>
                <w:rFonts w:ascii="メイリオ" w:eastAsia="メイリオ" w:hAnsi="メイリオ" w:cs="メイリオ"/>
                <w:color w:val="000000" w:themeColor="text1"/>
                <w:sz w:val="22"/>
              </w:rPr>
            </w:pPr>
            <w:r>
              <w:rPr>
                <w:noProof/>
              </w:rPr>
              <w:drawing>
                <wp:anchor distT="0" distB="0" distL="114300" distR="114300" simplePos="0" relativeHeight="252007424" behindDoc="0" locked="0" layoutInCell="1" allowOverlap="1">
                  <wp:simplePos x="0" y="0"/>
                  <wp:positionH relativeFrom="column">
                    <wp:posOffset>5920725</wp:posOffset>
                  </wp:positionH>
                  <wp:positionV relativeFrom="paragraph">
                    <wp:posOffset>22532</wp:posOffset>
                  </wp:positionV>
                  <wp:extent cx="575945" cy="575945"/>
                  <wp:effectExtent l="0" t="0" r="0" b="0"/>
                  <wp:wrapSquare wrapText="bothSides"/>
                  <wp:docPr id="13" name="図 13" descr="https://qr.quel.jp/tmp/611b3ff1a8e1d39b5806fa858680176bff3541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img" descr="https://qr.quel.jp/tmp/611b3ff1a8e1d39b5806fa858680176bff35417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654">
              <w:rPr>
                <w:rFonts w:ascii="メイリオ" w:eastAsia="メイリオ" w:hAnsi="メイリオ" w:cs="メイリオ" w:hint="eastAsia"/>
                <w:color w:val="000000" w:themeColor="text1"/>
                <w:sz w:val="22"/>
              </w:rPr>
              <w:t>などの部門</w:t>
            </w:r>
          </w:p>
          <w:p w:rsidR="00E839BD" w:rsidRPr="002D3A45" w:rsidRDefault="00E839BD" w:rsidP="002D3A45">
            <w:pPr>
              <w:spacing w:line="300" w:lineRule="exact"/>
              <w:ind w:firstLineChars="106" w:firstLine="233"/>
              <w:jc w:val="left"/>
              <w:rPr>
                <w:rFonts w:ascii="メイリオ" w:eastAsia="メイリオ" w:hAnsi="メイリオ" w:cs="メイリオ"/>
                <w:color w:val="000000" w:themeColor="text1"/>
                <w:sz w:val="22"/>
              </w:rPr>
            </w:pPr>
          </w:p>
          <w:p w:rsidR="00642E49" w:rsidRPr="009D5ED5" w:rsidRDefault="009E4654" w:rsidP="00864522">
            <w:pPr>
              <w:spacing w:line="240" w:lineRule="exact"/>
              <w:jc w:val="left"/>
              <w:rPr>
                <w:rFonts w:ascii="メイリオ" w:eastAsia="メイリオ" w:hAnsi="メイリオ" w:cs="メイリオ"/>
                <w:color w:val="000000" w:themeColor="text1"/>
                <w:sz w:val="22"/>
              </w:rPr>
            </w:pPr>
            <w:r w:rsidRPr="00864522">
              <w:rPr>
                <w:rFonts w:ascii="メイリオ" w:eastAsia="メイリオ" w:hAnsi="メイリオ" w:cs="メイリオ" w:hint="eastAsia"/>
                <w:b/>
                <w:color w:val="000000" w:themeColor="text1"/>
                <w:sz w:val="24"/>
                <w:szCs w:val="24"/>
              </w:rPr>
              <w:t>◆</w:t>
            </w:r>
            <w:r w:rsidRPr="00864522">
              <w:rPr>
                <w:rFonts w:ascii="メイリオ" w:eastAsia="メイリオ" w:hAnsi="メイリオ" w:cs="メイリオ"/>
                <w:b/>
                <w:color w:val="000000" w:themeColor="text1"/>
                <w:sz w:val="24"/>
                <w:szCs w:val="24"/>
              </w:rPr>
              <w:t>URL：</w:t>
            </w:r>
            <w:r w:rsidRPr="00482D40">
              <w:rPr>
                <w:rFonts w:ascii="メイリオ" w:eastAsia="メイリオ" w:hAnsi="メイリオ" w:cs="メイリオ"/>
                <w:color w:val="000000" w:themeColor="text1"/>
                <w:sz w:val="22"/>
              </w:rPr>
              <w:t>https://alchemymachines.ai/</w:t>
            </w:r>
          </w:p>
        </w:tc>
      </w:tr>
      <w:tr w:rsidR="00C908DD" w:rsidRPr="00C908DD" w:rsidTr="002873EA">
        <w:trPr>
          <w:trHeight w:val="677"/>
        </w:trPr>
        <w:tc>
          <w:tcPr>
            <w:tcW w:w="10762" w:type="dxa"/>
            <w:shd w:val="clear" w:color="auto" w:fill="002060"/>
            <w:vAlign w:val="center"/>
          </w:tcPr>
          <w:p w:rsidR="00C908DD" w:rsidRPr="00C908DD" w:rsidRDefault="00864522" w:rsidP="00864522">
            <w:pPr>
              <w:pStyle w:val="Web"/>
              <w:spacing w:before="0" w:beforeAutospacing="0" w:after="0" w:afterAutospacing="0" w:line="360" w:lineRule="exact"/>
              <w:jc w:val="both"/>
              <w:textAlignment w:val="center"/>
              <w:rPr>
                <w:rFonts w:ascii="メイリオ" w:eastAsia="メイリオ" w:hAnsi="メイリオ" w:cs="メイリオ"/>
                <w:b/>
                <w:color w:val="FFFFFF" w:themeColor="background1"/>
                <w:sz w:val="32"/>
                <w:szCs w:val="32"/>
              </w:rPr>
            </w:pPr>
            <w:r>
              <w:rPr>
                <w:rFonts w:ascii="メイリオ" w:eastAsia="メイリオ" w:hAnsi="メイリオ" w:cs="メイリオ" w:hint="eastAsia"/>
                <w:b/>
                <w:color w:val="FFFFFF" w:themeColor="background1"/>
                <w:sz w:val="32"/>
                <w:szCs w:val="32"/>
              </w:rPr>
              <w:lastRenderedPageBreak/>
              <w:t xml:space="preserve">イスラエル　　　　　</w:t>
            </w:r>
            <w:r w:rsidR="00C908DD" w:rsidRPr="00C908DD">
              <w:rPr>
                <w:rFonts w:ascii="メイリオ" w:eastAsia="メイリオ" w:hAnsi="メイリオ" w:cs="メイリオ"/>
                <w:b/>
                <w:color w:val="FFFFFF" w:themeColor="background1"/>
                <w:sz w:val="32"/>
                <w:szCs w:val="32"/>
              </w:rPr>
              <w:t>Redefine Meat Ltd.</w:t>
            </w:r>
          </w:p>
        </w:tc>
      </w:tr>
      <w:tr w:rsidR="00C908DD" w:rsidRPr="00C908DD" w:rsidTr="00BB7D38">
        <w:trPr>
          <w:trHeight w:val="5179"/>
        </w:trPr>
        <w:tc>
          <w:tcPr>
            <w:tcW w:w="10762" w:type="dxa"/>
            <w:tcBorders>
              <w:bottom w:val="single" w:sz="4" w:space="0" w:color="auto"/>
            </w:tcBorders>
            <w:shd w:val="clear" w:color="auto" w:fill="FFFFFF" w:themeFill="background1"/>
          </w:tcPr>
          <w:p w:rsidR="00FF08F9" w:rsidRDefault="000A1432" w:rsidP="002873EA">
            <w:pPr>
              <w:spacing w:line="280" w:lineRule="exact"/>
              <w:ind w:firstLineChars="1050" w:firstLine="2520"/>
              <w:rPr>
                <w:rFonts w:ascii="メイリオ" w:eastAsia="メイリオ" w:hAnsi="メイリオ" w:cs="メイリオ"/>
                <w:b/>
                <w:color w:val="FF9900"/>
                <w:sz w:val="24"/>
              </w:rPr>
            </w:pPr>
            <w:r>
              <w:rPr>
                <w:rFonts w:ascii="メイリオ" w:eastAsia="メイリオ" w:hAnsi="メイリオ" w:cs="メイリオ" w:hint="eastAsia"/>
                <w:b/>
                <w:color w:val="FF9900"/>
                <w:sz w:val="24"/>
              </w:rPr>
              <w:t>植物由来の原料からステーキ</w:t>
            </w:r>
            <w:r w:rsidR="00E52E83">
              <w:rPr>
                <w:rFonts w:ascii="メイリオ" w:eastAsia="メイリオ" w:hAnsi="メイリオ" w:cs="メイリオ" w:hint="eastAsia"/>
                <w:b/>
                <w:color w:val="FF9900"/>
                <w:sz w:val="24"/>
              </w:rPr>
              <w:t xml:space="preserve"> </w:t>
            </w:r>
            <w:r w:rsidR="00E52E83">
              <w:rPr>
                <w:rFonts w:ascii="メイリオ" w:eastAsia="メイリオ" w:hAnsi="メイリオ" w:cs="メイリオ"/>
                <w:b/>
                <w:color w:val="FF9900"/>
                <w:sz w:val="24"/>
              </w:rPr>
              <w:t xml:space="preserve">’alt-meat’ </w:t>
            </w:r>
            <w:r>
              <w:rPr>
                <w:rFonts w:ascii="メイリオ" w:eastAsia="メイリオ" w:hAnsi="メイリオ" w:cs="メイリオ" w:hint="eastAsia"/>
                <w:b/>
                <w:color w:val="FF9900"/>
                <w:sz w:val="24"/>
              </w:rPr>
              <w:t>を作る</w:t>
            </w:r>
          </w:p>
          <w:p w:rsidR="00C908DD" w:rsidRDefault="00FF08F9" w:rsidP="00C908DD">
            <w:pPr>
              <w:spacing w:line="280" w:lineRule="exact"/>
              <w:jc w:val="center"/>
              <w:rPr>
                <w:rFonts w:ascii="メイリオ" w:eastAsia="メイリオ" w:hAnsi="メイリオ" w:cs="メイリオ"/>
                <w:b/>
                <w:color w:val="FF9900"/>
                <w:sz w:val="24"/>
              </w:rPr>
            </w:pPr>
            <w:r>
              <w:rPr>
                <w:rFonts w:ascii="メイリオ" w:eastAsia="メイリオ" w:hAnsi="メイリオ" w:cs="メイリオ" w:hint="eastAsia"/>
                <w:b/>
                <w:color w:val="FF9900"/>
                <w:sz w:val="24"/>
              </w:rPr>
              <w:t>独自のミートモデリング技術と</w:t>
            </w:r>
            <w:r w:rsidR="00C908DD">
              <w:rPr>
                <w:rFonts w:ascii="メイリオ" w:eastAsia="メイリオ" w:hAnsi="メイリオ" w:cs="メイリオ" w:hint="eastAsia"/>
                <w:b/>
                <w:color w:val="FF9900"/>
                <w:sz w:val="24"/>
              </w:rPr>
              <w:t>３Dフードプリンター</w:t>
            </w:r>
          </w:p>
          <w:p w:rsidR="00C908DD" w:rsidRPr="00DF2D00" w:rsidRDefault="009D6BED" w:rsidP="009D5ED5">
            <w:pPr>
              <w:spacing w:line="280" w:lineRule="exact"/>
              <w:rPr>
                <w:rFonts w:ascii="メイリオ" w:eastAsia="メイリオ" w:hAnsi="メイリオ" w:cs="メイリオ"/>
                <w:b/>
                <w:color w:val="000000" w:themeColor="text1"/>
                <w:sz w:val="24"/>
                <w:szCs w:val="24"/>
              </w:rPr>
            </w:pPr>
            <w:r>
              <w:rPr>
                <w:noProof/>
                <w:color w:val="41CEF5"/>
              </w:rPr>
              <mc:AlternateContent>
                <mc:Choice Requires="wps">
                  <w:drawing>
                    <wp:anchor distT="0" distB="0" distL="114300" distR="114300" simplePos="0" relativeHeight="251943936" behindDoc="1" locked="0" layoutInCell="1" allowOverlap="1" wp14:anchorId="7B6AF1A7" wp14:editId="50C59957">
                      <wp:simplePos x="0" y="0"/>
                      <wp:positionH relativeFrom="column">
                        <wp:posOffset>4900295</wp:posOffset>
                      </wp:positionH>
                      <wp:positionV relativeFrom="paragraph">
                        <wp:posOffset>121285</wp:posOffset>
                      </wp:positionV>
                      <wp:extent cx="1666240" cy="1324610"/>
                      <wp:effectExtent l="0" t="0" r="10160" b="27940"/>
                      <wp:wrapNone/>
                      <wp:docPr id="49" name="正方形/長方形 49"/>
                      <wp:cNvGraphicFramePr/>
                      <a:graphic xmlns:a="http://schemas.openxmlformats.org/drawingml/2006/main">
                        <a:graphicData uri="http://schemas.microsoft.com/office/word/2010/wordprocessingShape">
                          <wps:wsp>
                            <wps:cNvSpPr/>
                            <wps:spPr>
                              <a:xfrm>
                                <a:off x="0" y="0"/>
                                <a:ext cx="1666240" cy="132461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8A5C4B" w:rsidRDefault="008A5C4B" w:rsidP="009D6B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AF1A7" id="正方形/長方形 49" o:spid="_x0000_s1032" style="position:absolute;left:0;text-align:left;margin-left:385.85pt;margin-top:9.55pt;width:131.2pt;height:104.3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" fillcolor="window" strokecolor="#41719c" strokeweight="1pt">
                      <v:textbox>
                        <w:txbxContent>
                          <w:p w:rsidR="008A5C4B" w:rsidRDefault="008A5C4B" w:rsidP="009D6BED">
                            <w:pPr>
                              <w:jc w:val="center"/>
                            </w:pPr>
                          </w:p>
                        </w:txbxContent>
                      </v:textbox>
                    </v:rect>
                  </w:pict>
                </mc:Fallback>
              </mc:AlternateContent>
            </w:r>
            <w:r w:rsidR="00C908DD" w:rsidRPr="00DF2D00">
              <w:rPr>
                <w:rFonts w:ascii="メイリオ" w:eastAsia="メイリオ" w:hAnsi="メイリオ" w:cs="メイリオ" w:hint="eastAsia"/>
                <w:b/>
                <w:color w:val="000000" w:themeColor="text1"/>
                <w:sz w:val="24"/>
                <w:szCs w:val="24"/>
              </w:rPr>
              <w:t>◆主要</w:t>
            </w:r>
            <w:r w:rsidR="00C908DD" w:rsidRPr="00DF2D00">
              <w:rPr>
                <w:rFonts w:ascii="メイリオ" w:eastAsia="メイリオ" w:hAnsi="メイリオ" w:cs="メイリオ"/>
                <w:b/>
                <w:color w:val="000000" w:themeColor="text1"/>
                <w:sz w:val="24"/>
                <w:szCs w:val="24"/>
              </w:rPr>
              <w:t>商品：</w:t>
            </w:r>
          </w:p>
          <w:p w:rsidR="009D5ED5" w:rsidRDefault="00E52E83" w:rsidP="000017F6">
            <w:pPr>
              <w:spacing w:line="300" w:lineRule="exact"/>
              <w:ind w:firstLineChars="100" w:firstLine="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動物の代替として</w:t>
            </w:r>
            <w:r w:rsidR="000017F6" w:rsidRPr="009D6BED">
              <w:rPr>
                <w:noProof/>
              </w:rPr>
              <w:drawing>
                <wp:anchor distT="0" distB="0" distL="114300" distR="114300" simplePos="0" relativeHeight="252005376" behindDoc="0" locked="0" layoutInCell="1" allowOverlap="1">
                  <wp:simplePos x="0" y="0"/>
                  <wp:positionH relativeFrom="column">
                    <wp:posOffset>5058410</wp:posOffset>
                  </wp:positionH>
                  <wp:positionV relativeFrom="paragraph">
                    <wp:posOffset>42545</wp:posOffset>
                  </wp:positionV>
                  <wp:extent cx="1656080" cy="1100455"/>
                  <wp:effectExtent l="0" t="0" r="1270" b="4445"/>
                  <wp:wrapSquare wrapText="bothSides"/>
                  <wp:docPr id="244" name="図 244" descr="\\dona6\busho\国際部\国際担当\2229_グローバルイノベーションフォーラム\2020年度\9.出展者情報\企業申込情報\イスラエル\Redefine meat\商品画像\★redefinemeat 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na6\busho\国際部\国際担当\2229_グローバルイノベーションフォーラム\2020年度\9.出展者情報\企業申込情報\イスラエル\Redefine meat\商品画像\★redefinemeat 8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608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8DD" w:rsidRPr="00DF2D00">
              <w:rPr>
                <w:rFonts w:ascii="メイリオ" w:eastAsia="メイリオ" w:hAnsi="メイリオ" w:cs="メイリオ" w:hint="eastAsia"/>
                <w:color w:val="000000" w:themeColor="text1"/>
                <w:szCs w:val="21"/>
              </w:rPr>
              <w:t>植物由来の原料からステーキの製造を可能とする</w:t>
            </w:r>
            <w:r w:rsidR="00FF08F9">
              <w:rPr>
                <w:rFonts w:ascii="メイリオ" w:eastAsia="メイリオ" w:hAnsi="メイリオ" w:cs="メイリオ" w:hint="eastAsia"/>
                <w:color w:val="000000" w:themeColor="text1"/>
                <w:szCs w:val="21"/>
              </w:rPr>
              <w:t>独自のミート</w:t>
            </w:r>
            <w:r w:rsidR="009D5ED5">
              <w:rPr>
                <w:rFonts w:ascii="メイリオ" w:eastAsia="メイリオ" w:hAnsi="メイリオ" w:cs="メイリオ" w:hint="eastAsia"/>
                <w:color w:val="000000" w:themeColor="text1"/>
                <w:szCs w:val="21"/>
              </w:rPr>
              <w:t xml:space="preserve">　</w:t>
            </w:r>
          </w:p>
          <w:p w:rsidR="00C908DD" w:rsidRPr="00864522" w:rsidRDefault="00FF08F9" w:rsidP="000017F6">
            <w:pPr>
              <w:spacing w:line="300" w:lineRule="exact"/>
              <w:ind w:firstLineChars="100" w:firstLine="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モデリング技術と</w:t>
            </w:r>
            <w:r w:rsidR="00C908DD" w:rsidRPr="00DF2D00">
              <w:rPr>
                <w:rFonts w:ascii="メイリオ" w:eastAsia="メイリオ" w:hAnsi="メイリオ" w:cs="メイリオ" w:hint="eastAsia"/>
                <w:color w:val="000000" w:themeColor="text1"/>
                <w:szCs w:val="21"/>
              </w:rPr>
              <w:t>３Ⅾフードプリンターを開発。</w:t>
            </w:r>
          </w:p>
          <w:p w:rsidR="00642E49" w:rsidRPr="00FF08F9" w:rsidRDefault="00642E49" w:rsidP="00642E49">
            <w:pPr>
              <w:spacing w:line="120" w:lineRule="exact"/>
              <w:ind w:leftChars="100" w:left="210"/>
              <w:jc w:val="left"/>
              <w:rPr>
                <w:rFonts w:ascii="メイリオ" w:eastAsia="メイリオ" w:hAnsi="メイリオ" w:cs="メイリオ"/>
                <w:color w:val="000000" w:themeColor="text1"/>
                <w:szCs w:val="21"/>
              </w:rPr>
            </w:pPr>
          </w:p>
          <w:p w:rsidR="00C908DD" w:rsidRPr="00DF2D00" w:rsidRDefault="00C908DD" w:rsidP="00C908DD">
            <w:pPr>
              <w:spacing w:line="300" w:lineRule="exact"/>
              <w:jc w:val="left"/>
              <w:rPr>
                <w:rFonts w:ascii="メイリオ" w:eastAsia="メイリオ" w:hAnsi="メイリオ" w:cs="メイリオ"/>
                <w:b/>
                <w:color w:val="000000" w:themeColor="text1"/>
                <w:sz w:val="24"/>
                <w:szCs w:val="24"/>
              </w:rPr>
            </w:pPr>
            <w:r w:rsidRPr="00DF2D00">
              <w:rPr>
                <w:rFonts w:ascii="メイリオ" w:eastAsia="メイリオ" w:hAnsi="メイリオ" w:cs="メイリオ" w:hint="eastAsia"/>
                <w:b/>
                <w:color w:val="000000" w:themeColor="text1"/>
                <w:sz w:val="24"/>
                <w:szCs w:val="24"/>
              </w:rPr>
              <w:t>◆同技術</w:t>
            </w:r>
            <w:r w:rsidRPr="00DF2D00">
              <w:rPr>
                <w:rFonts w:ascii="メイリオ" w:eastAsia="メイリオ" w:hAnsi="メイリオ" w:cs="メイリオ"/>
                <w:b/>
                <w:color w:val="000000" w:themeColor="text1"/>
                <w:sz w:val="24"/>
                <w:szCs w:val="24"/>
              </w:rPr>
              <w:t>のメリット</w:t>
            </w:r>
            <w:r w:rsidRPr="00DF2D00">
              <w:rPr>
                <w:rFonts w:ascii="メイリオ" w:eastAsia="メイリオ" w:hAnsi="メイリオ" w:cs="メイリオ" w:hint="eastAsia"/>
                <w:b/>
                <w:color w:val="000000" w:themeColor="text1"/>
                <w:sz w:val="24"/>
                <w:szCs w:val="24"/>
              </w:rPr>
              <w:t>：</w:t>
            </w:r>
          </w:p>
          <w:p w:rsidR="005A4496" w:rsidRDefault="005A4496" w:rsidP="005A4496">
            <w:pPr>
              <w:spacing w:line="300" w:lineRule="exact"/>
              <w:ind w:leftChars="100" w:left="210" w:firstLineChars="100" w:firstLine="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植物由来の独自のミートモデリング、工業規模の3Dフードプリンターを利用し、高価値の肉製品</w:t>
            </w:r>
            <w:r w:rsidR="00FF08F9">
              <w:rPr>
                <w:rFonts w:ascii="メイリオ" w:eastAsia="メイリオ" w:hAnsi="メイリオ" w:cs="メイリオ" w:hint="eastAsia"/>
                <w:color w:val="000000" w:themeColor="text1"/>
                <w:szCs w:val="21"/>
              </w:rPr>
              <w:t>（牛肉等）</w:t>
            </w:r>
            <w:r>
              <w:rPr>
                <w:rFonts w:ascii="メイリオ" w:eastAsia="メイリオ" w:hAnsi="メイリオ" w:cs="メイリオ" w:hint="eastAsia"/>
                <w:color w:val="000000" w:themeColor="text1"/>
                <w:szCs w:val="21"/>
              </w:rPr>
              <w:t>の食感、風味、食体験を複製できる技術を</w:t>
            </w:r>
            <w:r w:rsidR="00FF08F9">
              <w:rPr>
                <w:rFonts w:ascii="メイリオ" w:eastAsia="メイリオ" w:hAnsi="メイリオ" w:cs="メイリオ" w:hint="eastAsia"/>
                <w:color w:val="000000" w:themeColor="text1"/>
                <w:szCs w:val="21"/>
              </w:rPr>
              <w:t>開発</w:t>
            </w:r>
            <w:r>
              <w:rPr>
                <w:rFonts w:ascii="メイリオ" w:eastAsia="メイリオ" w:hAnsi="メイリオ" w:cs="メイリオ" w:hint="eastAsia"/>
                <w:color w:val="000000" w:themeColor="text1"/>
                <w:szCs w:val="21"/>
              </w:rPr>
              <w:t>。</w:t>
            </w:r>
          </w:p>
          <w:p w:rsidR="00642E49" w:rsidRDefault="005A4496" w:rsidP="002D3A45">
            <w:pPr>
              <w:spacing w:line="300" w:lineRule="exact"/>
              <w:ind w:leftChars="100" w:left="210" w:firstLineChars="100" w:firstLine="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現状では、代替肉の高品質で複雑なマトリックスは製造技術に限界があるなか、当社で</w:t>
            </w:r>
            <w:r w:rsidR="00FF08F9">
              <w:rPr>
                <w:rFonts w:ascii="メイリオ" w:eastAsia="メイリオ" w:hAnsi="メイリオ" w:cs="メイリオ" w:hint="eastAsia"/>
                <w:color w:val="000000" w:themeColor="text1"/>
                <w:szCs w:val="21"/>
              </w:rPr>
              <w:t>は</w:t>
            </w:r>
            <w:r>
              <w:rPr>
                <w:rFonts w:ascii="メイリオ" w:eastAsia="メイリオ" w:hAnsi="メイリオ" w:cs="メイリオ" w:hint="eastAsia"/>
                <w:color w:val="000000" w:themeColor="text1"/>
                <w:szCs w:val="21"/>
              </w:rPr>
              <w:t>業界でも名の知れた肉屋、シェフ、食品技術者と協力し、</w:t>
            </w:r>
            <w:r w:rsidR="00C908DD" w:rsidRPr="00DF2D00">
              <w:rPr>
                <w:rFonts w:ascii="メイリオ" w:eastAsia="メイリオ" w:hAnsi="メイリオ" w:cs="メイリオ" w:hint="eastAsia"/>
                <w:color w:val="000000" w:themeColor="text1"/>
                <w:szCs w:val="21"/>
              </w:rPr>
              <w:t>極上のカット牛肉の食感、ジューシー感、脂肪の配分、そして舌触りなどを含む70を超える感覚パラメーターを</w:t>
            </w:r>
            <w:r>
              <w:rPr>
                <w:rFonts w:ascii="メイリオ" w:eastAsia="メイリオ" w:hAnsi="メイリオ" w:cs="メイリオ"/>
                <w:color w:val="000000" w:themeColor="text1"/>
                <w:szCs w:val="21"/>
              </w:rPr>
              <w:t>’Alt-Steak’</w:t>
            </w:r>
            <w:r>
              <w:rPr>
                <w:rFonts w:ascii="メイリオ" w:eastAsia="メイリオ" w:hAnsi="メイリオ" w:cs="メイリオ" w:hint="eastAsia"/>
                <w:color w:val="000000" w:themeColor="text1"/>
                <w:szCs w:val="21"/>
              </w:rPr>
              <w:t>（</w:t>
            </w:r>
            <w:r w:rsidR="00C908DD" w:rsidRPr="00DF2D00">
              <w:rPr>
                <w:rFonts w:ascii="メイリオ" w:eastAsia="メイリオ" w:hAnsi="メイリオ" w:cs="メイリオ" w:hint="eastAsia"/>
                <w:color w:val="000000" w:themeColor="text1"/>
                <w:szCs w:val="21"/>
              </w:rPr>
              <w:t>代替肉</w:t>
            </w:r>
            <w:r>
              <w:rPr>
                <w:rFonts w:ascii="メイリオ" w:eastAsia="メイリオ" w:hAnsi="メイリオ" w:cs="メイリオ" w:hint="eastAsia"/>
                <w:color w:val="000000" w:themeColor="text1"/>
                <w:szCs w:val="21"/>
              </w:rPr>
              <w:t>）</w:t>
            </w:r>
            <w:r w:rsidR="00C908DD" w:rsidRPr="00DF2D00">
              <w:rPr>
                <w:rFonts w:ascii="メイリオ" w:eastAsia="メイリオ" w:hAnsi="メイリオ" w:cs="メイリオ" w:hint="eastAsia"/>
                <w:color w:val="000000" w:themeColor="text1"/>
                <w:szCs w:val="21"/>
              </w:rPr>
              <w:t>製品に電子的にマッピング</w:t>
            </w:r>
            <w:r w:rsidR="00FF08F9">
              <w:rPr>
                <w:rFonts w:ascii="メイリオ" w:eastAsia="メイリオ" w:hAnsi="メイリオ" w:cs="メイリオ" w:hint="eastAsia"/>
                <w:color w:val="000000" w:themeColor="text1"/>
                <w:szCs w:val="21"/>
              </w:rPr>
              <w:t>。</w:t>
            </w:r>
            <w:r w:rsidR="00C908DD" w:rsidRPr="00DF2D00">
              <w:rPr>
                <w:rFonts w:ascii="メイリオ" w:eastAsia="メイリオ" w:hAnsi="メイリオ" w:cs="メイリオ" w:hint="eastAsia"/>
                <w:color w:val="000000" w:themeColor="text1"/>
                <w:szCs w:val="21"/>
              </w:rPr>
              <w:t>精密に３D印刷技術に組み込むことで、</w:t>
            </w:r>
            <w:r w:rsidR="00FF08F9">
              <w:rPr>
                <w:rFonts w:ascii="メイリオ" w:eastAsia="メイリオ" w:hAnsi="メイリオ" w:cs="メイリオ" w:hint="eastAsia"/>
                <w:color w:val="000000" w:themeColor="text1"/>
                <w:szCs w:val="21"/>
              </w:rPr>
              <w:t>食肉の筋肉、脂肪、血液の機能的・感覚的な性質を表す3種類の個別の製造設計（</w:t>
            </w:r>
            <w:r w:rsidR="00FF08F9">
              <w:rPr>
                <w:rFonts w:ascii="メイリオ" w:eastAsia="メイリオ" w:hAnsi="メイリオ" w:cs="メイリオ"/>
                <w:color w:val="000000" w:themeColor="text1"/>
                <w:szCs w:val="21"/>
              </w:rPr>
              <w:t>’Alt-muscle’</w:t>
            </w:r>
            <w:r w:rsidR="00FF08F9">
              <w:rPr>
                <w:rFonts w:ascii="メイリオ" w:eastAsia="メイリオ" w:hAnsi="メイリオ" w:cs="メイリオ" w:hint="eastAsia"/>
                <w:color w:val="000000" w:themeColor="text1"/>
                <w:szCs w:val="21"/>
              </w:rPr>
              <w:t>、</w:t>
            </w:r>
            <w:r w:rsidR="00FF08F9">
              <w:rPr>
                <w:rFonts w:ascii="メイリオ" w:eastAsia="メイリオ" w:hAnsi="メイリオ" w:cs="メイリオ"/>
                <w:color w:val="000000" w:themeColor="text1"/>
                <w:szCs w:val="21"/>
              </w:rPr>
              <w:t>’Alt-fat’</w:t>
            </w:r>
            <w:r w:rsidR="00FF08F9">
              <w:rPr>
                <w:rFonts w:ascii="メイリオ" w:eastAsia="メイリオ" w:hAnsi="メイリオ" w:cs="メイリオ" w:hint="eastAsia"/>
                <w:color w:val="000000" w:themeColor="text1"/>
                <w:szCs w:val="21"/>
              </w:rPr>
              <w:t>、</w:t>
            </w:r>
            <w:r w:rsidR="00FF08F9">
              <w:rPr>
                <w:rFonts w:ascii="メイリオ" w:eastAsia="メイリオ" w:hAnsi="メイリオ" w:cs="メイリオ"/>
                <w:color w:val="000000" w:themeColor="text1"/>
                <w:szCs w:val="21"/>
              </w:rPr>
              <w:t>’Alt-blood’</w:t>
            </w:r>
            <w:r w:rsidR="00FF08F9">
              <w:rPr>
                <w:rFonts w:ascii="メイリオ" w:eastAsia="メイリオ" w:hAnsi="メイリオ" w:cs="メイリオ" w:hint="eastAsia"/>
                <w:color w:val="000000" w:themeColor="text1"/>
                <w:szCs w:val="21"/>
              </w:rPr>
              <w:t>を作成</w:t>
            </w:r>
            <w:r w:rsidR="009D5ED5">
              <w:rPr>
                <w:rFonts w:ascii="メイリオ" w:eastAsia="メイリオ" w:hAnsi="メイリオ" w:cs="メイリオ" w:hint="eastAsia"/>
                <w:color w:val="000000" w:themeColor="text1"/>
                <w:szCs w:val="21"/>
              </w:rPr>
              <w:t>する事に</w:t>
            </w:r>
            <w:r w:rsidR="00FF08F9">
              <w:rPr>
                <w:rFonts w:ascii="メイリオ" w:eastAsia="メイリオ" w:hAnsi="メイリオ" w:cs="メイリオ" w:hint="eastAsia"/>
                <w:color w:val="000000" w:themeColor="text1"/>
                <w:szCs w:val="21"/>
              </w:rPr>
              <w:t>より、</w:t>
            </w:r>
            <w:r w:rsidR="00FF08F9">
              <w:rPr>
                <w:rFonts w:ascii="メイリオ" w:eastAsia="メイリオ" w:hAnsi="メイリオ" w:cs="メイリオ"/>
                <w:color w:val="000000" w:themeColor="text1"/>
                <w:szCs w:val="21"/>
              </w:rPr>
              <w:t>’Alt-steak’</w:t>
            </w:r>
            <w:r w:rsidR="00FF08F9">
              <w:rPr>
                <w:rFonts w:ascii="メイリオ" w:eastAsia="メイリオ" w:hAnsi="メイリオ" w:cs="メイリオ" w:hint="eastAsia"/>
                <w:color w:val="000000" w:themeColor="text1"/>
                <w:szCs w:val="21"/>
              </w:rPr>
              <w:t>製品の各側面或いはその組み合わせに個別に焦点を当て、マトリックス内の現象を精密に制御できる。このようにして、当社ではベジタリアンやフレキシタリアンだけでなく、肉好きな人々の舌をも満足させる今までにない技術で、</w:t>
            </w:r>
            <w:r w:rsidR="00C908DD" w:rsidRPr="00DF2D00">
              <w:rPr>
                <w:rFonts w:ascii="メイリオ" w:eastAsia="メイリオ" w:hAnsi="メイリオ" w:cs="メイリオ" w:hint="eastAsia"/>
                <w:color w:val="000000" w:themeColor="text1"/>
                <w:szCs w:val="21"/>
              </w:rPr>
              <w:t>代替肉</w:t>
            </w:r>
            <w:r w:rsidR="00FF08F9">
              <w:rPr>
                <w:rFonts w:ascii="メイリオ" w:eastAsia="メイリオ" w:hAnsi="メイリオ" w:cs="メイリオ" w:hint="eastAsia"/>
                <w:color w:val="000000" w:themeColor="text1"/>
                <w:szCs w:val="21"/>
              </w:rPr>
              <w:t>のカテゴリーに新たな基準の革新をもたらす。</w:t>
            </w:r>
          </w:p>
          <w:p w:rsidR="00E839BD" w:rsidRPr="00894725" w:rsidRDefault="00E839BD" w:rsidP="002D3A45">
            <w:pPr>
              <w:spacing w:line="300" w:lineRule="exact"/>
              <w:ind w:leftChars="100" w:left="210" w:firstLineChars="100" w:firstLine="210"/>
              <w:jc w:val="left"/>
              <w:rPr>
                <w:rFonts w:ascii="メイリオ" w:eastAsia="メイリオ" w:hAnsi="メイリオ" w:cs="メイリオ"/>
                <w:color w:val="000000" w:themeColor="text1"/>
                <w:szCs w:val="21"/>
              </w:rPr>
            </w:pPr>
          </w:p>
          <w:p w:rsidR="00C908DD" w:rsidRPr="00DF2D00" w:rsidRDefault="002D3A45" w:rsidP="00C908DD">
            <w:pPr>
              <w:spacing w:line="300" w:lineRule="exact"/>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◆商談</w:t>
            </w:r>
            <w:r w:rsidR="00C908DD" w:rsidRPr="00DF2D00">
              <w:rPr>
                <w:rFonts w:ascii="メイリオ" w:eastAsia="メイリオ" w:hAnsi="メイリオ" w:cs="メイリオ" w:hint="eastAsia"/>
                <w:b/>
                <w:color w:val="000000" w:themeColor="text1"/>
                <w:sz w:val="24"/>
                <w:szCs w:val="24"/>
              </w:rPr>
              <w:t>の目的：</w:t>
            </w:r>
          </w:p>
          <w:p w:rsidR="002D3A45" w:rsidRDefault="00E839BD" w:rsidP="000017F6">
            <w:pPr>
              <w:spacing w:line="300" w:lineRule="exact"/>
              <w:ind w:firstLineChars="100" w:firstLine="210"/>
              <w:jc w:val="left"/>
              <w:rPr>
                <w:rFonts w:ascii="メイリオ" w:eastAsia="メイリオ" w:hAnsi="メイリオ" w:cs="メイリオ"/>
                <w:color w:val="000000" w:themeColor="text1"/>
                <w:szCs w:val="21"/>
              </w:rPr>
            </w:pPr>
            <w:r>
              <w:rPr>
                <w:noProof/>
              </w:rPr>
              <w:drawing>
                <wp:anchor distT="0" distB="0" distL="114300" distR="114300" simplePos="0" relativeHeight="252008448" behindDoc="0" locked="0" layoutInCell="1" allowOverlap="1">
                  <wp:simplePos x="0" y="0"/>
                  <wp:positionH relativeFrom="column">
                    <wp:posOffset>5988050</wp:posOffset>
                  </wp:positionH>
                  <wp:positionV relativeFrom="paragraph">
                    <wp:posOffset>125274</wp:posOffset>
                  </wp:positionV>
                  <wp:extent cx="611505" cy="611505"/>
                  <wp:effectExtent l="0" t="0" r="0" b="0"/>
                  <wp:wrapSquare wrapText="bothSides"/>
                  <wp:docPr id="14" name="図 14" descr="https://qr.quel.jp/tmp/8b55295ec01ef565e19e019bd00b54b71d035f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img" descr="https://qr.quel.jp/tmp/8b55295ec01ef565e19e019bd00b54b71d035f7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8DD" w:rsidRPr="00DF2D00">
              <w:rPr>
                <w:rFonts w:ascii="メイリオ" w:eastAsia="メイリオ" w:hAnsi="メイリオ" w:cs="メイリオ" w:hint="eastAsia"/>
                <w:color w:val="000000" w:themeColor="text1"/>
                <w:szCs w:val="21"/>
              </w:rPr>
              <w:t>すでに代替肉製品を顧客に提供しているかその提供を希望する、日本の食肉販売業者</w:t>
            </w:r>
            <w:r w:rsidR="002E78C0">
              <w:rPr>
                <w:rFonts w:ascii="メイリオ" w:eastAsia="メイリオ" w:hAnsi="メイリオ" w:cs="メイリオ" w:hint="eastAsia"/>
                <w:color w:val="000000" w:themeColor="text1"/>
                <w:szCs w:val="21"/>
              </w:rPr>
              <w:t>などの</w:t>
            </w:r>
          </w:p>
          <w:p w:rsidR="00642E49" w:rsidRPr="00894725" w:rsidRDefault="002E78C0" w:rsidP="002D3A45">
            <w:pPr>
              <w:spacing w:line="300" w:lineRule="exact"/>
              <w:ind w:firstLineChars="100" w:firstLine="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企業</w:t>
            </w:r>
            <w:r w:rsidR="00C908DD" w:rsidRPr="00DF2D00">
              <w:rPr>
                <w:rFonts w:ascii="メイリオ" w:eastAsia="メイリオ" w:hAnsi="メイリオ" w:cs="メイリオ" w:hint="eastAsia"/>
                <w:color w:val="000000" w:themeColor="text1"/>
                <w:szCs w:val="21"/>
              </w:rPr>
              <w:t>と</w:t>
            </w:r>
            <w:r w:rsidR="002D3A45">
              <w:rPr>
                <w:rFonts w:ascii="メイリオ" w:eastAsia="メイリオ" w:hAnsi="メイリオ" w:cs="メイリオ" w:hint="eastAsia"/>
                <w:color w:val="000000" w:themeColor="text1"/>
                <w:szCs w:val="21"/>
              </w:rPr>
              <w:t>のパートナーシップ</w:t>
            </w:r>
            <w:r>
              <w:rPr>
                <w:rFonts w:ascii="メイリオ" w:eastAsia="メイリオ" w:hAnsi="メイリオ" w:cs="メイリオ" w:hint="eastAsia"/>
                <w:color w:val="000000" w:themeColor="text1"/>
                <w:szCs w:val="21"/>
              </w:rPr>
              <w:t>について</w:t>
            </w:r>
            <w:r w:rsidR="00C908DD" w:rsidRPr="00DF2D00">
              <w:rPr>
                <w:rFonts w:ascii="メイリオ" w:eastAsia="メイリオ" w:hAnsi="メイリオ" w:cs="メイリオ" w:hint="eastAsia"/>
                <w:color w:val="000000" w:themeColor="text1"/>
                <w:szCs w:val="21"/>
              </w:rPr>
              <w:t>面談希望</w:t>
            </w:r>
          </w:p>
          <w:p w:rsidR="00E839BD" w:rsidRDefault="00E839BD" w:rsidP="00642E49">
            <w:pPr>
              <w:spacing w:afterLines="30" w:after="108" w:line="240" w:lineRule="exact"/>
              <w:jc w:val="left"/>
              <w:rPr>
                <w:rFonts w:ascii="メイリオ" w:eastAsia="メイリオ" w:hAnsi="メイリオ" w:cs="メイリオ"/>
                <w:color w:val="000000" w:themeColor="text1"/>
                <w:sz w:val="24"/>
                <w:szCs w:val="24"/>
              </w:rPr>
            </w:pPr>
          </w:p>
          <w:p w:rsidR="00642E49" w:rsidRPr="00C908DD" w:rsidRDefault="00C908DD" w:rsidP="00642E49">
            <w:pPr>
              <w:spacing w:afterLines="30" w:after="108" w:line="240" w:lineRule="exact"/>
              <w:jc w:val="left"/>
              <w:rPr>
                <w:rFonts w:ascii="メイリオ" w:eastAsia="メイリオ" w:hAnsi="メイリオ" w:cs="メイリオ"/>
                <w:b/>
                <w:sz w:val="24"/>
              </w:rPr>
            </w:pPr>
            <w:r w:rsidRPr="00DF2D00">
              <w:rPr>
                <w:rFonts w:ascii="メイリオ" w:eastAsia="メイリオ" w:hAnsi="メイリオ" w:cs="メイリオ" w:hint="eastAsia"/>
                <w:color w:val="000000" w:themeColor="text1"/>
                <w:sz w:val="24"/>
                <w:szCs w:val="24"/>
              </w:rPr>
              <w:t>◆</w:t>
            </w:r>
            <w:r w:rsidRPr="00DF2D00">
              <w:rPr>
                <w:rFonts w:ascii="メイリオ" w:eastAsia="メイリオ" w:hAnsi="メイリオ" w:cs="メイリオ"/>
                <w:b/>
                <w:color w:val="000000" w:themeColor="text1"/>
                <w:sz w:val="24"/>
                <w:szCs w:val="24"/>
              </w:rPr>
              <w:t>URL</w:t>
            </w:r>
            <w:r w:rsidRPr="00DF2D00">
              <w:rPr>
                <w:rFonts w:ascii="メイリオ" w:eastAsia="メイリオ" w:hAnsi="メイリオ" w:cs="メイリオ" w:hint="eastAsia"/>
                <w:b/>
                <w:color w:val="000000" w:themeColor="text1"/>
                <w:sz w:val="24"/>
                <w:szCs w:val="24"/>
              </w:rPr>
              <w:t>：</w:t>
            </w:r>
            <w:r w:rsidRPr="008E31C6">
              <w:rPr>
                <w:rFonts w:ascii="メイリオ" w:eastAsia="メイリオ" w:hAnsi="メイリオ" w:cs="メイリオ"/>
                <w:color w:val="000000" w:themeColor="text1"/>
                <w:sz w:val="22"/>
              </w:rPr>
              <w:t>www.redefinemeat.com</w:t>
            </w:r>
          </w:p>
        </w:tc>
      </w:tr>
      <w:tr w:rsidR="00105263" w:rsidRPr="00BB7D38" w:rsidTr="002873EA">
        <w:trPr>
          <w:trHeight w:val="596"/>
        </w:trPr>
        <w:tc>
          <w:tcPr>
            <w:tcW w:w="10762" w:type="dxa"/>
            <w:shd w:val="clear" w:color="auto" w:fill="002060"/>
            <w:vAlign w:val="center"/>
          </w:tcPr>
          <w:p w:rsidR="00105263" w:rsidRPr="00BB7D38" w:rsidRDefault="005E347C" w:rsidP="00E839BD">
            <w:pPr>
              <w:pStyle w:val="Web"/>
              <w:spacing w:before="0" w:beforeAutospacing="0" w:after="0" w:afterAutospacing="0" w:line="340" w:lineRule="exact"/>
              <w:jc w:val="both"/>
              <w:textAlignment w:val="center"/>
              <w:rPr>
                <w:rFonts w:ascii="メイリオ" w:eastAsia="メイリオ" w:hAnsi="メイリオ" w:cs="メイリオ"/>
                <w:b/>
                <w:color w:val="FFFFFF" w:themeColor="background1"/>
                <w:sz w:val="32"/>
                <w:szCs w:val="32"/>
              </w:rPr>
            </w:pPr>
            <w:r w:rsidRPr="00BB7D38">
              <w:rPr>
                <w:rFonts w:ascii="メイリオ" w:eastAsia="メイリオ" w:hAnsi="メイリオ" w:cs="メイリオ" w:hint="eastAsia"/>
                <w:b/>
                <w:color w:val="FFFFFF" w:themeColor="background1"/>
                <w:sz w:val="32"/>
                <w:szCs w:val="32"/>
              </w:rPr>
              <w:t xml:space="preserve">イスラエル             </w:t>
            </w:r>
            <w:r w:rsidR="00BB7D38">
              <w:rPr>
                <w:rFonts w:ascii="メイリオ" w:eastAsia="メイリオ" w:hAnsi="メイリオ" w:cs="メイリオ" w:hint="eastAsia"/>
                <w:b/>
                <w:color w:val="FFFFFF" w:themeColor="background1"/>
                <w:sz w:val="32"/>
                <w:szCs w:val="32"/>
              </w:rPr>
              <w:t xml:space="preserve">　　　</w:t>
            </w:r>
            <w:r w:rsidRPr="00BB7D38">
              <w:rPr>
                <w:rFonts w:ascii="メイリオ" w:eastAsia="メイリオ" w:hAnsi="メイリオ" w:cs="メイリオ" w:hint="eastAsia"/>
                <w:b/>
                <w:color w:val="FFFFFF" w:themeColor="background1"/>
                <w:sz w:val="32"/>
                <w:szCs w:val="32"/>
              </w:rPr>
              <w:t xml:space="preserve"> </w:t>
            </w:r>
            <w:r w:rsidRPr="00BB7D38">
              <w:rPr>
                <w:rFonts w:ascii="メイリオ" w:eastAsia="メイリオ" w:hAnsi="メイリオ" w:cs="メイリオ"/>
                <w:b/>
                <w:color w:val="FFFFFF" w:themeColor="background1"/>
                <w:sz w:val="32"/>
                <w:szCs w:val="32"/>
              </w:rPr>
              <w:t>Hailo</w:t>
            </w:r>
          </w:p>
        </w:tc>
      </w:tr>
      <w:tr w:rsidR="00105263" w:rsidRPr="00C908DD" w:rsidTr="00095CEC">
        <w:trPr>
          <w:trHeight w:val="5433"/>
        </w:trPr>
        <w:tc>
          <w:tcPr>
            <w:tcW w:w="10762" w:type="dxa"/>
            <w:shd w:val="clear" w:color="auto" w:fill="FFFFFF" w:themeFill="background1"/>
          </w:tcPr>
          <w:p w:rsidR="000C4FA8" w:rsidRDefault="000C4FA8" w:rsidP="00925805">
            <w:pPr>
              <w:spacing w:line="280" w:lineRule="exact"/>
              <w:rPr>
                <w:rFonts w:ascii="メイリオ" w:eastAsia="メイリオ" w:hAnsi="メイリオ" w:cs="メイリオ"/>
                <w:b/>
                <w:color w:val="FF9900"/>
                <w:spacing w:val="-2"/>
                <w:sz w:val="24"/>
              </w:rPr>
            </w:pPr>
          </w:p>
          <w:p w:rsidR="0081700E" w:rsidRPr="008773AF" w:rsidRDefault="0081700E" w:rsidP="0081700E">
            <w:pPr>
              <w:spacing w:line="280" w:lineRule="exact"/>
              <w:jc w:val="center"/>
              <w:rPr>
                <w:rFonts w:ascii="メイリオ" w:eastAsia="メイリオ" w:hAnsi="メイリオ" w:cs="メイリオ"/>
                <w:b/>
                <w:color w:val="FF9900"/>
                <w:sz w:val="24"/>
              </w:rPr>
            </w:pPr>
            <w:r w:rsidRPr="007E5F0A">
              <w:rPr>
                <w:rFonts w:ascii="メイリオ" w:eastAsia="メイリオ" w:hAnsi="メイリオ" w:cs="メイリオ" w:hint="eastAsia"/>
                <w:b/>
                <w:color w:val="FF9900"/>
                <w:spacing w:val="-2"/>
                <w:sz w:val="24"/>
              </w:rPr>
              <w:t>ディ</w:t>
            </w:r>
            <w:r w:rsidR="00E16591">
              <w:rPr>
                <w:rFonts w:ascii="メイリオ" w:eastAsia="メイリオ" w:hAnsi="メイリオ" w:cs="メイリオ" w:hint="eastAsia"/>
                <w:b/>
                <w:color w:val="FF9900"/>
                <w:spacing w:val="-2"/>
                <w:sz w:val="24"/>
              </w:rPr>
              <w:t>ープラーニング・</w:t>
            </w:r>
            <w:r w:rsidR="0066263A">
              <w:rPr>
                <w:rFonts w:ascii="メイリオ" w:eastAsia="メイリオ" w:hAnsi="メイリオ" w:cs="メイリオ" w:hint="eastAsia"/>
                <w:b/>
                <w:color w:val="FF9900"/>
                <w:spacing w:val="-2"/>
                <w:sz w:val="24"/>
              </w:rPr>
              <w:t>プロセッサー</w:t>
            </w:r>
            <w:r w:rsidR="00E16591">
              <w:rPr>
                <w:rFonts w:ascii="メイリオ" w:eastAsia="メイリオ" w:hAnsi="メイリオ" w:cs="メイリオ" w:hint="eastAsia"/>
                <w:b/>
                <w:color w:val="FF9900"/>
                <w:spacing w:val="-2"/>
                <w:sz w:val="24"/>
              </w:rPr>
              <w:t xml:space="preserve"> </w:t>
            </w:r>
            <w:r w:rsidR="00E16591">
              <w:rPr>
                <w:rFonts w:ascii="メイリオ" w:eastAsia="メイリオ" w:hAnsi="メイリオ" w:cs="メイリオ"/>
                <w:b/>
                <w:color w:val="FF9900"/>
                <w:spacing w:val="-2"/>
                <w:sz w:val="24"/>
              </w:rPr>
              <w:t>’</w:t>
            </w:r>
            <w:r w:rsidR="00E16591">
              <w:rPr>
                <w:rFonts w:ascii="メイリオ" w:eastAsia="メイリオ" w:hAnsi="メイリオ" w:cs="メイリオ" w:hint="eastAsia"/>
                <w:b/>
                <w:color w:val="FF9900"/>
                <w:spacing w:val="-2"/>
                <w:sz w:val="24"/>
              </w:rPr>
              <w:t>Hailo</w:t>
            </w:r>
            <w:r w:rsidR="00E16591">
              <w:rPr>
                <w:rFonts w:ascii="メイリオ" w:eastAsia="メイリオ" w:hAnsi="メイリオ" w:cs="メイリオ"/>
                <w:b/>
                <w:color w:val="FF9900"/>
                <w:spacing w:val="-2"/>
                <w:sz w:val="24"/>
              </w:rPr>
              <w:t>-8TM’</w:t>
            </w:r>
          </w:p>
          <w:p w:rsidR="00C15694" w:rsidRPr="00894725" w:rsidRDefault="00C15694" w:rsidP="00C15694">
            <w:pPr>
              <w:spacing w:line="120" w:lineRule="exact"/>
              <w:ind w:leftChars="100" w:left="210"/>
              <w:jc w:val="left"/>
              <w:rPr>
                <w:rFonts w:ascii="メイリオ" w:eastAsia="メイリオ" w:hAnsi="メイリオ" w:cs="メイリオ"/>
                <w:color w:val="000000" w:themeColor="text1"/>
                <w:szCs w:val="21"/>
              </w:rPr>
            </w:pPr>
          </w:p>
          <w:p w:rsidR="0081700E" w:rsidRPr="0005628C" w:rsidRDefault="00095CEC" w:rsidP="0081700E">
            <w:pPr>
              <w:spacing w:line="300" w:lineRule="exact"/>
              <w:jc w:val="left"/>
              <w:rPr>
                <w:rFonts w:ascii="メイリオ" w:eastAsia="メイリオ" w:hAnsi="メイリオ" w:cs="メイリオ"/>
                <w:color w:val="000000" w:themeColor="text1"/>
                <w:sz w:val="24"/>
                <w:szCs w:val="24"/>
              </w:rPr>
            </w:pPr>
            <w:r w:rsidRPr="00B91F7D">
              <w:rPr>
                <w:noProof/>
              </w:rPr>
              <w:drawing>
                <wp:anchor distT="0" distB="0" distL="114300" distR="114300" simplePos="0" relativeHeight="252012544" behindDoc="0" locked="0" layoutInCell="1" allowOverlap="1">
                  <wp:simplePos x="0" y="0"/>
                  <wp:positionH relativeFrom="column">
                    <wp:posOffset>5527040</wp:posOffset>
                  </wp:positionH>
                  <wp:positionV relativeFrom="paragraph">
                    <wp:posOffset>124460</wp:posOffset>
                  </wp:positionV>
                  <wp:extent cx="1190625" cy="795020"/>
                  <wp:effectExtent l="0" t="0" r="9525" b="5080"/>
                  <wp:wrapSquare wrapText="bothSides"/>
                  <wp:docPr id="8" name="図 8" descr="\\dona6\busho\国際部\国際担当\2229_グローバルイノベーションフォーラム\2020年度\9.出展者情報\企業申込情報\JETRO\イスラエル\Hailo\chip illu. Hail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6\busho\国際部\国際担当\2229_グローバルイノベーションフォーラム\2020年度\9.出展者情報\企業申込情報\JETRO\イスラエル\Hailo\chip illu. Hailo-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0625" cy="795020"/>
                          </a:xfrm>
                          <a:prstGeom prst="rect">
                            <a:avLst/>
                          </a:prstGeom>
                          <a:noFill/>
                          <a:ln>
                            <a:noFill/>
                          </a:ln>
                        </pic:spPr>
                      </pic:pic>
                    </a:graphicData>
                  </a:graphic>
                  <wp14:sizeRelV relativeFrom="margin">
                    <wp14:pctHeight>0</wp14:pctHeight>
                  </wp14:sizeRelV>
                </wp:anchor>
              </w:drawing>
            </w:r>
            <w:r w:rsidR="0081700E" w:rsidRPr="0005628C">
              <w:rPr>
                <w:rFonts w:ascii="メイリオ" w:eastAsia="メイリオ" w:hAnsi="メイリオ" w:cs="メイリオ" w:hint="eastAsia"/>
                <w:b/>
                <w:color w:val="000000" w:themeColor="text1"/>
                <w:sz w:val="24"/>
                <w:szCs w:val="24"/>
              </w:rPr>
              <w:t>◆主要</w:t>
            </w:r>
            <w:r w:rsidR="0081700E" w:rsidRPr="0005628C">
              <w:rPr>
                <w:rFonts w:ascii="メイリオ" w:eastAsia="メイリオ" w:hAnsi="メイリオ" w:cs="メイリオ"/>
                <w:b/>
                <w:color w:val="000000" w:themeColor="text1"/>
                <w:sz w:val="24"/>
                <w:szCs w:val="24"/>
              </w:rPr>
              <w:t>商品：</w:t>
            </w:r>
          </w:p>
          <w:p w:rsidR="00772FD0" w:rsidRDefault="00E16591" w:rsidP="00095CEC">
            <w:pPr>
              <w:spacing w:line="240" w:lineRule="exact"/>
              <w:ind w:firstLineChars="150" w:firstLine="315"/>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AIの急速な発展にあるなか、まだ我々の働き方、生活、繋がり方は数十年前からある</w:t>
            </w:r>
          </w:p>
          <w:p w:rsidR="00772FD0" w:rsidRDefault="00E16591" w:rsidP="00095CEC">
            <w:pPr>
              <w:spacing w:line="240" w:lineRule="exact"/>
              <w:ind w:firstLineChars="150" w:firstLine="315"/>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時代遅れのコンピューターアーキテクチャに大きく依存しており、限られたリソース</w:t>
            </w:r>
            <w:r w:rsidR="00772FD0">
              <w:rPr>
                <w:rFonts w:ascii="メイリオ" w:eastAsia="メイリオ" w:hAnsi="メイリオ" w:cs="メイリオ" w:hint="eastAsia"/>
                <w:color w:val="000000" w:themeColor="text1"/>
                <w:szCs w:val="21"/>
              </w:rPr>
              <w:t>下</w:t>
            </w:r>
          </w:p>
          <w:p w:rsidR="00772FD0" w:rsidRDefault="00772FD0" w:rsidP="00095CEC">
            <w:pPr>
              <w:spacing w:line="240" w:lineRule="exact"/>
              <w:ind w:firstLineChars="150" w:firstLine="315"/>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で大規模なニューラルネットワークを実行することはおろか、AI基盤のアプリケーシ</w:t>
            </w:r>
          </w:p>
          <w:p w:rsidR="00772FD0" w:rsidRDefault="00772FD0" w:rsidP="00095CEC">
            <w:pPr>
              <w:spacing w:line="240" w:lineRule="exact"/>
              <w:ind w:firstLineChars="150" w:firstLine="315"/>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ョンを実行するのにも適していない。この課題に対し、当社はデータセンター規模のコ</w:t>
            </w:r>
          </w:p>
          <w:p w:rsidR="00772FD0" w:rsidRDefault="00772FD0" w:rsidP="00095CEC">
            <w:pPr>
              <w:spacing w:line="240" w:lineRule="exact"/>
              <w:ind w:firstLineChars="150" w:firstLine="315"/>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ンピューターの実績を直接エッジデバイスに届けられる特異なディープラーニングプロ</w:t>
            </w:r>
          </w:p>
          <w:p w:rsidR="00772FD0" w:rsidRDefault="00772FD0" w:rsidP="00095CEC">
            <w:pPr>
              <w:spacing w:line="240" w:lineRule="exact"/>
              <w:ind w:firstLineChars="150" w:firstLine="315"/>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セッサーである</w:t>
            </w:r>
            <w:r>
              <w:rPr>
                <w:rFonts w:ascii="メイリオ" w:eastAsia="メイリオ" w:hAnsi="メイリオ" w:cs="メイリオ"/>
                <w:color w:val="000000" w:themeColor="text1"/>
                <w:szCs w:val="21"/>
              </w:rPr>
              <w:t>’Hailo-8TM’</w:t>
            </w:r>
            <w:r>
              <w:rPr>
                <w:rFonts w:ascii="メイリオ" w:eastAsia="メイリオ" w:hAnsi="メイリオ" w:cs="メイリオ" w:hint="eastAsia"/>
                <w:color w:val="000000" w:themeColor="text1"/>
                <w:szCs w:val="21"/>
              </w:rPr>
              <w:t>を開発。Hailoのプラットフォームなら、最小限の消費電力、大きさ、経費で、</w:t>
            </w:r>
          </w:p>
          <w:p w:rsidR="00772FD0" w:rsidRDefault="00772FD0" w:rsidP="00095CEC">
            <w:pPr>
              <w:spacing w:line="240" w:lineRule="exact"/>
              <w:ind w:firstLineChars="150" w:firstLine="315"/>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スマートデバイスを利用して複雑なディープラーニングのタスクを実行できる。データをクラウドに移行す</w:t>
            </w:r>
          </w:p>
          <w:p w:rsidR="00772FD0" w:rsidRDefault="00772FD0" w:rsidP="00095CEC">
            <w:pPr>
              <w:spacing w:line="240" w:lineRule="exact"/>
              <w:ind w:firstLineChars="150" w:firstLine="315"/>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る必要なくエッジ上で処理できれば、デバイスの機能、多様性、応答性、安全性が向上する。また、現行の</w:t>
            </w:r>
          </w:p>
          <w:p w:rsidR="00772FD0" w:rsidRDefault="00772FD0" w:rsidP="00095CEC">
            <w:pPr>
              <w:spacing w:line="240" w:lineRule="exact"/>
              <w:ind w:firstLineChars="150" w:firstLine="315"/>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プロセッサが陥りがちなコスト対パフォーマンス面の大きな妥協も必要ない。チップは、自動車、スマート</w:t>
            </w:r>
          </w:p>
          <w:p w:rsidR="00772FD0" w:rsidRDefault="00772FD0" w:rsidP="00095CEC">
            <w:pPr>
              <w:spacing w:line="240" w:lineRule="exact"/>
              <w:ind w:firstLineChars="150" w:firstLine="315"/>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シティ、スマートホーム、スマートリテール、インダストリー4.0など、多様な業界向けに視覚的知能（ビ</w:t>
            </w:r>
          </w:p>
          <w:p w:rsidR="00C15694" w:rsidRPr="00894725" w:rsidRDefault="00772FD0" w:rsidP="00095CEC">
            <w:pPr>
              <w:spacing w:line="240" w:lineRule="exact"/>
              <w:ind w:firstLineChars="150" w:firstLine="315"/>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ジュアル・インテリジェンス）と知覚の新レベルの展開を実現する。</w:t>
            </w:r>
          </w:p>
          <w:p w:rsidR="0081700E" w:rsidRPr="0005628C" w:rsidRDefault="0081700E" w:rsidP="0081700E">
            <w:pPr>
              <w:spacing w:line="300" w:lineRule="exact"/>
              <w:jc w:val="left"/>
              <w:rPr>
                <w:rFonts w:ascii="メイリオ" w:eastAsia="メイリオ" w:hAnsi="メイリオ" w:cs="メイリオ"/>
                <w:color w:val="000000" w:themeColor="text1"/>
                <w:sz w:val="24"/>
                <w:szCs w:val="24"/>
              </w:rPr>
            </w:pPr>
            <w:r w:rsidRPr="0005628C">
              <w:rPr>
                <w:rFonts w:ascii="メイリオ" w:eastAsia="メイリオ" w:hAnsi="メイリオ" w:cs="メイリオ" w:hint="eastAsia"/>
                <w:b/>
                <w:color w:val="000000" w:themeColor="text1"/>
                <w:sz w:val="24"/>
                <w:szCs w:val="24"/>
              </w:rPr>
              <w:t>◆同技術</w:t>
            </w:r>
            <w:r w:rsidRPr="0005628C">
              <w:rPr>
                <w:rFonts w:ascii="メイリオ" w:eastAsia="メイリオ" w:hAnsi="メイリオ" w:cs="メイリオ"/>
                <w:b/>
                <w:color w:val="000000" w:themeColor="text1"/>
                <w:sz w:val="24"/>
                <w:szCs w:val="24"/>
              </w:rPr>
              <w:t>のメリット</w:t>
            </w:r>
            <w:r w:rsidRPr="0005628C">
              <w:rPr>
                <w:rFonts w:ascii="メイリオ" w:eastAsia="メイリオ" w:hAnsi="メイリオ" w:cs="メイリオ" w:hint="eastAsia"/>
                <w:b/>
                <w:color w:val="000000" w:themeColor="text1"/>
                <w:sz w:val="24"/>
                <w:szCs w:val="24"/>
              </w:rPr>
              <w:t>：</w:t>
            </w:r>
          </w:p>
          <w:p w:rsidR="00BB7D38" w:rsidRDefault="0081700E" w:rsidP="00095CEC">
            <w:pPr>
              <w:spacing w:line="260" w:lineRule="exact"/>
              <w:ind w:leftChars="150" w:left="315"/>
              <w:jc w:val="left"/>
              <w:rPr>
                <w:rFonts w:ascii="メイリオ" w:eastAsia="メイリオ" w:hAnsi="メイリオ" w:cs="メイリオ"/>
                <w:color w:val="000000" w:themeColor="text1"/>
                <w:szCs w:val="21"/>
              </w:rPr>
            </w:pPr>
            <w:r w:rsidRPr="0005628C">
              <w:rPr>
                <w:rFonts w:ascii="メイリオ" w:eastAsia="メイリオ" w:hAnsi="メイリオ" w:cs="メイリオ" w:hint="eastAsia"/>
                <w:color w:val="000000" w:themeColor="text1"/>
                <w:szCs w:val="21"/>
              </w:rPr>
              <w:t>Hailoの</w:t>
            </w:r>
            <w:r w:rsidR="00772FD0">
              <w:rPr>
                <w:rFonts w:ascii="メイリオ" w:eastAsia="メイリオ" w:hAnsi="メイリオ" w:cs="メイリオ" w:hint="eastAsia"/>
                <w:color w:val="000000" w:themeColor="text1"/>
                <w:szCs w:val="21"/>
              </w:rPr>
              <w:t>革新的な構造定義されたデータフローは、プロセッサーアーキテクチャを根本から変え、分散型オンチップ・メモリファブリック（外部メモリは不要）、今までにない制御スキーム、効率的なインターコネクト、フルスタックのソフトウェア・ツールチェーンを提供。一台のHailo-8™プロセッサーで、最大毎秒26テラオペレーション（TOPS</w:t>
            </w:r>
            <w:r w:rsidR="00772FD0">
              <w:rPr>
                <w:rFonts w:ascii="メイリオ" w:eastAsia="メイリオ" w:hAnsi="メイリオ" w:cs="メイリオ"/>
                <w:color w:val="000000" w:themeColor="text1"/>
                <w:szCs w:val="21"/>
              </w:rPr>
              <w:t>）</w:t>
            </w:r>
            <w:r w:rsidR="00772FD0">
              <w:rPr>
                <w:rFonts w:ascii="メイリオ" w:eastAsia="メイリオ" w:hAnsi="メイリオ" w:cs="メイリオ" w:hint="eastAsia"/>
                <w:color w:val="000000" w:themeColor="text1"/>
                <w:szCs w:val="21"/>
              </w:rPr>
              <w:t>までの機能があり、</w:t>
            </w:r>
            <w:r w:rsidR="00C57750">
              <w:rPr>
                <w:rFonts w:ascii="メイリオ" w:eastAsia="メイリオ" w:hAnsi="メイリオ" w:cs="メイリオ" w:hint="eastAsia"/>
                <w:color w:val="000000" w:themeColor="text1"/>
                <w:szCs w:val="21"/>
              </w:rPr>
              <w:t>面積と電力効率で、他のエッジプロセッサーを大きく上回っている</w:t>
            </w:r>
            <w:r w:rsidR="00772FD0">
              <w:rPr>
                <w:rFonts w:ascii="メイリオ" w:eastAsia="メイリオ" w:hAnsi="メイリオ" w:cs="メイリオ" w:hint="eastAsia"/>
                <w:color w:val="000000" w:themeColor="text1"/>
                <w:szCs w:val="21"/>
              </w:rPr>
              <w:t>。HailoのチップはResNet-50などの画像分類</w:t>
            </w:r>
            <w:r w:rsidR="00BB7D38">
              <w:rPr>
                <w:rFonts w:ascii="メイリオ" w:eastAsia="メイリオ" w:hAnsi="メイリオ" w:cs="メイリオ" w:hint="eastAsia"/>
                <w:color w:val="000000" w:themeColor="text1"/>
                <w:szCs w:val="21"/>
              </w:rPr>
              <w:t>推断タスクを他の有数なチッププロバイダーに比べて20倍もの電力効率で実行。</w:t>
            </w:r>
          </w:p>
          <w:p w:rsidR="00C15694" w:rsidRPr="00894725" w:rsidRDefault="00C15694" w:rsidP="00C15694">
            <w:pPr>
              <w:spacing w:line="120" w:lineRule="exact"/>
              <w:ind w:leftChars="100" w:left="210"/>
              <w:jc w:val="left"/>
              <w:rPr>
                <w:rFonts w:ascii="メイリオ" w:eastAsia="メイリオ" w:hAnsi="メイリオ" w:cs="メイリオ"/>
                <w:color w:val="000000" w:themeColor="text1"/>
                <w:szCs w:val="21"/>
              </w:rPr>
            </w:pPr>
          </w:p>
          <w:p w:rsidR="0081700E" w:rsidRPr="0005628C" w:rsidRDefault="0081700E" w:rsidP="0081700E">
            <w:pPr>
              <w:spacing w:line="300" w:lineRule="exact"/>
              <w:jc w:val="left"/>
              <w:rPr>
                <w:rFonts w:ascii="メイリオ" w:eastAsia="メイリオ" w:hAnsi="メイリオ" w:cs="メイリオ"/>
                <w:color w:val="000000" w:themeColor="text1"/>
                <w:sz w:val="24"/>
                <w:szCs w:val="24"/>
              </w:rPr>
            </w:pPr>
            <w:r w:rsidRPr="0005628C">
              <w:rPr>
                <w:rFonts w:ascii="メイリオ" w:eastAsia="メイリオ" w:hAnsi="メイリオ" w:cs="メイリオ" w:hint="eastAsia"/>
                <w:b/>
                <w:color w:val="000000" w:themeColor="text1"/>
                <w:sz w:val="24"/>
                <w:szCs w:val="24"/>
              </w:rPr>
              <w:t>◆商談の目的：</w:t>
            </w:r>
          </w:p>
          <w:p w:rsidR="009920CA" w:rsidRDefault="00E839BD" w:rsidP="009920CA">
            <w:pPr>
              <w:spacing w:line="300" w:lineRule="exact"/>
              <w:ind w:firstLineChars="100" w:firstLine="210"/>
              <w:jc w:val="left"/>
              <w:rPr>
                <w:rFonts w:ascii="メイリオ" w:eastAsia="メイリオ" w:hAnsi="メイリオ" w:cs="メイリオ"/>
                <w:color w:val="000000" w:themeColor="text1"/>
                <w:szCs w:val="21"/>
              </w:rPr>
            </w:pPr>
            <w:r>
              <w:rPr>
                <w:noProof/>
              </w:rPr>
              <w:drawing>
                <wp:anchor distT="0" distB="0" distL="114300" distR="114300" simplePos="0" relativeHeight="252013568" behindDoc="0" locked="0" layoutInCell="1" allowOverlap="1">
                  <wp:simplePos x="0" y="0"/>
                  <wp:positionH relativeFrom="column">
                    <wp:posOffset>6063060</wp:posOffset>
                  </wp:positionH>
                  <wp:positionV relativeFrom="paragraph">
                    <wp:posOffset>20382</wp:posOffset>
                  </wp:positionV>
                  <wp:extent cx="647700" cy="647700"/>
                  <wp:effectExtent l="0" t="0" r="0" b="0"/>
                  <wp:wrapSquare wrapText="bothSides"/>
                  <wp:docPr id="250" name="図 250" descr="\\DONA6\busho\国際部\国際担当\2229_グローバルイノベーションフォーラム\2020年度\19. 広報\3.案内状\QRコード\Hailoai_qr.png"/>
                  <wp:cNvGraphicFramePr/>
                  <a:graphic xmlns:a="http://schemas.openxmlformats.org/drawingml/2006/main">
                    <a:graphicData uri="http://schemas.openxmlformats.org/drawingml/2006/picture">
                      <pic:pic xmlns:pic="http://schemas.openxmlformats.org/drawingml/2006/picture">
                        <pic:nvPicPr>
                          <pic:cNvPr id="5" name="図 5" descr="\\DONA6\busho\国際部\国際担当\2229_グローバルイノベーションフォーラム\2020年度\19. 広報\3.案内状\QRコード\Hailoai_qr.pn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r w:rsidR="0081700E" w:rsidRPr="0005628C">
              <w:rPr>
                <w:rFonts w:ascii="メイリオ" w:eastAsia="メイリオ" w:hAnsi="メイリオ" w:cs="メイリオ" w:hint="eastAsia"/>
                <w:color w:val="000000" w:themeColor="text1"/>
                <w:szCs w:val="21"/>
              </w:rPr>
              <w:t>自動車、</w:t>
            </w:r>
            <w:r w:rsidR="00BB7D38" w:rsidRPr="0005628C">
              <w:rPr>
                <w:rFonts w:ascii="メイリオ" w:eastAsia="メイリオ" w:hAnsi="メイリオ" w:cs="メイリオ" w:hint="eastAsia"/>
                <w:color w:val="000000" w:themeColor="text1"/>
                <w:szCs w:val="21"/>
              </w:rPr>
              <w:t>インダストリー4.0</w:t>
            </w:r>
            <w:r w:rsidR="00BB7D38">
              <w:rPr>
                <w:rFonts w:ascii="メイリオ" w:eastAsia="メイリオ" w:hAnsi="メイリオ" w:cs="メイリオ" w:hint="eastAsia"/>
                <w:color w:val="000000" w:themeColor="text1"/>
                <w:szCs w:val="21"/>
              </w:rPr>
              <w:t>、</w:t>
            </w:r>
            <w:r w:rsidR="009920CA">
              <w:rPr>
                <w:rFonts w:ascii="メイリオ" w:eastAsia="メイリオ" w:hAnsi="メイリオ" w:cs="メイリオ" w:hint="eastAsia"/>
                <w:color w:val="000000" w:themeColor="text1"/>
                <w:szCs w:val="21"/>
              </w:rPr>
              <w:t>スマートシティ、スマートホーム、スマートリテール</w:t>
            </w:r>
            <w:r w:rsidR="00BB7D38">
              <w:rPr>
                <w:rFonts w:ascii="メイリオ" w:eastAsia="メイリオ" w:hAnsi="メイリオ" w:cs="メイリオ" w:hint="eastAsia"/>
                <w:color w:val="000000" w:themeColor="text1"/>
                <w:szCs w:val="21"/>
              </w:rPr>
              <w:t>等関連企業</w:t>
            </w:r>
          </w:p>
          <w:p w:rsidR="00C15694" w:rsidRDefault="00BB7D38" w:rsidP="009920CA">
            <w:pPr>
              <w:spacing w:line="300" w:lineRule="exact"/>
              <w:ind w:firstLineChars="100" w:firstLine="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と技術連携、合弁、新規製品開発について</w:t>
            </w:r>
            <w:r w:rsidR="0081700E" w:rsidRPr="0005628C">
              <w:rPr>
                <w:rFonts w:ascii="メイリオ" w:eastAsia="メイリオ" w:hAnsi="メイリオ" w:cs="メイリオ" w:hint="eastAsia"/>
                <w:color w:val="000000" w:themeColor="text1"/>
                <w:szCs w:val="21"/>
              </w:rPr>
              <w:t>面談希望</w:t>
            </w:r>
          </w:p>
          <w:p w:rsidR="00F27168" w:rsidRPr="00BB7D38" w:rsidRDefault="00F27168" w:rsidP="00BB7D38">
            <w:pPr>
              <w:spacing w:line="300" w:lineRule="exact"/>
              <w:ind w:firstLineChars="100" w:firstLine="210"/>
              <w:jc w:val="left"/>
              <w:rPr>
                <w:rFonts w:ascii="メイリオ" w:eastAsia="メイリオ" w:hAnsi="メイリオ" w:cs="メイリオ"/>
                <w:color w:val="000000" w:themeColor="text1"/>
                <w:szCs w:val="21"/>
              </w:rPr>
            </w:pPr>
          </w:p>
          <w:p w:rsidR="00105263" w:rsidRPr="000C4FA8" w:rsidRDefault="0081700E" w:rsidP="000C4FA8">
            <w:pPr>
              <w:spacing w:line="260" w:lineRule="exact"/>
              <w:jc w:val="left"/>
              <w:rPr>
                <w:sz w:val="18"/>
                <w:lang w:val="x-none"/>
              </w:rPr>
            </w:pPr>
            <w:r w:rsidRPr="0005628C">
              <w:rPr>
                <w:rFonts w:ascii="メイリオ" w:eastAsia="メイリオ" w:hAnsi="メイリオ" w:cs="メイリオ" w:hint="eastAsia"/>
                <w:b/>
                <w:color w:val="000000" w:themeColor="text1"/>
                <w:sz w:val="24"/>
                <w:szCs w:val="24"/>
              </w:rPr>
              <w:t>◆</w:t>
            </w:r>
            <w:r w:rsidRPr="0005628C">
              <w:rPr>
                <w:rFonts w:ascii="メイリオ" w:eastAsia="メイリオ" w:hAnsi="メイリオ" w:cs="メイリオ"/>
                <w:b/>
                <w:color w:val="000000" w:themeColor="text1"/>
                <w:sz w:val="24"/>
                <w:szCs w:val="24"/>
              </w:rPr>
              <w:t>URL：</w:t>
            </w:r>
            <w:r w:rsidRPr="00C60FFD">
              <w:rPr>
                <w:rFonts w:ascii="メイリオ" w:eastAsia="メイリオ" w:hAnsi="メイリオ" w:cs="メイリオ"/>
                <w:color w:val="000000" w:themeColor="text1"/>
                <w:sz w:val="22"/>
              </w:rPr>
              <w:t>https://hailo.ai/</w:t>
            </w:r>
            <w: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tc>
      </w:tr>
      <w:tr w:rsidR="00095CEC" w:rsidRPr="00BB7D38" w:rsidTr="008A5C4B">
        <w:trPr>
          <w:trHeight w:val="563"/>
        </w:trPr>
        <w:tc>
          <w:tcPr>
            <w:tcW w:w="10762" w:type="dxa"/>
            <w:shd w:val="clear" w:color="auto" w:fill="002060"/>
            <w:vAlign w:val="center"/>
          </w:tcPr>
          <w:p w:rsidR="00095CEC" w:rsidRPr="00BB7D38" w:rsidRDefault="00095CEC" w:rsidP="008A5C4B">
            <w:pPr>
              <w:rPr>
                <w:rFonts w:ascii="メイリオ" w:eastAsia="メイリオ" w:hAnsi="メイリオ" w:cs="メイリオ"/>
                <w:b/>
                <w:color w:val="FFFFFF" w:themeColor="background1"/>
                <w:sz w:val="32"/>
                <w:szCs w:val="32"/>
              </w:rPr>
            </w:pPr>
            <w:r w:rsidRPr="00BB7D38">
              <w:rPr>
                <w:rFonts w:ascii="メイリオ" w:eastAsia="メイリオ" w:hAnsi="メイリオ" w:cs="メイリオ" w:hint="eastAsia"/>
                <w:b/>
                <w:color w:val="FFFFFF" w:themeColor="background1"/>
                <w:sz w:val="32"/>
                <w:szCs w:val="32"/>
              </w:rPr>
              <w:lastRenderedPageBreak/>
              <w:t>イスラエル</w:t>
            </w:r>
            <w:r>
              <w:rPr>
                <w:rFonts w:ascii="メイリオ" w:eastAsia="メイリオ" w:hAnsi="メイリオ" w:cs="メイリオ" w:hint="eastAsia"/>
                <w:b/>
                <w:color w:val="FFFFFF" w:themeColor="background1"/>
                <w:sz w:val="32"/>
                <w:szCs w:val="32"/>
              </w:rPr>
              <w:t xml:space="preserve">               </w:t>
            </w:r>
            <w:r w:rsidRPr="00BB7D38">
              <w:rPr>
                <w:rFonts w:ascii="メイリオ" w:eastAsia="メイリオ" w:hAnsi="メイリオ" w:cs="メイリオ"/>
                <w:b/>
                <w:color w:val="FFFFFF" w:themeColor="background1"/>
                <w:sz w:val="32"/>
                <w:szCs w:val="32"/>
              </w:rPr>
              <w:t>Selfit Medical</w:t>
            </w:r>
          </w:p>
        </w:tc>
      </w:tr>
      <w:tr w:rsidR="00095CEC" w:rsidRPr="00925805" w:rsidTr="008A5C4B">
        <w:trPr>
          <w:trHeight w:val="6736"/>
        </w:trPr>
        <w:tc>
          <w:tcPr>
            <w:tcW w:w="10762" w:type="dxa"/>
            <w:tcBorders>
              <w:bottom w:val="single" w:sz="4" w:space="0" w:color="auto"/>
            </w:tcBorders>
            <w:shd w:val="clear" w:color="auto" w:fill="FFFFFF" w:themeFill="background1"/>
          </w:tcPr>
          <w:p w:rsidR="00095CEC" w:rsidRDefault="00095CEC" w:rsidP="008A5C4B">
            <w:pPr>
              <w:spacing w:line="300" w:lineRule="exact"/>
              <w:jc w:val="center"/>
              <w:rPr>
                <w:rFonts w:ascii="メイリオ" w:eastAsia="メイリオ" w:hAnsi="メイリオ" w:cs="メイリオ"/>
                <w:b/>
                <w:color w:val="FF9900"/>
                <w:sz w:val="24"/>
              </w:rPr>
            </w:pPr>
            <w:r>
              <w:rPr>
                <w:rFonts w:ascii="メイリオ" w:eastAsia="メイリオ" w:hAnsi="メイリオ" w:cs="メイリオ" w:hint="eastAsia"/>
                <w:b/>
                <w:color w:val="FF9900"/>
                <w:sz w:val="24"/>
              </w:rPr>
              <w:t>脳疾患や心臓病、その他一般的な障害に焦点を当てた</w:t>
            </w:r>
          </w:p>
          <w:p w:rsidR="00095CEC" w:rsidRDefault="00095CEC" w:rsidP="008A5C4B">
            <w:pPr>
              <w:spacing w:line="300" w:lineRule="exact"/>
              <w:jc w:val="center"/>
              <w:rPr>
                <w:rFonts w:ascii="メイリオ" w:eastAsia="メイリオ" w:hAnsi="メイリオ" w:cs="メイリオ"/>
                <w:b/>
                <w:color w:val="FF9900"/>
                <w:sz w:val="24"/>
              </w:rPr>
            </w:pPr>
            <w:r>
              <w:rPr>
                <w:rFonts w:ascii="メイリオ" w:eastAsia="メイリオ" w:hAnsi="メイリオ" w:cs="メイリオ" w:hint="eastAsia"/>
                <w:b/>
                <w:color w:val="FF9900"/>
                <w:sz w:val="24"/>
              </w:rPr>
              <w:t>高齢者向けロボットセラピスト</w:t>
            </w:r>
          </w:p>
          <w:p w:rsidR="00095CEC" w:rsidRPr="008D549A" w:rsidRDefault="00095CEC" w:rsidP="008A5C4B">
            <w:pPr>
              <w:spacing w:line="280" w:lineRule="exact"/>
              <w:ind w:left="240" w:hangingChars="100" w:hanging="240"/>
              <w:jc w:val="center"/>
              <w:rPr>
                <w:rFonts w:ascii="メイリオ" w:eastAsia="メイリオ" w:hAnsi="メイリオ" w:cs="メイリオ"/>
                <w:b/>
                <w:color w:val="FF9900"/>
                <w:sz w:val="24"/>
              </w:rPr>
            </w:pPr>
          </w:p>
          <w:p w:rsidR="00095CEC" w:rsidRPr="008D549A" w:rsidRDefault="00095CEC" w:rsidP="008A5C4B">
            <w:pPr>
              <w:spacing w:line="300" w:lineRule="exact"/>
              <w:rPr>
                <w:rFonts w:ascii="メイリオ" w:eastAsia="メイリオ" w:hAnsi="メイリオ" w:cs="メイリオ"/>
                <w:b/>
                <w:color w:val="000000" w:themeColor="text1"/>
                <w:sz w:val="24"/>
                <w:szCs w:val="24"/>
              </w:rPr>
            </w:pPr>
            <w:r w:rsidRPr="008D549A">
              <w:rPr>
                <w:rFonts w:ascii="メイリオ" w:eastAsia="メイリオ" w:hAnsi="メイリオ" w:cs="メイリオ" w:hint="eastAsia"/>
                <w:b/>
                <w:color w:val="000000" w:themeColor="text1"/>
                <w:sz w:val="24"/>
                <w:szCs w:val="24"/>
              </w:rPr>
              <w:t>◆主要</w:t>
            </w:r>
            <w:r w:rsidRPr="008D549A">
              <w:rPr>
                <w:rFonts w:ascii="メイリオ" w:eastAsia="メイリオ" w:hAnsi="メイリオ" w:cs="メイリオ"/>
                <w:b/>
                <w:color w:val="000000" w:themeColor="text1"/>
                <w:sz w:val="24"/>
                <w:szCs w:val="24"/>
              </w:rPr>
              <w:t>商品：</w:t>
            </w:r>
          </w:p>
          <w:p w:rsidR="00095CEC" w:rsidRDefault="00095CEC" w:rsidP="008A5C4B">
            <w:pPr>
              <w:spacing w:line="300" w:lineRule="exact"/>
              <w:ind w:leftChars="95" w:left="199" w:firstLineChars="9" w:firstLine="20"/>
              <w:rPr>
                <w:rFonts w:ascii="メイリオ" w:eastAsia="メイリオ" w:hAnsi="メイリオ" w:cs="メイリオ"/>
                <w:color w:val="000000" w:themeColor="text1"/>
                <w:szCs w:val="21"/>
              </w:rPr>
            </w:pPr>
            <w:r w:rsidRPr="00550DB9">
              <w:rPr>
                <w:rFonts w:ascii="メイリオ" w:eastAsia="メイリオ" w:hAnsi="メイリオ" w:cs="メイリオ"/>
                <w:b/>
                <w:noProof/>
                <w:color w:val="000000" w:themeColor="text1"/>
                <w:sz w:val="22"/>
              </w:rPr>
              <w:drawing>
                <wp:anchor distT="0" distB="0" distL="114300" distR="114300" simplePos="0" relativeHeight="252099584" behindDoc="0" locked="0" layoutInCell="1" allowOverlap="1" wp14:anchorId="1224A23C" wp14:editId="227099E3">
                  <wp:simplePos x="0" y="0"/>
                  <wp:positionH relativeFrom="column">
                    <wp:posOffset>4702175</wp:posOffset>
                  </wp:positionH>
                  <wp:positionV relativeFrom="paragraph">
                    <wp:posOffset>26670</wp:posOffset>
                  </wp:positionV>
                  <wp:extent cx="2021840" cy="1644015"/>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21840" cy="164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549A">
              <w:rPr>
                <w:rFonts w:ascii="メイリオ" w:eastAsia="メイリオ" w:hAnsi="メイリオ" w:cs="メイリオ" w:hint="eastAsia"/>
                <w:color w:val="000000" w:themeColor="text1"/>
                <w:szCs w:val="21"/>
              </w:rPr>
              <w:t>脳疾患や心臓病、その他一般的な障害に焦点を当てた、高齢者向けのロボット</w:t>
            </w:r>
            <w:r>
              <w:rPr>
                <w:rFonts w:ascii="メイリオ" w:eastAsia="メイリオ" w:hAnsi="メイリオ" w:cs="メイリオ" w:hint="eastAsia"/>
                <w:color w:val="000000" w:themeColor="text1"/>
                <w:szCs w:val="21"/>
              </w:rPr>
              <w:t>セラピスト。</w:t>
            </w:r>
            <w:r w:rsidRPr="008D549A">
              <w:rPr>
                <w:rFonts w:ascii="メイリオ" w:eastAsia="メイリオ" w:hAnsi="メイリオ" w:cs="メイリオ" w:hint="eastAsia"/>
                <w:color w:val="000000" w:themeColor="text1"/>
                <w:szCs w:val="21"/>
              </w:rPr>
              <w:t>病院やクリニック、あるいは家庭でのケア環境で人間の代わりにセ</w:t>
            </w:r>
            <w:r>
              <w:rPr>
                <w:rFonts w:ascii="メイリオ" w:eastAsia="メイリオ" w:hAnsi="メイリオ" w:cs="メイリオ" w:hint="eastAsia"/>
                <w:color w:val="000000" w:themeColor="text1"/>
                <w:szCs w:val="21"/>
              </w:rPr>
              <w:t>ラピストとして機能</w:t>
            </w:r>
            <w:r w:rsidRPr="008D549A">
              <w:rPr>
                <w:rFonts w:ascii="メイリオ" w:eastAsia="メイリオ" w:hAnsi="メイリオ" w:cs="メイリオ" w:hint="eastAsia"/>
                <w:color w:val="000000" w:themeColor="text1"/>
                <w:szCs w:val="21"/>
              </w:rPr>
              <w:t>。</w:t>
            </w:r>
          </w:p>
          <w:p w:rsidR="00095CEC" w:rsidRPr="00AF6B4D" w:rsidRDefault="00095CEC" w:rsidP="008A5C4B">
            <w:pPr>
              <w:spacing w:line="120" w:lineRule="exact"/>
              <w:ind w:leftChars="100" w:left="210"/>
              <w:jc w:val="left"/>
              <w:rPr>
                <w:rFonts w:ascii="メイリオ" w:eastAsia="メイリオ" w:hAnsi="メイリオ" w:cs="メイリオ"/>
                <w:color w:val="000000" w:themeColor="text1"/>
                <w:szCs w:val="21"/>
              </w:rPr>
            </w:pPr>
          </w:p>
          <w:p w:rsidR="00095CEC" w:rsidRPr="008D549A" w:rsidRDefault="00095CEC" w:rsidP="008A5C4B">
            <w:pPr>
              <w:spacing w:line="300" w:lineRule="exact"/>
              <w:jc w:val="left"/>
              <w:rPr>
                <w:rFonts w:ascii="メイリオ" w:eastAsia="メイリオ" w:hAnsi="メイリオ" w:cs="メイリオ"/>
                <w:color w:val="000000" w:themeColor="text1"/>
                <w:sz w:val="24"/>
                <w:szCs w:val="24"/>
              </w:rPr>
            </w:pPr>
            <w:r w:rsidRPr="008D549A">
              <w:rPr>
                <w:rFonts w:ascii="メイリオ" w:eastAsia="メイリオ" w:hAnsi="メイリオ" w:cs="メイリオ" w:hint="eastAsia"/>
                <w:b/>
                <w:color w:val="000000" w:themeColor="text1"/>
                <w:sz w:val="24"/>
                <w:szCs w:val="24"/>
              </w:rPr>
              <w:t>◆同技術</w:t>
            </w:r>
            <w:r w:rsidRPr="008D549A">
              <w:rPr>
                <w:rFonts w:ascii="メイリオ" w:eastAsia="メイリオ" w:hAnsi="メイリオ" w:cs="メイリオ"/>
                <w:b/>
                <w:color w:val="000000" w:themeColor="text1"/>
                <w:sz w:val="24"/>
                <w:szCs w:val="24"/>
              </w:rPr>
              <w:t>のメリット</w:t>
            </w:r>
            <w:r w:rsidRPr="008D549A">
              <w:rPr>
                <w:rFonts w:ascii="メイリオ" w:eastAsia="メイリオ" w:hAnsi="メイリオ" w:cs="メイリオ" w:hint="eastAsia"/>
                <w:b/>
                <w:color w:val="000000" w:themeColor="text1"/>
                <w:sz w:val="24"/>
                <w:szCs w:val="24"/>
              </w:rPr>
              <w:t>：</w:t>
            </w:r>
          </w:p>
          <w:p w:rsidR="00095CEC" w:rsidRDefault="00095CEC" w:rsidP="008A5C4B">
            <w:pPr>
              <w:spacing w:line="300" w:lineRule="exact"/>
              <w:ind w:leftChars="100" w:left="212" w:hangingChars="1" w:hanging="2"/>
              <w:jc w:val="left"/>
              <w:rPr>
                <w:rFonts w:ascii="メイリオ" w:eastAsia="メイリオ" w:hAnsi="メイリオ" w:cs="メイリオ"/>
                <w:color w:val="000000" w:themeColor="text1"/>
                <w:szCs w:val="21"/>
              </w:rPr>
            </w:pPr>
            <w:r w:rsidRPr="008D549A">
              <w:rPr>
                <w:rFonts w:ascii="メイリオ" w:eastAsia="メイリオ" w:hAnsi="メイリオ" w:cs="メイリオ" w:hint="eastAsia"/>
                <w:color w:val="000000" w:themeColor="text1"/>
                <w:szCs w:val="21"/>
              </w:rPr>
              <w:t>老化や予防医療、その他の一般的な障害（脳卒中、パーキンソン病、心臓疾患、認知症など）の様々な利用ケースに対応できる</w:t>
            </w:r>
            <w:r>
              <w:rPr>
                <w:rFonts w:ascii="メイリオ" w:eastAsia="メイリオ" w:hAnsi="メイリオ" w:cs="メイリオ" w:hint="eastAsia"/>
                <w:color w:val="000000" w:themeColor="text1"/>
                <w:szCs w:val="21"/>
              </w:rPr>
              <w:t>ユニークな人間と機械のインタラクションを開発</w:t>
            </w:r>
            <w:r w:rsidRPr="008D549A">
              <w:rPr>
                <w:rFonts w:ascii="メイリオ" w:eastAsia="メイリオ" w:hAnsi="メイリオ" w:cs="メイリオ" w:hint="eastAsia"/>
                <w:color w:val="000000" w:themeColor="text1"/>
                <w:szCs w:val="21"/>
              </w:rPr>
              <w:t>。</w:t>
            </w:r>
            <w:r>
              <w:rPr>
                <w:rFonts w:ascii="メイリオ" w:eastAsia="メイリオ" w:hAnsi="メイリオ" w:cs="メイリオ" w:hint="eastAsia"/>
                <w:color w:val="000000" w:themeColor="text1"/>
                <w:szCs w:val="21"/>
              </w:rPr>
              <w:t>より多くのデータをコスト効率よく収集し、文書化して分析していく中で、一般的な人のワークフローの自動化に成功し、機械が人間の行う作業の多くを実行可能となった。このようなインタラクションとデータ情報量により、B2BやB2C：様々なステージにある患者向けのホームケアに利用可能。</w:t>
            </w:r>
          </w:p>
          <w:p w:rsidR="00095CEC" w:rsidRPr="008D549A" w:rsidRDefault="00095CEC" w:rsidP="008A5C4B">
            <w:pPr>
              <w:spacing w:line="300" w:lineRule="exact"/>
              <w:ind w:leftChars="100" w:left="212" w:hangingChars="1" w:hanging="2"/>
              <w:jc w:val="left"/>
              <w:rPr>
                <w:rFonts w:ascii="メイリオ" w:eastAsia="メイリオ" w:hAnsi="メイリオ" w:cs="メイリオ"/>
                <w:color w:val="000000" w:themeColor="text1"/>
                <w:szCs w:val="21"/>
              </w:rPr>
            </w:pPr>
          </w:p>
          <w:p w:rsidR="00095CEC" w:rsidRPr="008D549A" w:rsidRDefault="00095CEC" w:rsidP="008A5C4B">
            <w:pPr>
              <w:spacing w:line="300" w:lineRule="exact"/>
              <w:jc w:val="left"/>
              <w:rPr>
                <w:rFonts w:ascii="メイリオ" w:eastAsia="メイリオ" w:hAnsi="メイリオ" w:cs="メイリオ"/>
                <w:b/>
                <w:color w:val="000000" w:themeColor="text1"/>
                <w:sz w:val="24"/>
                <w:szCs w:val="24"/>
              </w:rPr>
            </w:pPr>
            <w:r w:rsidRPr="008D549A">
              <w:rPr>
                <w:rFonts w:ascii="メイリオ" w:eastAsia="メイリオ" w:hAnsi="メイリオ" w:cs="メイリオ" w:hint="eastAsia"/>
                <w:b/>
                <w:color w:val="000000" w:themeColor="text1"/>
                <w:sz w:val="24"/>
                <w:szCs w:val="24"/>
              </w:rPr>
              <w:t>◆商談の目的：</w:t>
            </w:r>
          </w:p>
          <w:p w:rsidR="00095CEC" w:rsidRDefault="00095CEC" w:rsidP="008A5C4B">
            <w:pPr>
              <w:spacing w:line="300" w:lineRule="exact"/>
              <w:ind w:firstLineChars="100" w:firstLine="210"/>
              <w:jc w:val="left"/>
              <w:rPr>
                <w:rFonts w:ascii="メイリオ" w:eastAsia="メイリオ" w:hAnsi="メイリオ" w:cs="メイリオ"/>
                <w:color w:val="000000" w:themeColor="text1"/>
                <w:szCs w:val="21"/>
              </w:rPr>
            </w:pPr>
            <w:r w:rsidRPr="002E78C0">
              <w:rPr>
                <w:rFonts w:ascii="メイリオ" w:eastAsia="メイリオ" w:hAnsi="メイリオ" w:cs="メイリオ"/>
                <w:noProof/>
                <w:color w:val="000000" w:themeColor="text1"/>
                <w:szCs w:val="21"/>
              </w:rPr>
              <w:drawing>
                <wp:anchor distT="0" distB="0" distL="114300" distR="114300" simplePos="0" relativeHeight="252100608" behindDoc="0" locked="0" layoutInCell="1" allowOverlap="1" wp14:anchorId="54CC54E2" wp14:editId="3DE13D84">
                  <wp:simplePos x="0" y="0"/>
                  <wp:positionH relativeFrom="column">
                    <wp:posOffset>5914402</wp:posOffset>
                  </wp:positionH>
                  <wp:positionV relativeFrom="paragraph">
                    <wp:posOffset>75380</wp:posOffset>
                  </wp:positionV>
                  <wp:extent cx="647700" cy="647700"/>
                  <wp:effectExtent l="0" t="0" r="0" b="0"/>
                  <wp:wrapNone/>
                  <wp:docPr id="25" name="図 4" descr="\\DONA6\busho\国際部\国際担当\2229_グローバルイノベーションフォーラム\2020年度\19. 広報\3.案内状\QRコード\SelfitMedical_qr.png"/>
                  <wp:cNvGraphicFramePr/>
                  <a:graphic xmlns:a="http://schemas.openxmlformats.org/drawingml/2006/main">
                    <a:graphicData uri="http://schemas.openxmlformats.org/drawingml/2006/picture">
                      <pic:pic xmlns:pic="http://schemas.openxmlformats.org/drawingml/2006/picture">
                        <pic:nvPicPr>
                          <pic:cNvPr id="5" name="図 4" descr="\\DONA6\busho\国際部\国際担当\2229_グローバルイノベーションフォーラム\2020年度\19. 広報\3.案内状\QRコード\SelfitMedical_qr.pn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r w:rsidRPr="008D549A">
              <w:rPr>
                <w:rFonts w:ascii="メイリオ" w:eastAsia="メイリオ" w:hAnsi="メイリオ" w:cs="メイリオ" w:hint="eastAsia"/>
                <w:color w:val="000000" w:themeColor="text1"/>
                <w:szCs w:val="21"/>
              </w:rPr>
              <w:t>ヘルスケア、病院、クリニック、総合診療医（GP）、老人ホーム、製薬会社、保険会社</w:t>
            </w:r>
            <w:r>
              <w:rPr>
                <w:rFonts w:ascii="メイリオ" w:eastAsia="メイリオ" w:hAnsi="メイリオ" w:cs="メイリオ" w:hint="eastAsia"/>
                <w:color w:val="000000" w:themeColor="text1"/>
                <w:szCs w:val="21"/>
              </w:rPr>
              <w:t>など</w:t>
            </w:r>
          </w:p>
          <w:p w:rsidR="00095CEC" w:rsidRPr="00894725" w:rsidRDefault="00095CEC" w:rsidP="008A5C4B">
            <w:pPr>
              <w:spacing w:line="300" w:lineRule="exact"/>
              <w:ind w:firstLineChars="100" w:firstLine="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との合弁、新技術や製品の共同開発や各ユニットのレンタルについて面談希望。</w:t>
            </w:r>
          </w:p>
          <w:p w:rsidR="00095CEC" w:rsidRDefault="00095CEC" w:rsidP="008A5C4B">
            <w:pPr>
              <w:spacing w:line="280" w:lineRule="exact"/>
              <w:ind w:left="240" w:hangingChars="100" w:hanging="240"/>
              <w:rPr>
                <w:rFonts w:ascii="メイリオ" w:eastAsia="メイリオ" w:hAnsi="メイリオ" w:cs="メイリオ"/>
                <w:b/>
                <w:color w:val="000000" w:themeColor="text1"/>
                <w:sz w:val="24"/>
                <w:szCs w:val="24"/>
              </w:rPr>
            </w:pPr>
          </w:p>
          <w:p w:rsidR="00095CEC" w:rsidRDefault="00095CEC" w:rsidP="008A5C4B">
            <w:pPr>
              <w:spacing w:line="280" w:lineRule="exact"/>
              <w:ind w:left="240" w:hangingChars="100" w:hanging="240"/>
              <w:rPr>
                <w:rFonts w:ascii="メイリオ" w:eastAsia="メイリオ" w:hAnsi="メイリオ" w:cs="メイリオ"/>
                <w:color w:val="000000" w:themeColor="text1"/>
                <w:szCs w:val="21"/>
              </w:rPr>
            </w:pPr>
            <w:r w:rsidRPr="008D549A">
              <w:rPr>
                <w:rFonts w:ascii="メイリオ" w:eastAsia="メイリオ" w:hAnsi="メイリオ" w:cs="メイリオ" w:hint="eastAsia"/>
                <w:b/>
                <w:color w:val="000000" w:themeColor="text1"/>
                <w:sz w:val="24"/>
                <w:szCs w:val="24"/>
              </w:rPr>
              <w:t>◆</w:t>
            </w:r>
            <w:r w:rsidRPr="008D549A">
              <w:rPr>
                <w:rFonts w:ascii="メイリオ" w:eastAsia="メイリオ" w:hAnsi="メイリオ" w:cs="メイリオ"/>
                <w:b/>
                <w:color w:val="000000" w:themeColor="text1"/>
                <w:sz w:val="24"/>
                <w:szCs w:val="24"/>
              </w:rPr>
              <w:t>URL：</w:t>
            </w:r>
            <w:hyperlink r:id="rId29" w:history="1">
              <w:r w:rsidRPr="0038076D">
                <w:rPr>
                  <w:rStyle w:val="aa"/>
                  <w:rFonts w:ascii="メイリオ" w:eastAsia="メイリオ" w:hAnsi="メイリオ" w:cs="メイリオ"/>
                  <w:szCs w:val="21"/>
                </w:rPr>
                <w:t>https://www.selfitmedical.com/</w:t>
              </w:r>
            </w:hyperlink>
          </w:p>
          <w:p w:rsidR="00095CEC" w:rsidRPr="00925805" w:rsidRDefault="00095CEC" w:rsidP="008A5C4B">
            <w:pPr>
              <w:spacing w:line="280" w:lineRule="exact"/>
              <w:ind w:left="240" w:hangingChars="100" w:hanging="240"/>
              <w:rPr>
                <w:rFonts w:ascii="メイリオ" w:eastAsia="メイリオ" w:hAnsi="メイリオ" w:cs="メイリオ"/>
                <w:b/>
                <w:color w:val="FF9900"/>
                <w:sz w:val="24"/>
              </w:rPr>
            </w:pPr>
          </w:p>
        </w:tc>
      </w:tr>
      <w:tr w:rsidR="005E347C" w:rsidRPr="00105263" w:rsidTr="002873EA">
        <w:trPr>
          <w:trHeight w:val="558"/>
        </w:trPr>
        <w:tc>
          <w:tcPr>
            <w:tcW w:w="10762" w:type="dxa"/>
            <w:shd w:val="clear" w:color="auto" w:fill="002060"/>
            <w:vAlign w:val="center"/>
          </w:tcPr>
          <w:p w:rsidR="005E347C" w:rsidRPr="00BB7D38" w:rsidRDefault="0081700E" w:rsidP="00E839BD">
            <w:pPr>
              <w:rPr>
                <w:color w:val="FFFFFF" w:themeColor="background1"/>
                <w:sz w:val="32"/>
                <w:szCs w:val="32"/>
              </w:rPr>
            </w:pPr>
            <w:r w:rsidRPr="00BB7D38">
              <w:rPr>
                <w:rFonts w:ascii="メイリオ" w:eastAsia="メイリオ" w:hAnsi="メイリオ" w:cs="メイリオ" w:hint="eastAsia"/>
                <w:b/>
                <w:color w:val="FFFFFF" w:themeColor="background1"/>
                <w:sz w:val="32"/>
                <w:szCs w:val="32"/>
              </w:rPr>
              <w:t xml:space="preserve">イスラエル　　　　　　　　　</w:t>
            </w:r>
            <w:r w:rsidRPr="00BB7D38">
              <w:rPr>
                <w:rFonts w:ascii="メイリオ" w:eastAsia="メイリオ" w:hAnsi="メイリオ" w:cs="メイリオ"/>
                <w:b/>
                <w:color w:val="FFFFFF" w:themeColor="background1"/>
                <w:sz w:val="32"/>
                <w:szCs w:val="32"/>
              </w:rPr>
              <w:t>InnerEye</w:t>
            </w:r>
          </w:p>
        </w:tc>
      </w:tr>
      <w:tr w:rsidR="005E347C" w:rsidRPr="00C908DD" w:rsidTr="00925805">
        <w:trPr>
          <w:trHeight w:val="2265"/>
        </w:trPr>
        <w:tc>
          <w:tcPr>
            <w:tcW w:w="10762" w:type="dxa"/>
            <w:shd w:val="clear" w:color="auto" w:fill="FFFFFF" w:themeFill="background1"/>
          </w:tcPr>
          <w:p w:rsidR="00A712FE" w:rsidRDefault="00A712FE" w:rsidP="0081700E">
            <w:pPr>
              <w:spacing w:line="280" w:lineRule="exact"/>
              <w:ind w:left="1"/>
              <w:jc w:val="center"/>
              <w:rPr>
                <w:rFonts w:ascii="メイリオ" w:eastAsia="メイリオ" w:hAnsi="メイリオ" w:cs="メイリオ"/>
                <w:b/>
                <w:color w:val="FF9900"/>
                <w:spacing w:val="-2"/>
                <w:sz w:val="24"/>
              </w:rPr>
            </w:pPr>
          </w:p>
          <w:p w:rsidR="009333E5" w:rsidRDefault="0081700E" w:rsidP="0081700E">
            <w:pPr>
              <w:spacing w:line="280" w:lineRule="exact"/>
              <w:ind w:left="1"/>
              <w:jc w:val="center"/>
              <w:rPr>
                <w:rFonts w:ascii="メイリオ" w:eastAsia="メイリオ" w:hAnsi="メイリオ" w:cs="メイリオ"/>
                <w:b/>
                <w:color w:val="FF9900"/>
                <w:spacing w:val="-2"/>
                <w:sz w:val="24"/>
              </w:rPr>
            </w:pPr>
            <w:r w:rsidRPr="00121D3A">
              <w:rPr>
                <w:rFonts w:ascii="メイリオ" w:eastAsia="メイリオ" w:hAnsi="メイリオ" w:cs="メイリオ"/>
                <w:b/>
                <w:color w:val="FF9900"/>
                <w:spacing w:val="-2"/>
                <w:sz w:val="24"/>
              </w:rPr>
              <w:t>人間の脳</w:t>
            </w:r>
            <w:r w:rsidR="009333E5">
              <w:rPr>
                <w:rFonts w:ascii="メイリオ" w:eastAsia="メイリオ" w:hAnsi="メイリオ" w:cs="メイリオ" w:hint="eastAsia"/>
                <w:b/>
                <w:color w:val="FF9900"/>
                <w:spacing w:val="-2"/>
                <w:sz w:val="24"/>
              </w:rPr>
              <w:t>とAI</w:t>
            </w:r>
            <w:r w:rsidRPr="00121D3A">
              <w:rPr>
                <w:rFonts w:ascii="メイリオ" w:eastAsia="メイリオ" w:hAnsi="メイリオ" w:cs="メイリオ"/>
                <w:b/>
                <w:color w:val="FF9900"/>
                <w:spacing w:val="-2"/>
                <w:sz w:val="24"/>
              </w:rPr>
              <w:t>を</w:t>
            </w:r>
            <w:r w:rsidR="009333E5">
              <w:rPr>
                <w:rFonts w:ascii="メイリオ" w:eastAsia="メイリオ" w:hAnsi="メイリオ" w:cs="メイリオ" w:hint="eastAsia"/>
                <w:b/>
                <w:color w:val="FF9900"/>
                <w:spacing w:val="-2"/>
                <w:sz w:val="24"/>
              </w:rPr>
              <w:t>統合的な意思決定システムに</w:t>
            </w:r>
          </w:p>
          <w:p w:rsidR="0081700E" w:rsidRDefault="009333E5" w:rsidP="00925805">
            <w:pPr>
              <w:spacing w:line="280" w:lineRule="exact"/>
              <w:ind w:left="1"/>
              <w:jc w:val="center"/>
              <w:rPr>
                <w:rFonts w:ascii="メイリオ" w:eastAsia="メイリオ" w:hAnsi="メイリオ" w:cs="メイリオ"/>
                <w:b/>
                <w:sz w:val="24"/>
              </w:rPr>
            </w:pPr>
            <w:r>
              <w:rPr>
                <w:rFonts w:ascii="メイリオ" w:eastAsia="メイリオ" w:hAnsi="メイリオ" w:cs="メイリオ" w:hint="eastAsia"/>
                <w:b/>
                <w:color w:val="FF9900"/>
                <w:spacing w:val="-2"/>
                <w:sz w:val="24"/>
              </w:rPr>
              <w:t>リアルタイムで接続できるソリューション</w:t>
            </w:r>
          </w:p>
          <w:p w:rsidR="0081700E" w:rsidRPr="00BC4816" w:rsidRDefault="0081700E" w:rsidP="0081700E">
            <w:pPr>
              <w:spacing w:line="300" w:lineRule="exact"/>
              <w:jc w:val="left"/>
              <w:rPr>
                <w:rFonts w:ascii="メイリオ" w:eastAsia="メイリオ" w:hAnsi="メイリオ" w:cs="メイリオ"/>
                <w:b/>
                <w:color w:val="000000" w:themeColor="text1"/>
                <w:sz w:val="24"/>
                <w:szCs w:val="24"/>
              </w:rPr>
            </w:pPr>
            <w:r w:rsidRPr="00BC4816">
              <w:rPr>
                <w:rFonts w:ascii="メイリオ" w:eastAsia="メイリオ" w:hAnsi="メイリオ" w:cs="メイリオ" w:hint="eastAsia"/>
                <w:b/>
                <w:color w:val="000000" w:themeColor="text1"/>
                <w:sz w:val="24"/>
                <w:szCs w:val="24"/>
              </w:rPr>
              <w:t>◆主要</w:t>
            </w:r>
            <w:r w:rsidRPr="00BC4816">
              <w:rPr>
                <w:rFonts w:ascii="メイリオ" w:eastAsia="メイリオ" w:hAnsi="メイリオ" w:cs="メイリオ"/>
                <w:b/>
                <w:color w:val="000000" w:themeColor="text1"/>
                <w:sz w:val="24"/>
                <w:szCs w:val="24"/>
              </w:rPr>
              <w:t>商品：</w:t>
            </w:r>
          </w:p>
          <w:p w:rsidR="0081700E" w:rsidRPr="00BB348E" w:rsidRDefault="00BB348E" w:rsidP="00B17A5C">
            <w:pPr>
              <w:spacing w:line="260" w:lineRule="exact"/>
              <w:ind w:firstLineChars="100" w:firstLine="210"/>
              <w:jc w:val="left"/>
              <w:rPr>
                <w:rFonts w:ascii="メイリオ" w:eastAsia="メイリオ" w:hAnsi="メイリオ" w:cs="メイリオ"/>
                <w:color w:val="000000" w:themeColor="text1"/>
                <w:szCs w:val="21"/>
              </w:rPr>
            </w:pPr>
            <w:r w:rsidRPr="0081700E">
              <w:rPr>
                <w:noProof/>
              </w:rPr>
              <w:drawing>
                <wp:anchor distT="0" distB="0" distL="114300" distR="114300" simplePos="0" relativeHeight="252014592" behindDoc="0" locked="0" layoutInCell="1" allowOverlap="1">
                  <wp:simplePos x="0" y="0"/>
                  <wp:positionH relativeFrom="column">
                    <wp:posOffset>5262880</wp:posOffset>
                  </wp:positionH>
                  <wp:positionV relativeFrom="paragraph">
                    <wp:posOffset>22860</wp:posOffset>
                  </wp:positionV>
                  <wp:extent cx="1406525" cy="920115"/>
                  <wp:effectExtent l="0" t="0" r="3175" b="0"/>
                  <wp:wrapSquare wrapText="bothSides"/>
                  <wp:docPr id="253" name="図 253" descr="\\dona6\busho\国際部\国際担当\2229_グローバルイノベーションフォーラム\2020年度\9.出展者情報\企業申込情報\JETRO\イスラエル\InnerEye\イメージ画像\Inner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na6\busho\国際部\国際担当\2229_グローバルイノベーションフォーラム\2020年度\9.出展者情報\企業申込情報\JETRO\イスラエル\InnerEye\イメージ画像\Innerey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6525" cy="920115"/>
                          </a:xfrm>
                          <a:prstGeom prst="rect">
                            <a:avLst/>
                          </a:prstGeom>
                          <a:noFill/>
                          <a:ln>
                            <a:noFill/>
                          </a:ln>
                        </pic:spPr>
                      </pic:pic>
                    </a:graphicData>
                  </a:graphic>
                </wp:anchor>
              </w:drawing>
            </w:r>
            <w:r w:rsidR="0081700E" w:rsidRPr="00BC4816">
              <w:rPr>
                <w:rFonts w:ascii="メイリオ" w:eastAsia="メイリオ" w:hAnsi="メイリオ" w:cs="メイリオ" w:hint="eastAsia"/>
                <w:color w:val="000000" w:themeColor="text1"/>
                <w:szCs w:val="21"/>
              </w:rPr>
              <w:t>ユーザーの脳波（EEG）を読み取る小型のウェアラブルデバイスとソフトウェア</w:t>
            </w:r>
          </w:p>
          <w:p w:rsidR="009333E5" w:rsidRDefault="0081700E" w:rsidP="00B17A5C">
            <w:pPr>
              <w:spacing w:line="260" w:lineRule="exact"/>
              <w:ind w:firstLineChars="100" w:firstLine="210"/>
              <w:jc w:val="left"/>
              <w:rPr>
                <w:rFonts w:ascii="メイリオ" w:eastAsia="メイリオ" w:hAnsi="メイリオ" w:cs="メイリオ"/>
                <w:color w:val="000000" w:themeColor="text1"/>
                <w:szCs w:val="21"/>
              </w:rPr>
            </w:pPr>
            <w:r w:rsidRPr="00BC4816">
              <w:rPr>
                <w:rFonts w:ascii="メイリオ" w:eastAsia="メイリオ" w:hAnsi="メイリオ" w:cs="メイリオ" w:hint="eastAsia"/>
                <w:color w:val="000000" w:themeColor="text1"/>
                <w:szCs w:val="21"/>
              </w:rPr>
              <w:t>とアルゴリズムが埋め込まれたコンピューター</w:t>
            </w:r>
            <w:r w:rsidR="009333E5">
              <w:rPr>
                <w:rFonts w:ascii="メイリオ" w:eastAsia="メイリオ" w:hAnsi="メイリオ" w:cs="メイリオ" w:hint="eastAsia"/>
                <w:color w:val="000000" w:themeColor="text1"/>
                <w:szCs w:val="21"/>
              </w:rPr>
              <w:t>（タブレットや電話でも可能）</w:t>
            </w:r>
            <w:r w:rsidRPr="00BC4816">
              <w:rPr>
                <w:rFonts w:ascii="メイリオ" w:eastAsia="メイリオ" w:hAnsi="メイリオ" w:cs="メイリオ" w:hint="eastAsia"/>
                <w:color w:val="000000" w:themeColor="text1"/>
                <w:szCs w:val="21"/>
              </w:rPr>
              <w:t>を含</w:t>
            </w:r>
          </w:p>
          <w:p w:rsidR="00770D76" w:rsidRDefault="0081700E" w:rsidP="00B17A5C">
            <w:pPr>
              <w:spacing w:line="260" w:lineRule="exact"/>
              <w:ind w:firstLineChars="100" w:firstLine="210"/>
              <w:jc w:val="left"/>
              <w:rPr>
                <w:rFonts w:ascii="メイリオ" w:eastAsia="メイリオ" w:hAnsi="メイリオ" w:cs="メイリオ"/>
                <w:color w:val="000000" w:themeColor="text1"/>
                <w:szCs w:val="21"/>
              </w:rPr>
            </w:pPr>
            <w:r w:rsidRPr="00BC4816">
              <w:rPr>
                <w:rFonts w:ascii="メイリオ" w:eastAsia="メイリオ" w:hAnsi="メイリオ" w:cs="メイリオ" w:hint="eastAsia"/>
                <w:color w:val="000000" w:themeColor="text1"/>
                <w:szCs w:val="21"/>
              </w:rPr>
              <w:t>むプラットフォーム。InnerEye</w:t>
            </w:r>
            <w:r w:rsidR="00CF151C">
              <w:rPr>
                <w:rFonts w:ascii="メイリオ" w:eastAsia="メイリオ" w:hAnsi="メイリオ" w:cs="メイリオ" w:hint="eastAsia"/>
                <w:color w:val="000000" w:themeColor="text1"/>
                <w:szCs w:val="21"/>
              </w:rPr>
              <w:t>は、AIモデルの開発と訓練、ビジュアルスキャニ</w:t>
            </w:r>
          </w:p>
          <w:p w:rsidR="00770D76" w:rsidRDefault="00CF151C" w:rsidP="00B17A5C">
            <w:pPr>
              <w:spacing w:line="260" w:lineRule="exact"/>
              <w:ind w:firstLineChars="100" w:firstLine="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ング作業の向上、そしてユーザーの脳を直接IoTシステムやウェアラブル</w:t>
            </w:r>
            <w:r w:rsidR="00770D76">
              <w:rPr>
                <w:rFonts w:ascii="メイリオ" w:eastAsia="メイリオ" w:hAnsi="メイリオ" w:cs="メイリオ" w:hint="eastAsia"/>
                <w:color w:val="000000" w:themeColor="text1"/>
                <w:szCs w:val="21"/>
              </w:rPr>
              <w:t>技術に接</w:t>
            </w:r>
          </w:p>
          <w:p w:rsidR="00CF151C" w:rsidRPr="00BC4816" w:rsidRDefault="00770D76" w:rsidP="00B17A5C">
            <w:pPr>
              <w:spacing w:line="260" w:lineRule="exact"/>
              <w:ind w:firstLineChars="100" w:firstLine="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続する目的に利用できる。</w:t>
            </w:r>
          </w:p>
          <w:p w:rsidR="00C15694" w:rsidRPr="00770D76" w:rsidRDefault="00C15694" w:rsidP="00C15694">
            <w:pPr>
              <w:spacing w:line="120" w:lineRule="exact"/>
              <w:ind w:leftChars="100" w:left="210"/>
              <w:jc w:val="left"/>
              <w:rPr>
                <w:rFonts w:ascii="メイリオ" w:eastAsia="メイリオ" w:hAnsi="メイリオ" w:cs="メイリオ"/>
                <w:color w:val="000000" w:themeColor="text1"/>
                <w:szCs w:val="21"/>
              </w:rPr>
            </w:pPr>
          </w:p>
          <w:p w:rsidR="0081700E" w:rsidRPr="00BC4816" w:rsidRDefault="0081700E" w:rsidP="0081700E">
            <w:pPr>
              <w:spacing w:line="300" w:lineRule="exact"/>
              <w:jc w:val="left"/>
              <w:rPr>
                <w:rFonts w:ascii="メイリオ" w:eastAsia="メイリオ" w:hAnsi="メイリオ" w:cs="メイリオ"/>
                <w:b/>
                <w:color w:val="000000" w:themeColor="text1"/>
                <w:sz w:val="24"/>
                <w:szCs w:val="24"/>
              </w:rPr>
            </w:pPr>
            <w:r w:rsidRPr="00BC4816">
              <w:rPr>
                <w:rFonts w:ascii="メイリオ" w:eastAsia="メイリオ" w:hAnsi="メイリオ" w:cs="メイリオ" w:hint="eastAsia"/>
                <w:b/>
                <w:color w:val="000000" w:themeColor="text1"/>
                <w:sz w:val="24"/>
                <w:szCs w:val="24"/>
              </w:rPr>
              <w:t>◆同技術</w:t>
            </w:r>
            <w:r w:rsidRPr="00BC4816">
              <w:rPr>
                <w:rFonts w:ascii="メイリオ" w:eastAsia="メイリオ" w:hAnsi="メイリオ" w:cs="メイリオ"/>
                <w:b/>
                <w:color w:val="000000" w:themeColor="text1"/>
                <w:sz w:val="24"/>
                <w:szCs w:val="24"/>
              </w:rPr>
              <w:t>のメリット</w:t>
            </w:r>
            <w:r w:rsidRPr="00BC4816">
              <w:rPr>
                <w:rFonts w:ascii="メイリオ" w:eastAsia="メイリオ" w:hAnsi="メイリオ" w:cs="メイリオ" w:hint="eastAsia"/>
                <w:b/>
                <w:color w:val="000000" w:themeColor="text1"/>
                <w:sz w:val="24"/>
                <w:szCs w:val="24"/>
              </w:rPr>
              <w:t>：</w:t>
            </w:r>
          </w:p>
          <w:p w:rsidR="00770D76" w:rsidRDefault="0081700E" w:rsidP="00B17A5C">
            <w:pPr>
              <w:spacing w:line="260" w:lineRule="exact"/>
              <w:ind w:leftChars="100" w:left="210" w:firstLineChars="100" w:firstLine="210"/>
              <w:jc w:val="left"/>
              <w:rPr>
                <w:rFonts w:ascii="メイリオ" w:eastAsia="メイリオ" w:hAnsi="メイリオ" w:cs="メイリオ"/>
                <w:color w:val="000000" w:themeColor="text1"/>
                <w:szCs w:val="21"/>
              </w:rPr>
            </w:pPr>
            <w:r w:rsidRPr="00BC4816">
              <w:rPr>
                <w:rFonts w:ascii="メイリオ" w:eastAsia="メイリオ" w:hAnsi="メイリオ" w:cs="メイリオ" w:hint="eastAsia"/>
                <w:color w:val="000000" w:themeColor="text1"/>
                <w:szCs w:val="21"/>
              </w:rPr>
              <w:t>InnerEyeは</w:t>
            </w:r>
            <w:r w:rsidR="00770D76">
              <w:rPr>
                <w:rFonts w:ascii="メイリオ" w:eastAsia="メイリオ" w:hAnsi="メイリオ" w:cs="メイリオ" w:hint="eastAsia"/>
                <w:color w:val="000000" w:themeColor="text1"/>
                <w:szCs w:val="21"/>
              </w:rPr>
              <w:t>、次の２つの主要な課題に対処できる：①リアルタイムで高い精度を保ちながら、専門家による視覚データ（セキュリティ、ヘルスケア、インテリジェンス、製造業、データアノテーション作業）を処理する必要性　②ユーザーとスマートAI基盤の技術を接続する必要性（ゲーム、仮想現実、拡張現実など）。</w:t>
            </w:r>
          </w:p>
          <w:p w:rsidR="0081700E" w:rsidRPr="00BC4816" w:rsidRDefault="00770D76" w:rsidP="00B17A5C">
            <w:pPr>
              <w:spacing w:line="260" w:lineRule="exact"/>
              <w:ind w:leftChars="100" w:left="210" w:firstLineChars="100" w:firstLine="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さらに、</w:t>
            </w:r>
            <w:r w:rsidR="0081700E" w:rsidRPr="00BC4816">
              <w:rPr>
                <w:rFonts w:ascii="メイリオ" w:eastAsia="メイリオ" w:hAnsi="メイリオ" w:cs="メイリオ" w:hint="eastAsia"/>
                <w:color w:val="000000" w:themeColor="text1"/>
                <w:szCs w:val="21"/>
              </w:rPr>
              <w:t>意思決定までの時間を短縮し、複数のユーザーとAIを単一の統合システムに組み合わせて、意思決定の質を上げることができる。また、ユーザーの認知状態や集中力と疲労の状態のモニターもできる。製造業の品質検査、荷物のセキュリティーチェック、視覚データのアノテーシ</w:t>
            </w:r>
            <w:r>
              <w:rPr>
                <w:rFonts w:ascii="メイリオ" w:eastAsia="メイリオ" w:hAnsi="メイリオ" w:cs="メイリオ" w:hint="eastAsia"/>
                <w:color w:val="000000" w:themeColor="text1"/>
                <w:szCs w:val="21"/>
              </w:rPr>
              <w:t>ョン、自動化ソリューションの開発など、多様な場面で</w:t>
            </w:r>
            <w:r w:rsidR="0081700E" w:rsidRPr="00BC4816">
              <w:rPr>
                <w:rFonts w:ascii="メイリオ" w:eastAsia="メイリオ" w:hAnsi="メイリオ" w:cs="メイリオ" w:hint="eastAsia"/>
                <w:color w:val="000000" w:themeColor="text1"/>
                <w:szCs w:val="21"/>
              </w:rPr>
              <w:t>役立つ。</w:t>
            </w:r>
          </w:p>
          <w:p w:rsidR="00C15694" w:rsidRPr="00770D76" w:rsidRDefault="00C15694" w:rsidP="00C15694">
            <w:pPr>
              <w:spacing w:line="120" w:lineRule="exact"/>
              <w:ind w:leftChars="100" w:left="210"/>
              <w:jc w:val="left"/>
              <w:rPr>
                <w:rFonts w:ascii="メイリオ" w:eastAsia="メイリオ" w:hAnsi="メイリオ" w:cs="メイリオ"/>
                <w:color w:val="000000" w:themeColor="text1"/>
                <w:szCs w:val="21"/>
              </w:rPr>
            </w:pPr>
          </w:p>
          <w:p w:rsidR="00BB348E" w:rsidRDefault="0081700E" w:rsidP="0081700E">
            <w:pPr>
              <w:spacing w:line="300" w:lineRule="exact"/>
              <w:jc w:val="left"/>
              <w:rPr>
                <w:rFonts w:ascii="メイリオ" w:eastAsia="メイリオ" w:hAnsi="メイリオ" w:cs="メイリオ"/>
                <w:b/>
                <w:color w:val="000000" w:themeColor="text1"/>
                <w:sz w:val="24"/>
                <w:szCs w:val="24"/>
              </w:rPr>
            </w:pPr>
            <w:r w:rsidRPr="00BC4816">
              <w:rPr>
                <w:rFonts w:ascii="メイリオ" w:eastAsia="メイリオ" w:hAnsi="メイリオ" w:cs="メイリオ" w:hint="eastAsia"/>
                <w:b/>
                <w:color w:val="000000" w:themeColor="text1"/>
                <w:sz w:val="24"/>
                <w:szCs w:val="24"/>
              </w:rPr>
              <w:t>◆商談の目的：</w:t>
            </w:r>
          </w:p>
          <w:p w:rsidR="0081700E" w:rsidRPr="00A712FE" w:rsidRDefault="00A712FE" w:rsidP="00A712FE">
            <w:pPr>
              <w:spacing w:line="300" w:lineRule="exact"/>
              <w:ind w:leftChars="100" w:left="210"/>
              <w:jc w:val="left"/>
              <w:rPr>
                <w:rFonts w:ascii="メイリオ" w:eastAsia="メイリオ" w:hAnsi="メイリオ" w:cs="メイリオ"/>
                <w:color w:val="000000" w:themeColor="text1"/>
                <w:szCs w:val="21"/>
                <w:shd w:val="pct15" w:color="auto" w:fill="FFFFFF"/>
              </w:rPr>
            </w:pPr>
            <w:r w:rsidRPr="00A712FE">
              <w:rPr>
                <w:noProof/>
              </w:rPr>
              <w:drawing>
                <wp:anchor distT="0" distB="0" distL="114300" distR="114300" simplePos="0" relativeHeight="252015616" behindDoc="0" locked="0" layoutInCell="1" allowOverlap="1">
                  <wp:simplePos x="0" y="0"/>
                  <wp:positionH relativeFrom="column">
                    <wp:posOffset>6152706</wp:posOffset>
                  </wp:positionH>
                  <wp:positionV relativeFrom="paragraph">
                    <wp:posOffset>633156</wp:posOffset>
                  </wp:positionV>
                  <wp:extent cx="575945" cy="575945"/>
                  <wp:effectExtent l="0" t="0" r="0" b="0"/>
                  <wp:wrapSquare wrapText="bothSides"/>
                  <wp:docPr id="252" name="図 252" descr="\\DONA6\busho\国際部\国際担当\2229_グローバルイノベーションフォーラム\2020年度\19. 広報\3.案内状\QRコード\innereye_qr.png"/>
                  <wp:cNvGraphicFramePr/>
                  <a:graphic xmlns:a="http://schemas.openxmlformats.org/drawingml/2006/main">
                    <a:graphicData uri="http://schemas.openxmlformats.org/drawingml/2006/picture">
                      <pic:pic xmlns:pic="http://schemas.openxmlformats.org/drawingml/2006/picture">
                        <pic:nvPicPr>
                          <pic:cNvPr id="6" name="図 6" descr="\\DONA6\busho\国際部\国際担当\2229_グローバルイノベーションフォーラム\2020年度\19. 広報\3.案内状\QRコード\innereye_qr.png"/>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anchor>
              </w:drawing>
            </w:r>
            <w:r w:rsidR="00AD75F7" w:rsidRPr="00A712FE">
              <w:rPr>
                <w:rFonts w:ascii="メイリオ" w:eastAsia="メイリオ" w:hAnsi="メイリオ" w:cs="メイリオ" w:hint="eastAsia"/>
                <w:color w:val="000000" w:themeColor="text1"/>
                <w:szCs w:val="21"/>
              </w:rPr>
              <w:t>AI向上のソリューションを必要とするテクノロジー企業、工場、メーカー、空港、放射線センター、コンピュータービジョン企業、ゲーム企業</w:t>
            </w:r>
            <w:r w:rsidRPr="00A712FE">
              <w:rPr>
                <w:rFonts w:ascii="メイリオ" w:eastAsia="メイリオ" w:hAnsi="メイリオ" w:cs="メイリオ" w:hint="eastAsia"/>
                <w:color w:val="000000" w:themeColor="text1"/>
                <w:szCs w:val="21"/>
              </w:rPr>
              <w:t>等を対象に、当社ワークステーションのライセンス契約、ウェアラブル、コンピューターおよび補助機器の販売のほか、脳を基盤にしたコンピュータビジョンのモデル</w:t>
            </w:r>
            <w:r w:rsidR="00AD75F7" w:rsidRPr="00A712FE">
              <w:rPr>
                <w:rFonts w:ascii="メイリオ" w:eastAsia="メイリオ" w:hAnsi="メイリオ" w:cs="メイリオ" w:hint="eastAsia"/>
                <w:color w:val="000000" w:themeColor="text1"/>
                <w:szCs w:val="21"/>
              </w:rPr>
              <w:t>パートナー</w:t>
            </w:r>
            <w:r w:rsidRPr="00A712FE">
              <w:rPr>
                <w:rFonts w:ascii="メイリオ" w:eastAsia="メイリオ" w:hAnsi="メイリオ" w:cs="メイリオ" w:hint="eastAsia"/>
                <w:color w:val="000000" w:themeColor="text1"/>
                <w:szCs w:val="21"/>
              </w:rPr>
              <w:t>としての連携、共同での</w:t>
            </w:r>
            <w:r w:rsidR="00AD75F7" w:rsidRPr="00A712FE">
              <w:rPr>
                <w:rFonts w:ascii="メイリオ" w:eastAsia="メイリオ" w:hAnsi="メイリオ" w:cs="メイリオ" w:hint="eastAsia"/>
                <w:color w:val="000000" w:themeColor="text1"/>
                <w:szCs w:val="21"/>
              </w:rPr>
              <w:t>製品開発</w:t>
            </w:r>
            <w:r>
              <w:rPr>
                <w:rFonts w:ascii="メイリオ" w:eastAsia="メイリオ" w:hAnsi="メイリオ" w:cs="メイリオ" w:hint="eastAsia"/>
                <w:color w:val="000000" w:themeColor="text1"/>
                <w:szCs w:val="21"/>
              </w:rPr>
              <w:t>等</w:t>
            </w:r>
            <w:r w:rsidR="00AD75F7" w:rsidRPr="00A712FE">
              <w:rPr>
                <w:rFonts w:ascii="メイリオ" w:eastAsia="メイリオ" w:hAnsi="メイリオ" w:cs="メイリオ" w:hint="eastAsia"/>
                <w:color w:val="000000" w:themeColor="text1"/>
                <w:szCs w:val="21"/>
              </w:rPr>
              <w:t>について面談希望。</w:t>
            </w:r>
          </w:p>
          <w:p w:rsidR="00C15694" w:rsidRPr="00894725" w:rsidRDefault="00C15694" w:rsidP="00C15694">
            <w:pPr>
              <w:spacing w:line="120" w:lineRule="exact"/>
              <w:ind w:leftChars="100" w:left="210"/>
              <w:jc w:val="left"/>
              <w:rPr>
                <w:rFonts w:ascii="メイリオ" w:eastAsia="メイリオ" w:hAnsi="メイリオ" w:cs="メイリオ"/>
                <w:color w:val="000000" w:themeColor="text1"/>
                <w:szCs w:val="21"/>
              </w:rPr>
            </w:pPr>
          </w:p>
          <w:p w:rsidR="0052412D" w:rsidRPr="00E839BD" w:rsidRDefault="0081700E" w:rsidP="00E839BD">
            <w:pPr>
              <w:spacing w:line="240" w:lineRule="exact"/>
              <w:jc w:val="left"/>
            </w:pPr>
            <w:r w:rsidRPr="00BC4816">
              <w:rPr>
                <w:rFonts w:ascii="メイリオ" w:eastAsia="メイリオ" w:hAnsi="メイリオ" w:cs="メイリオ" w:hint="eastAsia"/>
                <w:b/>
                <w:color w:val="000000" w:themeColor="text1"/>
                <w:sz w:val="24"/>
                <w:szCs w:val="24"/>
              </w:rPr>
              <w:t>◆</w:t>
            </w:r>
            <w:r w:rsidRPr="00BC4816">
              <w:rPr>
                <w:rFonts w:ascii="メイリオ" w:eastAsia="メイリオ" w:hAnsi="メイリオ" w:cs="メイリオ"/>
                <w:b/>
                <w:color w:val="000000" w:themeColor="text1"/>
                <w:sz w:val="24"/>
                <w:szCs w:val="24"/>
              </w:rPr>
              <w:t>URL：</w:t>
            </w:r>
            <w:r w:rsidR="00F23FAD" w:rsidRPr="00F23FAD">
              <w:rPr>
                <w:rFonts w:ascii="メイリオ" w:eastAsia="メイリオ" w:hAnsi="メイリオ" w:cs="メイリオ"/>
                <w:color w:val="000000" w:themeColor="text1"/>
                <w:sz w:val="22"/>
              </w:rPr>
              <w:t>https://www.innereye.ai/</w:t>
            </w:r>
          </w:p>
        </w:tc>
      </w:tr>
      <w:tr w:rsidR="005E347C" w:rsidRPr="00105263" w:rsidTr="002873EA">
        <w:trPr>
          <w:trHeight w:val="803"/>
        </w:trPr>
        <w:tc>
          <w:tcPr>
            <w:tcW w:w="10762" w:type="dxa"/>
            <w:shd w:val="clear" w:color="auto" w:fill="002060"/>
            <w:vAlign w:val="center"/>
          </w:tcPr>
          <w:p w:rsidR="005E347C" w:rsidRPr="00D034A5" w:rsidRDefault="00D034A5" w:rsidP="009F7F75">
            <w:pPr>
              <w:pStyle w:val="Web"/>
              <w:spacing w:line="280" w:lineRule="exact"/>
              <w:jc w:val="both"/>
              <w:textAlignment w:val="center"/>
              <w:rPr>
                <w:rFonts w:ascii="メイリオ" w:eastAsia="メイリオ" w:hAnsi="メイリオ" w:cs="メイリオ"/>
                <w:b/>
                <w:color w:val="FFFFFF" w:themeColor="background1"/>
                <w:sz w:val="32"/>
                <w:szCs w:val="32"/>
              </w:rPr>
            </w:pPr>
            <w:r>
              <w:rPr>
                <w:rFonts w:ascii="メイリオ" w:eastAsia="メイリオ" w:hAnsi="メイリオ" w:cs="メイリオ" w:hint="eastAsia"/>
                <w:b/>
                <w:color w:val="FFFFFF" w:themeColor="background1"/>
                <w:sz w:val="32"/>
                <w:szCs w:val="32"/>
              </w:rPr>
              <w:lastRenderedPageBreak/>
              <w:t xml:space="preserve">イタリア　　　　　　　</w:t>
            </w:r>
            <w:r>
              <w:rPr>
                <w:rFonts w:ascii="メイリオ" w:eastAsia="メイリオ" w:hAnsi="メイリオ" w:cs="メイリオ"/>
                <w:b/>
                <w:color w:val="FFFFFF" w:themeColor="background1"/>
                <w:sz w:val="32"/>
                <w:szCs w:val="32"/>
              </w:rPr>
              <w:t>THE</w:t>
            </w:r>
            <w:r>
              <w:rPr>
                <w:rFonts w:ascii="メイリオ" w:eastAsia="メイリオ" w:hAnsi="メイリオ" w:cs="メイリオ" w:hint="eastAsia"/>
                <w:b/>
                <w:color w:val="FFFFFF" w:themeColor="background1"/>
                <w:sz w:val="32"/>
                <w:szCs w:val="32"/>
              </w:rPr>
              <w:t xml:space="preserve"> </w:t>
            </w:r>
            <w:r>
              <w:rPr>
                <w:rFonts w:ascii="メイリオ" w:eastAsia="メイリオ" w:hAnsi="メイリオ" w:cs="メイリオ"/>
                <w:b/>
                <w:color w:val="FFFFFF" w:themeColor="background1"/>
                <w:sz w:val="32"/>
                <w:szCs w:val="32"/>
              </w:rPr>
              <w:t>PROTOTYPE S.R.L</w:t>
            </w:r>
          </w:p>
        </w:tc>
      </w:tr>
      <w:tr w:rsidR="005E347C" w:rsidRPr="00C908DD" w:rsidTr="00BB7D38">
        <w:trPr>
          <w:trHeight w:val="5328"/>
        </w:trPr>
        <w:tc>
          <w:tcPr>
            <w:tcW w:w="10762" w:type="dxa"/>
            <w:shd w:val="clear" w:color="auto" w:fill="FFFFFF" w:themeFill="background1"/>
          </w:tcPr>
          <w:p w:rsidR="00D034A5" w:rsidRDefault="00920665" w:rsidP="00D034A5">
            <w:pPr>
              <w:spacing w:line="260" w:lineRule="exact"/>
              <w:jc w:val="center"/>
              <w:rPr>
                <w:rFonts w:ascii="メイリオ" w:eastAsia="メイリオ" w:hAnsi="メイリオ" w:cs="メイリオ"/>
                <w:b/>
                <w:color w:val="FF9900"/>
                <w:sz w:val="24"/>
              </w:rPr>
            </w:pPr>
            <w:r>
              <w:rPr>
                <w:rFonts w:ascii="メイリオ" w:eastAsia="メイリオ" w:hAnsi="メイリオ" w:cs="メイリオ"/>
                <w:b/>
                <w:noProof/>
                <w:color w:val="FF9900"/>
                <w:sz w:val="24"/>
              </w:rPr>
              <mc:AlternateContent>
                <mc:Choice Requires="wps">
                  <w:drawing>
                    <wp:anchor distT="0" distB="0" distL="114300" distR="114300" simplePos="0" relativeHeight="251957248" behindDoc="0" locked="0" layoutInCell="1" allowOverlap="1">
                      <wp:simplePos x="0" y="0"/>
                      <wp:positionH relativeFrom="column">
                        <wp:posOffset>4962133</wp:posOffset>
                      </wp:positionH>
                      <wp:positionV relativeFrom="paragraph">
                        <wp:posOffset>169359</wp:posOffset>
                      </wp:positionV>
                      <wp:extent cx="1622646" cy="1818476"/>
                      <wp:effectExtent l="0" t="0" r="0" b="0"/>
                      <wp:wrapNone/>
                      <wp:docPr id="255" name="正方形/長方形 255"/>
                      <wp:cNvGraphicFramePr/>
                      <a:graphic xmlns:a="http://schemas.openxmlformats.org/drawingml/2006/main">
                        <a:graphicData uri="http://schemas.microsoft.com/office/word/2010/wordprocessingShape">
                          <wps:wsp>
                            <wps:cNvSpPr/>
                            <wps:spPr>
                              <a:xfrm>
                                <a:off x="0" y="0"/>
                                <a:ext cx="1622646" cy="181847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A5C4B" w:rsidRDefault="008A5C4B" w:rsidP="00D034A5">
                                  <w:pPr>
                                    <w:jc w:val="center"/>
                                  </w:pPr>
                                  <w:r w:rsidRPr="00920665">
                                    <w:rPr>
                                      <w:noProof/>
                                    </w:rPr>
                                    <w:drawing>
                                      <wp:inline distT="0" distB="0" distL="0" distR="0">
                                        <wp:extent cx="1825639" cy="1695236"/>
                                        <wp:effectExtent l="0" t="0" r="3175" b="635"/>
                                        <wp:docPr id="6" name="図 6" descr="\\dona6\busho\国際部\国際担当\2229_グローバルイノベーションフォーラム\2020年度\9.出展者情報\企業申込情報\イタリア\商品画像\★イタリア_THE PROTOTYPE S.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6\busho\国際部\国際担当\2229_グローバルイノベーションフォーラム\2020年度\9.出展者情報\企業申込情報\イタリア\商品画像\★イタリア_THE PROTOTYPE S.R.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9377" cy="16987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5" o:spid="_x0000_s1033" style="position:absolute;left:0;text-align:left;margin-left:390.7pt;margin-top:13.35pt;width:127.75pt;height:143.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" fillcolor="white [3201]" stroked="f" strokeweight="1pt">
                      <v:textbox>
                        <w:txbxContent>
                          <w:p w:rsidR="008A5C4B" w:rsidRDefault="008A5C4B" w:rsidP="00D034A5">
                            <w:pPr>
                              <w:jc w:val="center"/>
                            </w:pPr>
                            <w:r w:rsidRPr="00920665">
                              <w:rPr>
                                <w:noProof/>
                              </w:rPr>
                              <w:drawing>
                                <wp:inline distT="0" distB="0" distL="0" distR="0">
                                  <wp:extent cx="1825639" cy="1695236"/>
                                  <wp:effectExtent l="0" t="0" r="3175" b="635"/>
                                  <wp:docPr id="6" name="図 6" descr="\\dona6\busho\国際部\国際担当\2229_グローバルイノベーションフォーラム\2020年度\9.出展者情報\企業申込情報\イタリア\商品画像\★イタリア_THE PROTOTYPE S.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6\busho\国際部\国際担当\2229_グローバルイノベーションフォーラム\2020年度\9.出展者情報\企業申込情報\イタリア\商品画像\★イタリア_THE PROTOTYPE S.R.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9377" cy="1698707"/>
                                          </a:xfrm>
                                          <a:prstGeom prst="rect">
                                            <a:avLst/>
                                          </a:prstGeom>
                                          <a:noFill/>
                                          <a:ln>
                                            <a:noFill/>
                                          </a:ln>
                                        </pic:spPr>
                                      </pic:pic>
                                    </a:graphicData>
                                  </a:graphic>
                                </wp:inline>
                              </w:drawing>
                            </w:r>
                          </w:p>
                        </w:txbxContent>
                      </v:textbox>
                    </v:rect>
                  </w:pict>
                </mc:Fallback>
              </mc:AlternateContent>
            </w:r>
          </w:p>
          <w:p w:rsidR="00D034A5" w:rsidRDefault="00D034A5" w:rsidP="00D034A5">
            <w:pPr>
              <w:spacing w:line="260" w:lineRule="exact"/>
              <w:jc w:val="center"/>
              <w:rPr>
                <w:rFonts w:ascii="メイリオ" w:eastAsia="メイリオ" w:hAnsi="メイリオ" w:cs="メイリオ"/>
                <w:b/>
                <w:color w:val="FF9900"/>
                <w:sz w:val="24"/>
              </w:rPr>
            </w:pPr>
            <w:r w:rsidRPr="00B368A5">
              <w:rPr>
                <w:rFonts w:ascii="メイリオ" w:eastAsia="メイリオ" w:hAnsi="メイリオ" w:cs="メイリオ" w:hint="eastAsia"/>
                <w:b/>
                <w:color w:val="FF9900"/>
                <w:sz w:val="24"/>
              </w:rPr>
              <w:t>2分以内</w:t>
            </w:r>
            <w:r>
              <w:rPr>
                <w:rFonts w:ascii="メイリオ" w:eastAsia="メイリオ" w:hAnsi="メイリオ" w:cs="メイリオ" w:hint="eastAsia"/>
                <w:b/>
                <w:color w:val="FF9900"/>
                <w:sz w:val="24"/>
              </w:rPr>
              <w:t>に結果がわかる嗅覚検査</w:t>
            </w:r>
            <w:r w:rsidRPr="00B368A5">
              <w:rPr>
                <w:rFonts w:ascii="メイリオ" w:eastAsia="メイリオ" w:hAnsi="メイリオ" w:cs="メイリオ" w:hint="eastAsia"/>
                <w:b/>
                <w:color w:val="FF9900"/>
                <w:sz w:val="24"/>
              </w:rPr>
              <w:t>アプリ</w:t>
            </w:r>
          </w:p>
          <w:p w:rsidR="00D034A5" w:rsidRDefault="00D034A5" w:rsidP="00D034A5">
            <w:pPr>
              <w:spacing w:line="260" w:lineRule="exact"/>
              <w:jc w:val="center"/>
              <w:rPr>
                <w:rFonts w:ascii="メイリオ" w:eastAsia="メイリオ" w:hAnsi="メイリオ" w:cs="メイリオ"/>
                <w:b/>
                <w:color w:val="FF9900"/>
                <w:sz w:val="24"/>
              </w:rPr>
            </w:pPr>
          </w:p>
          <w:p w:rsidR="00D034A5" w:rsidRPr="00B75F79" w:rsidRDefault="00D034A5" w:rsidP="00D034A5">
            <w:pPr>
              <w:spacing w:line="260" w:lineRule="exact"/>
              <w:jc w:val="left"/>
              <w:rPr>
                <w:rFonts w:ascii="メイリオ" w:eastAsia="メイリオ" w:hAnsi="メイリオ" w:cs="メイリオ"/>
                <w:b/>
                <w:color w:val="000000" w:themeColor="text1"/>
                <w:sz w:val="24"/>
                <w:szCs w:val="24"/>
              </w:rPr>
            </w:pPr>
            <w:r w:rsidRPr="00B75F79">
              <w:rPr>
                <w:rFonts w:ascii="メイリオ" w:eastAsia="メイリオ" w:hAnsi="メイリオ" w:cs="メイリオ" w:hint="eastAsia"/>
                <w:b/>
                <w:color w:val="000000" w:themeColor="text1"/>
                <w:sz w:val="24"/>
                <w:szCs w:val="24"/>
              </w:rPr>
              <w:t>◆主要</w:t>
            </w:r>
            <w:r>
              <w:rPr>
                <w:rFonts w:ascii="メイリオ" w:eastAsia="メイリオ" w:hAnsi="メイリオ" w:cs="メイリオ"/>
                <w:b/>
                <w:color w:val="000000" w:themeColor="text1"/>
                <w:sz w:val="24"/>
                <w:szCs w:val="24"/>
              </w:rPr>
              <w:t>商品</w:t>
            </w:r>
          </w:p>
          <w:p w:rsidR="00D034A5" w:rsidRPr="00B75F79" w:rsidRDefault="00D034A5" w:rsidP="00D034A5">
            <w:pPr>
              <w:spacing w:line="260" w:lineRule="exact"/>
              <w:ind w:leftChars="100" w:left="210"/>
              <w:jc w:val="left"/>
              <w:rPr>
                <w:rFonts w:ascii="メイリオ" w:eastAsia="メイリオ" w:hAnsi="メイリオ" w:cs="メイリオ"/>
                <w:color w:val="000000" w:themeColor="text1"/>
                <w:szCs w:val="21"/>
              </w:rPr>
            </w:pPr>
            <w:r w:rsidRPr="00B75F79">
              <w:rPr>
                <w:rFonts w:ascii="メイリオ" w:eastAsia="メイリオ" w:hAnsi="メイリオ" w:cs="メイリオ" w:hint="eastAsia"/>
                <w:color w:val="000000" w:themeColor="text1"/>
                <w:szCs w:val="21"/>
              </w:rPr>
              <w:t>被験者が臭いを感知できるかどうかを2分以内に知ることができる</w:t>
            </w:r>
          </w:p>
          <w:p w:rsidR="0052412D" w:rsidRDefault="00D034A5" w:rsidP="0052412D">
            <w:pPr>
              <w:spacing w:line="260" w:lineRule="exact"/>
              <w:ind w:leftChars="100" w:left="210"/>
              <w:jc w:val="left"/>
              <w:rPr>
                <w:rFonts w:ascii="メイリオ" w:eastAsia="メイリオ" w:hAnsi="メイリオ" w:cs="メイリオ"/>
                <w:color w:val="000000" w:themeColor="text1"/>
                <w:szCs w:val="21"/>
              </w:rPr>
            </w:pPr>
            <w:r w:rsidRPr="00B75F79">
              <w:rPr>
                <w:rFonts w:ascii="メイリオ" w:eastAsia="メイリオ" w:hAnsi="メイリオ" w:cs="メイリオ" w:hint="eastAsia"/>
                <w:color w:val="000000" w:themeColor="text1"/>
                <w:szCs w:val="21"/>
              </w:rPr>
              <w:t>スマホのアプリ。</w:t>
            </w:r>
            <w:r w:rsidR="0052412D">
              <w:rPr>
                <w:rFonts w:ascii="メイリオ" w:eastAsia="メイリオ" w:hAnsi="メイリオ" w:cs="メイリオ" w:hint="eastAsia"/>
                <w:color w:val="000000" w:themeColor="text1"/>
                <w:szCs w:val="21"/>
              </w:rPr>
              <w:t>テストは４つの刺激物質で構成。</w:t>
            </w:r>
            <w:r w:rsidRPr="00B75F79">
              <w:rPr>
                <w:rFonts w:ascii="メイリオ" w:eastAsia="メイリオ" w:hAnsi="メイリオ" w:cs="メイリオ" w:hint="eastAsia"/>
                <w:color w:val="000000" w:themeColor="text1"/>
                <w:szCs w:val="21"/>
              </w:rPr>
              <w:t>イタリアのキエーティと</w:t>
            </w:r>
          </w:p>
          <w:p w:rsidR="0052412D" w:rsidRDefault="00D034A5" w:rsidP="0052412D">
            <w:pPr>
              <w:spacing w:line="260" w:lineRule="exact"/>
              <w:ind w:leftChars="100" w:left="210"/>
              <w:jc w:val="left"/>
              <w:rPr>
                <w:rFonts w:ascii="メイリオ" w:eastAsia="メイリオ" w:hAnsi="メイリオ" w:cs="メイリオ"/>
                <w:color w:val="000000" w:themeColor="text1"/>
                <w:szCs w:val="21"/>
              </w:rPr>
            </w:pPr>
            <w:r w:rsidRPr="00B75F79">
              <w:rPr>
                <w:rFonts w:ascii="メイリオ" w:eastAsia="メイリオ" w:hAnsi="メイリオ" w:cs="メイリオ" w:hint="eastAsia"/>
                <w:color w:val="000000" w:themeColor="text1"/>
                <w:szCs w:val="21"/>
              </w:rPr>
              <w:t>ミラノの病院で、新型コロナウイルス患者の無嗅覚症</w:t>
            </w:r>
          </w:p>
          <w:p w:rsidR="00D034A5" w:rsidRPr="00B75F79" w:rsidRDefault="00D034A5" w:rsidP="0052412D">
            <w:pPr>
              <w:spacing w:line="260" w:lineRule="exact"/>
              <w:ind w:leftChars="100" w:left="210"/>
              <w:jc w:val="left"/>
              <w:rPr>
                <w:rFonts w:ascii="メイリオ" w:eastAsia="メイリオ" w:hAnsi="メイリオ" w:cs="メイリオ"/>
                <w:color w:val="000000" w:themeColor="text1"/>
                <w:szCs w:val="21"/>
              </w:rPr>
            </w:pPr>
            <w:r w:rsidRPr="00B75F79">
              <w:rPr>
                <w:rFonts w:ascii="メイリオ" w:eastAsia="メイリオ" w:hAnsi="メイリオ" w:cs="メイリオ" w:hint="eastAsia"/>
                <w:color w:val="000000" w:themeColor="text1"/>
                <w:szCs w:val="21"/>
              </w:rPr>
              <w:t>（新型コロナウイルスの初期症状）</w:t>
            </w:r>
            <w:r w:rsidR="0052412D">
              <w:rPr>
                <w:rFonts w:ascii="メイリオ" w:eastAsia="メイリオ" w:hAnsi="メイリオ" w:cs="メイリオ" w:hint="eastAsia"/>
                <w:color w:val="000000" w:themeColor="text1"/>
                <w:szCs w:val="21"/>
              </w:rPr>
              <w:t>の検知に利用され</w:t>
            </w:r>
            <w:r w:rsidRPr="00B75F79">
              <w:rPr>
                <w:rFonts w:ascii="メイリオ" w:eastAsia="メイリオ" w:hAnsi="メイリオ" w:cs="メイリオ" w:hint="eastAsia"/>
                <w:color w:val="000000" w:themeColor="text1"/>
                <w:szCs w:val="21"/>
              </w:rPr>
              <w:t>た。</w:t>
            </w:r>
          </w:p>
          <w:p w:rsidR="00C15694" w:rsidRPr="0052412D" w:rsidRDefault="00C15694" w:rsidP="00C15694">
            <w:pPr>
              <w:spacing w:line="120" w:lineRule="exact"/>
              <w:ind w:leftChars="100" w:left="210"/>
              <w:jc w:val="left"/>
              <w:rPr>
                <w:rFonts w:ascii="メイリオ" w:eastAsia="メイリオ" w:hAnsi="メイリオ" w:cs="メイリオ"/>
                <w:color w:val="000000" w:themeColor="text1"/>
                <w:szCs w:val="21"/>
              </w:rPr>
            </w:pPr>
          </w:p>
          <w:p w:rsidR="00D034A5" w:rsidRPr="00B75F79" w:rsidRDefault="00D034A5" w:rsidP="00D034A5">
            <w:pPr>
              <w:spacing w:line="260" w:lineRule="exact"/>
              <w:jc w:val="left"/>
              <w:rPr>
                <w:rFonts w:ascii="メイリオ" w:eastAsia="メイリオ" w:hAnsi="メイリオ" w:cs="メイリオ"/>
                <w:b/>
                <w:color w:val="000000" w:themeColor="text1"/>
                <w:sz w:val="24"/>
                <w:szCs w:val="24"/>
              </w:rPr>
            </w:pPr>
            <w:r w:rsidRPr="00B75F79">
              <w:rPr>
                <w:rFonts w:ascii="メイリオ" w:eastAsia="メイリオ" w:hAnsi="メイリオ" w:cs="メイリオ" w:hint="eastAsia"/>
                <w:b/>
                <w:color w:val="000000" w:themeColor="text1"/>
                <w:sz w:val="24"/>
                <w:szCs w:val="24"/>
              </w:rPr>
              <w:t>◆同技術</w:t>
            </w:r>
            <w:r w:rsidRPr="00B75F79">
              <w:rPr>
                <w:rFonts w:ascii="メイリオ" w:eastAsia="メイリオ" w:hAnsi="メイリオ" w:cs="メイリオ"/>
                <w:b/>
                <w:color w:val="000000" w:themeColor="text1"/>
                <w:sz w:val="24"/>
                <w:szCs w:val="24"/>
              </w:rPr>
              <w:t>のメリット</w:t>
            </w:r>
            <w:r w:rsidRPr="00B75F79">
              <w:rPr>
                <w:rFonts w:ascii="メイリオ" w:eastAsia="メイリオ" w:hAnsi="メイリオ" w:cs="メイリオ" w:hint="eastAsia"/>
                <w:b/>
                <w:color w:val="000000" w:themeColor="text1"/>
                <w:sz w:val="24"/>
                <w:szCs w:val="24"/>
              </w:rPr>
              <w:t>：</w:t>
            </w:r>
          </w:p>
          <w:p w:rsidR="0052412D" w:rsidRDefault="0052412D" w:rsidP="0052412D">
            <w:pPr>
              <w:spacing w:line="260" w:lineRule="exact"/>
              <w:ind w:leftChars="100" w:left="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テストは４つの刺激物質で構成されており、</w:t>
            </w:r>
            <w:r w:rsidR="00D034A5" w:rsidRPr="00B75F79">
              <w:rPr>
                <w:rFonts w:ascii="メイリオ" w:eastAsia="メイリオ" w:hAnsi="メイリオ" w:cs="メイリオ" w:hint="eastAsia"/>
                <w:color w:val="000000" w:themeColor="text1"/>
                <w:szCs w:val="21"/>
              </w:rPr>
              <w:t>被験者は、アプリの</w:t>
            </w:r>
            <w:r>
              <w:rPr>
                <w:rFonts w:ascii="メイリオ" w:eastAsia="メイリオ" w:hAnsi="メイリオ" w:cs="メイリオ" w:hint="eastAsia"/>
                <w:color w:val="000000" w:themeColor="text1"/>
                <w:szCs w:val="21"/>
              </w:rPr>
              <w:t>ガイドに従って</w:t>
            </w:r>
          </w:p>
          <w:p w:rsidR="00C92BA3" w:rsidRDefault="0052412D" w:rsidP="0052412D">
            <w:pPr>
              <w:spacing w:line="260" w:lineRule="exact"/>
              <w:ind w:leftChars="100" w:left="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全ステップを行えば結果が自動的に出る仕組み</w:t>
            </w:r>
            <w:r w:rsidR="00D034A5" w:rsidRPr="00B75F79">
              <w:rPr>
                <w:rFonts w:ascii="メイリオ" w:eastAsia="メイリオ" w:hAnsi="メイリオ" w:cs="メイリオ" w:hint="eastAsia"/>
                <w:color w:val="000000" w:themeColor="text1"/>
                <w:szCs w:val="21"/>
              </w:rPr>
              <w:t>。</w:t>
            </w:r>
            <w:r>
              <w:rPr>
                <w:rFonts w:ascii="メイリオ" w:eastAsia="メイリオ" w:hAnsi="メイリオ" w:cs="メイリオ" w:hint="eastAsia"/>
                <w:color w:val="000000" w:themeColor="text1"/>
                <w:szCs w:val="21"/>
              </w:rPr>
              <w:t>本製品は迅速であるうえ、</w:t>
            </w:r>
          </w:p>
          <w:p w:rsidR="00D034A5" w:rsidRPr="00B75F79" w:rsidRDefault="00D034A5" w:rsidP="00D034A5">
            <w:pPr>
              <w:spacing w:line="260" w:lineRule="exact"/>
              <w:ind w:leftChars="100" w:left="210"/>
              <w:jc w:val="left"/>
              <w:rPr>
                <w:rFonts w:ascii="メイリオ" w:eastAsia="メイリオ" w:hAnsi="メイリオ" w:cs="メイリオ"/>
                <w:color w:val="000000" w:themeColor="text1"/>
                <w:szCs w:val="21"/>
              </w:rPr>
            </w:pPr>
            <w:r w:rsidRPr="00B75F79">
              <w:rPr>
                <w:rFonts w:ascii="メイリオ" w:eastAsia="メイリオ" w:hAnsi="メイリオ" w:cs="メイリオ" w:hint="eastAsia"/>
                <w:color w:val="000000" w:themeColor="text1"/>
                <w:szCs w:val="21"/>
              </w:rPr>
              <w:t>医師に</w:t>
            </w:r>
            <w:r w:rsidR="0052412D">
              <w:rPr>
                <w:rFonts w:ascii="メイリオ" w:eastAsia="メイリオ" w:hAnsi="メイリオ" w:cs="メイリオ" w:hint="eastAsia"/>
                <w:color w:val="000000" w:themeColor="text1"/>
                <w:szCs w:val="21"/>
              </w:rPr>
              <w:t>診断してもらう必要がなく、誰でも簡単に使うことが出来る</w:t>
            </w:r>
            <w:r w:rsidRPr="00B75F79">
              <w:rPr>
                <w:rFonts w:ascii="メイリオ" w:eastAsia="メイリオ" w:hAnsi="メイリオ" w:cs="メイリオ" w:hint="eastAsia"/>
                <w:color w:val="000000" w:themeColor="text1"/>
                <w:szCs w:val="21"/>
              </w:rPr>
              <w:t>。</w:t>
            </w:r>
          </w:p>
          <w:p w:rsidR="00C15694" w:rsidRPr="0052412D" w:rsidRDefault="00C15694" w:rsidP="00C15694">
            <w:pPr>
              <w:spacing w:line="120" w:lineRule="exact"/>
              <w:ind w:leftChars="100" w:left="210"/>
              <w:jc w:val="left"/>
              <w:rPr>
                <w:rFonts w:ascii="メイリオ" w:eastAsia="メイリオ" w:hAnsi="メイリオ" w:cs="メイリオ"/>
                <w:color w:val="000000" w:themeColor="text1"/>
                <w:szCs w:val="21"/>
              </w:rPr>
            </w:pPr>
          </w:p>
          <w:p w:rsidR="009F7F75" w:rsidRDefault="00D034A5" w:rsidP="00D034A5">
            <w:pPr>
              <w:spacing w:line="260" w:lineRule="exact"/>
              <w:jc w:val="left"/>
              <w:rPr>
                <w:rFonts w:ascii="メイリオ" w:eastAsia="メイリオ" w:hAnsi="メイリオ" w:cs="メイリオ"/>
                <w:b/>
                <w:color w:val="000000" w:themeColor="text1"/>
                <w:sz w:val="24"/>
                <w:szCs w:val="24"/>
              </w:rPr>
            </w:pPr>
            <w:r w:rsidRPr="00B75F79">
              <w:rPr>
                <w:rFonts w:ascii="メイリオ" w:eastAsia="メイリオ" w:hAnsi="メイリオ" w:cs="メイリオ" w:hint="eastAsia"/>
                <w:b/>
                <w:color w:val="000000" w:themeColor="text1"/>
                <w:sz w:val="24"/>
                <w:szCs w:val="24"/>
              </w:rPr>
              <w:t>◆商談の目的：</w:t>
            </w:r>
          </w:p>
          <w:p w:rsidR="00D034A5" w:rsidRPr="00B75F79" w:rsidRDefault="00D034A5" w:rsidP="009F7F75">
            <w:pPr>
              <w:spacing w:line="260" w:lineRule="exact"/>
              <w:ind w:firstLineChars="100" w:firstLine="210"/>
              <w:jc w:val="left"/>
              <w:rPr>
                <w:rFonts w:ascii="メイリオ" w:eastAsia="メイリオ" w:hAnsi="メイリオ" w:cs="メイリオ"/>
                <w:color w:val="000000" w:themeColor="text1"/>
                <w:szCs w:val="21"/>
              </w:rPr>
            </w:pPr>
            <w:r w:rsidRPr="00B75F79">
              <w:rPr>
                <w:rFonts w:ascii="メイリオ" w:eastAsia="メイリオ" w:hAnsi="メイリオ" w:cs="メイリオ" w:hint="eastAsia"/>
                <w:color w:val="000000" w:themeColor="text1"/>
                <w:szCs w:val="21"/>
              </w:rPr>
              <w:t>ヘルスケア企業、ハイテク企業、ベンチャーキャピタル、などと技術提携や</w:t>
            </w:r>
            <w:r w:rsidR="0052412D">
              <w:rPr>
                <w:rFonts w:ascii="メイリオ" w:eastAsia="メイリオ" w:hAnsi="メイリオ" w:cs="メイリオ" w:hint="eastAsia"/>
                <w:color w:val="000000" w:themeColor="text1"/>
                <w:szCs w:val="21"/>
              </w:rPr>
              <w:t>合弁</w:t>
            </w:r>
            <w:r w:rsidRPr="009F7F75">
              <w:rPr>
                <w:rFonts w:ascii="メイリオ" w:eastAsia="メイリオ" w:hAnsi="メイリオ" w:cs="メイリオ" w:hint="eastAsia"/>
                <w:color w:val="000000" w:themeColor="text1"/>
                <w:szCs w:val="21"/>
              </w:rPr>
              <w:t>について</w:t>
            </w:r>
            <w:r w:rsidRPr="00B75F79">
              <w:rPr>
                <w:rFonts w:ascii="メイリオ" w:eastAsia="メイリオ" w:hAnsi="メイリオ" w:cs="メイリオ"/>
                <w:color w:val="000000" w:themeColor="text1"/>
                <w:szCs w:val="21"/>
              </w:rPr>
              <w:t>面談希望</w:t>
            </w:r>
          </w:p>
          <w:p w:rsidR="00C15694" w:rsidRPr="00894725" w:rsidRDefault="0064636D" w:rsidP="00C15694">
            <w:pPr>
              <w:spacing w:line="120" w:lineRule="exact"/>
              <w:ind w:leftChars="100" w:left="210"/>
              <w:jc w:val="left"/>
              <w:rPr>
                <w:rFonts w:ascii="メイリオ" w:eastAsia="メイリオ" w:hAnsi="メイリオ" w:cs="メイリオ"/>
                <w:color w:val="000000" w:themeColor="text1"/>
                <w:szCs w:val="21"/>
              </w:rPr>
            </w:pPr>
            <w:r>
              <w:rPr>
                <w:noProof/>
              </w:rPr>
              <w:drawing>
                <wp:anchor distT="0" distB="0" distL="114300" distR="114300" simplePos="0" relativeHeight="252017664" behindDoc="0" locked="0" layoutInCell="1" allowOverlap="1" wp14:anchorId="37A16ED9" wp14:editId="47264995">
                  <wp:simplePos x="0" y="0"/>
                  <wp:positionH relativeFrom="column">
                    <wp:posOffset>5968216</wp:posOffset>
                  </wp:positionH>
                  <wp:positionV relativeFrom="paragraph">
                    <wp:posOffset>48874</wp:posOffset>
                  </wp:positionV>
                  <wp:extent cx="612000" cy="612000"/>
                  <wp:effectExtent l="0" t="0" r="0" b="0"/>
                  <wp:wrapSquare wrapText="bothSides"/>
                  <wp:docPr id="3" name="図 3" descr="https://qr.quel.jp/tmp/61db0106b4a62e3da161bc79d7af00623ab3c8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r.quel.jp/tmp/61db0106b4a62e3da161bc79d7af00623ab3c82c.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7F75" w:rsidRDefault="00D034A5" w:rsidP="009F7F75">
            <w:pPr>
              <w:spacing w:line="260" w:lineRule="exact"/>
              <w:jc w:val="left"/>
              <w:rPr>
                <w:rFonts w:ascii="メイリオ" w:eastAsia="メイリオ" w:hAnsi="メイリオ" w:cs="メイリオ"/>
                <w:b/>
                <w:color w:val="000000" w:themeColor="text1"/>
                <w:sz w:val="24"/>
                <w:szCs w:val="24"/>
              </w:rPr>
            </w:pPr>
            <w:r w:rsidRPr="00B75F79">
              <w:rPr>
                <w:rFonts w:ascii="メイリオ" w:eastAsia="メイリオ" w:hAnsi="メイリオ" w:cs="メイリオ" w:hint="eastAsia"/>
                <w:b/>
                <w:color w:val="000000" w:themeColor="text1"/>
                <w:sz w:val="24"/>
                <w:szCs w:val="24"/>
              </w:rPr>
              <w:t>◆実演内容（10/27</w:t>
            </w:r>
            <w:r w:rsidRPr="00B75F79">
              <w:rPr>
                <w:rFonts w:ascii="メイリオ" w:eastAsia="メイリオ" w:hAnsi="メイリオ" w:cs="メイリオ"/>
                <w:b/>
                <w:color w:val="000000" w:themeColor="text1"/>
                <w:sz w:val="24"/>
                <w:szCs w:val="24"/>
              </w:rPr>
              <w:t>）：</w:t>
            </w:r>
          </w:p>
          <w:p w:rsidR="00D034A5" w:rsidRPr="009F7F75" w:rsidRDefault="00D034A5" w:rsidP="009F7F75">
            <w:pPr>
              <w:spacing w:line="260" w:lineRule="exact"/>
              <w:ind w:firstLineChars="100" w:firstLine="210"/>
              <w:jc w:val="left"/>
              <w:rPr>
                <w:rFonts w:ascii="メイリオ" w:eastAsia="メイリオ" w:hAnsi="メイリオ" w:cs="メイリオ"/>
                <w:color w:val="000000" w:themeColor="text1"/>
                <w:szCs w:val="21"/>
              </w:rPr>
            </w:pPr>
            <w:r w:rsidRPr="009F7F75">
              <w:rPr>
                <w:rFonts w:ascii="メイリオ" w:eastAsia="メイリオ" w:hAnsi="メイリオ" w:cs="メイリオ" w:hint="eastAsia"/>
                <w:color w:val="000000" w:themeColor="text1"/>
                <w:szCs w:val="21"/>
              </w:rPr>
              <w:t>実際に来場者</w:t>
            </w:r>
            <w:r w:rsidR="0052412D">
              <w:rPr>
                <w:rFonts w:ascii="メイリオ" w:eastAsia="メイリオ" w:hAnsi="メイリオ" w:cs="メイリオ" w:hint="eastAsia"/>
                <w:color w:val="000000" w:themeColor="text1"/>
                <w:szCs w:val="21"/>
              </w:rPr>
              <w:t>の方（立候補者）に</w:t>
            </w:r>
            <w:r w:rsidRPr="009F7F75">
              <w:rPr>
                <w:rFonts w:ascii="メイリオ" w:eastAsia="メイリオ" w:hAnsi="メイリオ" w:cs="メイリオ" w:hint="eastAsia"/>
                <w:color w:val="000000" w:themeColor="text1"/>
                <w:szCs w:val="21"/>
              </w:rPr>
              <w:t>テストを実施していただき、アプリの動作を見ていただ</w:t>
            </w:r>
            <w:r w:rsidR="0052412D">
              <w:rPr>
                <w:rFonts w:ascii="メイリオ" w:eastAsia="メイリオ" w:hAnsi="メイリオ" w:cs="メイリオ" w:hint="eastAsia"/>
                <w:color w:val="000000" w:themeColor="text1"/>
                <w:szCs w:val="21"/>
              </w:rPr>
              <w:t>く。</w:t>
            </w:r>
          </w:p>
          <w:p w:rsidR="00C15694" w:rsidRPr="00894725" w:rsidRDefault="00C15694" w:rsidP="00C15694">
            <w:pPr>
              <w:spacing w:line="120" w:lineRule="exact"/>
              <w:ind w:leftChars="100" w:left="210"/>
              <w:jc w:val="left"/>
              <w:rPr>
                <w:rFonts w:ascii="メイリオ" w:eastAsia="メイリオ" w:hAnsi="メイリオ" w:cs="メイリオ"/>
                <w:color w:val="000000" w:themeColor="text1"/>
                <w:szCs w:val="21"/>
              </w:rPr>
            </w:pPr>
          </w:p>
          <w:p w:rsidR="00FF40FE" w:rsidRDefault="00D034A5" w:rsidP="00E811EC">
            <w:pPr>
              <w:spacing w:line="260" w:lineRule="exact"/>
              <w:ind w:left="240" w:hangingChars="100" w:hanging="240"/>
              <w:jc w:val="left"/>
              <w:rPr>
                <w:rFonts w:ascii="メイリオ" w:eastAsia="メイリオ" w:hAnsi="メイリオ" w:cs="メイリオ"/>
                <w:color w:val="000000" w:themeColor="text1"/>
                <w:sz w:val="22"/>
              </w:rPr>
            </w:pPr>
            <w:r w:rsidRPr="009F7F75">
              <w:rPr>
                <w:rFonts w:ascii="メイリオ" w:eastAsia="メイリオ" w:hAnsi="メイリオ" w:cs="メイリオ" w:hint="eastAsia"/>
                <w:b/>
                <w:color w:val="000000" w:themeColor="text1"/>
                <w:sz w:val="24"/>
                <w:szCs w:val="24"/>
              </w:rPr>
              <w:t>◆</w:t>
            </w:r>
            <w:r w:rsidRPr="009F7F75">
              <w:rPr>
                <w:rFonts w:ascii="メイリオ" w:eastAsia="メイリオ" w:hAnsi="メイリオ" w:cs="メイリオ"/>
                <w:b/>
                <w:color w:val="000000" w:themeColor="text1"/>
                <w:sz w:val="24"/>
                <w:szCs w:val="24"/>
              </w:rPr>
              <w:t>URL：</w:t>
            </w:r>
            <w:r w:rsidR="00FF40FE" w:rsidRPr="009F7F75">
              <w:rPr>
                <w:rStyle w:val="aa"/>
                <w:rFonts w:ascii="メイリオ" w:eastAsia="メイリオ" w:hAnsi="メイリオ" w:cs="メイリオ"/>
                <w:color w:val="auto"/>
                <w:sz w:val="22"/>
                <w:u w:val="none"/>
              </w:rPr>
              <w:t>http://www.asteria.healthcare/</w:t>
            </w:r>
          </w:p>
          <w:p w:rsidR="005E347C" w:rsidRPr="00E811EC" w:rsidRDefault="00D034A5" w:rsidP="009F7F75">
            <w:pPr>
              <w:spacing w:line="260" w:lineRule="exact"/>
              <w:ind w:leftChars="100" w:left="210" w:firstLineChars="350" w:firstLine="770"/>
              <w:jc w:val="left"/>
              <w:rPr>
                <w:rFonts w:ascii="メイリオ" w:eastAsia="メイリオ" w:hAnsi="メイリオ" w:cs="メイリオ"/>
                <w:color w:val="000000" w:themeColor="text1"/>
                <w:sz w:val="22"/>
              </w:rPr>
            </w:pPr>
            <w:r w:rsidRPr="002538BC">
              <w:rPr>
                <w:rFonts w:ascii="メイリオ" w:eastAsia="メイリオ" w:hAnsi="メイリオ" w:cs="メイリオ"/>
                <w:color w:val="000000" w:themeColor="text1"/>
                <w:sz w:val="22"/>
              </w:rPr>
              <w:t>https://en.theprototype.it/servizidigitali</w:t>
            </w:r>
          </w:p>
        </w:tc>
      </w:tr>
      <w:tr w:rsidR="005E347C" w:rsidRPr="00680BC5" w:rsidTr="003955C0">
        <w:trPr>
          <w:trHeight w:val="563"/>
        </w:trPr>
        <w:tc>
          <w:tcPr>
            <w:tcW w:w="10762" w:type="dxa"/>
            <w:shd w:val="clear" w:color="auto" w:fill="002060"/>
            <w:vAlign w:val="center"/>
          </w:tcPr>
          <w:p w:rsidR="005E347C" w:rsidRPr="00680BC5" w:rsidRDefault="0066766A" w:rsidP="00E839BD">
            <w:pPr>
              <w:spacing w:line="300" w:lineRule="exact"/>
              <w:rPr>
                <w:rFonts w:ascii="メイリオ" w:eastAsia="メイリオ" w:hAnsi="メイリオ" w:cs="メイリオ"/>
                <w:b/>
                <w:color w:val="FF9900"/>
                <w:sz w:val="32"/>
                <w:szCs w:val="32"/>
              </w:rPr>
            </w:pPr>
            <w:r w:rsidRPr="00680BC5">
              <w:rPr>
                <w:rFonts w:ascii="メイリオ" w:eastAsia="メイリオ" w:hAnsi="メイリオ"/>
              </w:rPr>
              <w:br w:type="page"/>
            </w:r>
            <w:r w:rsidR="00D0210A" w:rsidRPr="00680BC5">
              <w:rPr>
                <w:rFonts w:ascii="メイリオ" w:eastAsia="メイリオ" w:hAnsi="メイリオ" w:cs="メイリオ" w:hint="eastAsia"/>
                <w:b/>
                <w:color w:val="FFFFFF" w:themeColor="background1"/>
                <w:sz w:val="32"/>
                <w:szCs w:val="32"/>
                <w14:textOutline w14:w="9525" w14:cap="rnd" w14:cmpd="sng" w14:algn="ctr">
                  <w14:solidFill>
                    <w14:schemeClr w14:val="accent5">
                      <w14:lumMod w14:val="50000"/>
                    </w14:schemeClr>
                  </w14:solidFill>
                  <w14:prstDash w14:val="solid"/>
                  <w14:bevel/>
                </w14:textOutline>
              </w:rPr>
              <w:t xml:space="preserve">インド　　　　　</w:t>
            </w:r>
            <w:r w:rsidR="00D0210A" w:rsidRPr="00B17A5C">
              <w:rPr>
                <w:rFonts w:ascii="メイリオ" w:eastAsia="メイリオ" w:hAnsi="メイリオ" w:cs="メイリオ"/>
                <w:b/>
                <w:color w:val="FFFFFF" w:themeColor="background1"/>
                <w:kern w:val="0"/>
                <w:sz w:val="32"/>
                <w:szCs w:val="32"/>
              </w:rPr>
              <w:t>Jetsons Robotics</w:t>
            </w:r>
            <w:r w:rsidR="00D0210A" w:rsidRPr="00B17A5C">
              <w:rPr>
                <w:rFonts w:ascii="メイリオ" w:eastAsia="メイリオ" w:hAnsi="メイリオ" w:cs="メイリオ" w:hint="eastAsia"/>
                <w:b/>
                <w:color w:val="FFFFFF" w:themeColor="background1"/>
                <w:kern w:val="0"/>
                <w:sz w:val="32"/>
                <w:szCs w:val="32"/>
              </w:rPr>
              <w:t xml:space="preserve"> </w:t>
            </w:r>
            <w:r w:rsidR="00D0210A" w:rsidRPr="00B17A5C">
              <w:rPr>
                <w:rFonts w:ascii="メイリオ" w:eastAsia="メイリオ" w:hAnsi="メイリオ" w:cs="メイリオ"/>
                <w:b/>
                <w:color w:val="FFFFFF" w:themeColor="background1"/>
                <w:kern w:val="0"/>
                <w:sz w:val="32"/>
                <w:szCs w:val="32"/>
              </w:rPr>
              <w:t>Private Ltd.</w:t>
            </w:r>
          </w:p>
        </w:tc>
      </w:tr>
      <w:tr w:rsidR="005E347C" w:rsidRPr="00D71AC7" w:rsidTr="00BB7D38">
        <w:trPr>
          <w:trHeight w:val="5433"/>
        </w:trPr>
        <w:tc>
          <w:tcPr>
            <w:tcW w:w="10762" w:type="dxa"/>
            <w:shd w:val="clear" w:color="auto" w:fill="FFFFFF" w:themeFill="background1"/>
          </w:tcPr>
          <w:p w:rsidR="00C15694" w:rsidRPr="00D71AC7" w:rsidRDefault="00DA6C2B" w:rsidP="00DA6C2B">
            <w:pPr>
              <w:spacing w:line="300" w:lineRule="exact"/>
              <w:jc w:val="center"/>
              <w:rPr>
                <w:rFonts w:ascii="メイリオ" w:eastAsia="メイリオ" w:hAnsi="メイリオ" w:cs="メイリオ"/>
                <w:b/>
                <w:color w:val="FF9900"/>
                <w:sz w:val="24"/>
              </w:rPr>
            </w:pPr>
            <w:r>
              <w:rPr>
                <w:rFonts w:ascii="メイリオ" w:eastAsia="メイリオ" w:hAnsi="メイリオ" w:cs="メイリオ" w:hint="eastAsia"/>
                <w:b/>
                <w:color w:val="FF9900"/>
                <w:sz w:val="24"/>
              </w:rPr>
              <w:t>水なしでソーラーパネルを洗浄できる</w:t>
            </w:r>
            <w:r w:rsidR="00C15694" w:rsidRPr="00D71AC7">
              <w:rPr>
                <w:rFonts w:ascii="メイリオ" w:eastAsia="メイリオ" w:hAnsi="メイリオ" w:cs="メイリオ" w:hint="eastAsia"/>
                <w:b/>
                <w:color w:val="FF9900"/>
                <w:sz w:val="24"/>
              </w:rPr>
              <w:t>ロボット</w:t>
            </w:r>
            <w:r>
              <w:rPr>
                <w:rFonts w:ascii="メイリオ" w:eastAsia="メイリオ" w:hAnsi="メイリオ" w:cs="メイリオ" w:hint="eastAsia"/>
                <w:b/>
                <w:color w:val="FF9900"/>
                <w:sz w:val="24"/>
              </w:rPr>
              <w:t xml:space="preserve"> </w:t>
            </w:r>
            <w:r>
              <w:rPr>
                <w:rFonts w:ascii="メイリオ" w:eastAsia="メイリオ" w:hAnsi="メイリオ" w:cs="メイリオ"/>
                <w:b/>
                <w:color w:val="FF9900"/>
                <w:sz w:val="24"/>
              </w:rPr>
              <w:t>‘Zero’</w:t>
            </w:r>
          </w:p>
          <w:p w:rsidR="00D0210A" w:rsidRPr="00714696" w:rsidRDefault="00E647F5" w:rsidP="00D0210A">
            <w:pPr>
              <w:spacing w:line="300" w:lineRule="exact"/>
              <w:jc w:val="left"/>
              <w:rPr>
                <w:rFonts w:ascii="メイリオ" w:eastAsia="メイリオ" w:hAnsi="メイリオ" w:cs="メイリオ"/>
                <w:b/>
                <w:color w:val="FF0000"/>
                <w:sz w:val="24"/>
                <w:szCs w:val="24"/>
              </w:rPr>
            </w:pPr>
            <w:r w:rsidRPr="00714696">
              <w:rPr>
                <w:rFonts w:ascii="メイリオ" w:eastAsia="メイリオ" w:hAnsi="メイリオ" w:cs="メイリオ" w:hint="eastAsia"/>
                <w:b/>
                <w:noProof/>
                <w:color w:val="FF0000"/>
                <w:sz w:val="24"/>
                <w:szCs w:val="24"/>
                <w:highlight w:val="yellow"/>
              </w:rPr>
              <mc:AlternateContent>
                <mc:Choice Requires="wps">
                  <w:drawing>
                    <wp:anchor distT="0" distB="0" distL="114300" distR="114300" simplePos="0" relativeHeight="252020736" behindDoc="0" locked="0" layoutInCell="1" allowOverlap="1" wp14:anchorId="572E4F0F" wp14:editId="269BC7F2">
                      <wp:simplePos x="0" y="0"/>
                      <wp:positionH relativeFrom="column">
                        <wp:posOffset>4694555</wp:posOffset>
                      </wp:positionH>
                      <wp:positionV relativeFrom="paragraph">
                        <wp:posOffset>53340</wp:posOffset>
                      </wp:positionV>
                      <wp:extent cx="2044700" cy="1519555"/>
                      <wp:effectExtent l="0" t="0" r="0" b="4445"/>
                      <wp:wrapSquare wrapText="bothSides"/>
                      <wp:docPr id="24" name="正方形/長方形 24"/>
                      <wp:cNvGraphicFramePr/>
                      <a:graphic xmlns:a="http://schemas.openxmlformats.org/drawingml/2006/main">
                        <a:graphicData uri="http://schemas.microsoft.com/office/word/2010/wordprocessingShape">
                          <wps:wsp>
                            <wps:cNvSpPr/>
                            <wps:spPr>
                              <a:xfrm>
                                <a:off x="0" y="0"/>
                                <a:ext cx="2044700" cy="15195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A5C4B" w:rsidRDefault="008A5C4B" w:rsidP="001830C2">
                                  <w:pPr>
                                    <w:jc w:val="center"/>
                                  </w:pPr>
                                  <w:r w:rsidRPr="00E647F5">
                                    <w:rPr>
                                      <w:noProof/>
                                    </w:rPr>
                                    <w:drawing>
                                      <wp:inline distT="0" distB="0" distL="0" distR="0">
                                        <wp:extent cx="1879567" cy="1410410"/>
                                        <wp:effectExtent l="0" t="0" r="6985" b="0"/>
                                        <wp:docPr id="234" name="図 234" descr="\\dona6\busho\国際部\国際担当\2229_グローバルイノベーションフォーラム\2020年度\9.出展者情報\企業申込情報\JETRO\インド\Jetsons_Robotics\商品画像\★ZERO S1 - 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na6\busho\国際部\国際担当\2229_グローバルイノベーションフォーラム\2020年度\9.出展者情報\企業申込情報\JETRO\インド\Jetsons_Robotics\商品画像\★ZERO S1 - IMG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2035" cy="14122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E4F0F" id="正方形/長方形 24" o:spid="_x0000_s1034" style="position:absolute;margin-left:369.65pt;margin-top:4.2pt;width:161pt;height:119.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" fillcolor="white [3201]" stroked="f" strokeweight="1pt">
                      <v:textbox>
                        <w:txbxContent>
                          <w:p w:rsidR="008A5C4B" w:rsidRDefault="008A5C4B" w:rsidP="001830C2">
                            <w:pPr>
                              <w:jc w:val="center"/>
                            </w:pPr>
                            <w:r w:rsidRPr="00E647F5">
                              <w:rPr>
                                <w:noProof/>
                              </w:rPr>
                              <w:drawing>
                                <wp:inline distT="0" distB="0" distL="0" distR="0">
                                  <wp:extent cx="1879567" cy="1410410"/>
                                  <wp:effectExtent l="0" t="0" r="6985" b="0"/>
                                  <wp:docPr id="234" name="図 234" descr="\\dona6\busho\国際部\国際担当\2229_グローバルイノベーションフォーラム\2020年度\9.出展者情報\企業申込情報\JETRO\インド\Jetsons_Robotics\商品画像\★ZERO S1 - 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na6\busho\国際部\国際担当\2229_グローバルイノベーションフォーラム\2020年度\9.出展者情報\企業申込情報\JETRO\インド\Jetsons_Robotics\商品画像\★ZERO S1 - IMG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2035" cy="1412262"/>
                                          </a:xfrm>
                                          <a:prstGeom prst="rect">
                                            <a:avLst/>
                                          </a:prstGeom>
                                          <a:noFill/>
                                          <a:ln>
                                            <a:noFill/>
                                          </a:ln>
                                        </pic:spPr>
                                      </pic:pic>
                                    </a:graphicData>
                                  </a:graphic>
                                </wp:inline>
                              </w:drawing>
                            </w:r>
                          </w:p>
                        </w:txbxContent>
                      </v:textbox>
                      <w10:wrap type="square"/>
                    </v:rect>
                  </w:pict>
                </mc:Fallback>
              </mc:AlternateContent>
            </w:r>
          </w:p>
          <w:p w:rsidR="00D0210A" w:rsidRPr="00D71AC7" w:rsidRDefault="00D0210A" w:rsidP="00D0210A">
            <w:pPr>
              <w:spacing w:line="300" w:lineRule="exact"/>
              <w:jc w:val="left"/>
              <w:rPr>
                <w:rFonts w:ascii="メイリオ" w:eastAsia="メイリオ" w:hAnsi="メイリオ" w:cs="メイリオ"/>
                <w:b/>
                <w:color w:val="000000" w:themeColor="text1"/>
                <w:sz w:val="24"/>
                <w:szCs w:val="24"/>
              </w:rPr>
            </w:pPr>
            <w:r w:rsidRPr="00D71AC7">
              <w:rPr>
                <w:rFonts w:ascii="メイリオ" w:eastAsia="メイリオ" w:hAnsi="メイリオ" w:cs="メイリオ" w:hint="eastAsia"/>
                <w:b/>
                <w:color w:val="000000" w:themeColor="text1"/>
                <w:sz w:val="24"/>
                <w:szCs w:val="24"/>
              </w:rPr>
              <w:t>◆主要</w:t>
            </w:r>
            <w:r w:rsidRPr="00D71AC7">
              <w:rPr>
                <w:rFonts w:ascii="メイリオ" w:eastAsia="メイリオ" w:hAnsi="メイリオ" w:cs="メイリオ"/>
                <w:b/>
                <w:color w:val="000000" w:themeColor="text1"/>
                <w:sz w:val="24"/>
                <w:szCs w:val="24"/>
              </w:rPr>
              <w:t>商品：</w:t>
            </w:r>
          </w:p>
          <w:p w:rsidR="00EB7C9C" w:rsidRDefault="00EB7C9C" w:rsidP="00A95399">
            <w:pPr>
              <w:spacing w:line="300" w:lineRule="exact"/>
              <w:ind w:leftChars="100" w:left="210" w:firstLineChars="100" w:firstLine="210"/>
              <w:jc w:val="left"/>
              <w:rPr>
                <w:rFonts w:ascii="メイリオ" w:eastAsia="メイリオ" w:hAnsi="メイリオ" w:cs="メイリオ"/>
                <w:noProof/>
                <w:color w:val="000000" w:themeColor="text1"/>
                <w:szCs w:val="21"/>
              </w:rPr>
            </w:pPr>
            <w:r>
              <w:rPr>
                <w:rFonts w:ascii="メイリオ" w:eastAsia="メイリオ" w:hAnsi="メイリオ" w:cs="メイリオ" w:hint="eastAsia"/>
                <w:noProof/>
                <w:color w:val="000000" w:themeColor="text1"/>
                <w:szCs w:val="21"/>
              </w:rPr>
              <w:t>当社</w:t>
            </w:r>
            <w:r w:rsidR="00D0210A" w:rsidRPr="00D71AC7">
              <w:rPr>
                <w:rFonts w:ascii="メイリオ" w:eastAsia="メイリオ" w:hAnsi="メイリオ" w:cs="メイリオ" w:hint="eastAsia"/>
                <w:noProof/>
                <w:color w:val="000000" w:themeColor="text1"/>
                <w:szCs w:val="21"/>
              </w:rPr>
              <w:t>の製品</w:t>
            </w:r>
            <w:r w:rsidR="00D0210A" w:rsidRPr="00D71AC7">
              <w:rPr>
                <w:rFonts w:ascii="メイリオ" w:eastAsia="メイリオ" w:hAnsi="メイリオ" w:cs="メイリオ"/>
                <w:noProof/>
                <w:color w:val="000000" w:themeColor="text1"/>
                <w:szCs w:val="21"/>
              </w:rPr>
              <w:t>’</w:t>
            </w:r>
            <w:r w:rsidR="00D0210A" w:rsidRPr="00D71AC7">
              <w:rPr>
                <w:rFonts w:ascii="メイリオ" w:eastAsia="メイリオ" w:hAnsi="メイリオ" w:cs="メイリオ" w:hint="eastAsia"/>
                <w:noProof/>
                <w:color w:val="000000" w:themeColor="text1"/>
                <w:szCs w:val="21"/>
              </w:rPr>
              <w:t>Zero’は、</w:t>
            </w:r>
            <w:r>
              <w:rPr>
                <w:rFonts w:ascii="メイリオ" w:eastAsia="メイリオ" w:hAnsi="メイリオ" w:cs="メイリオ" w:hint="eastAsia"/>
                <w:noProof/>
                <w:color w:val="000000" w:themeColor="text1"/>
                <w:szCs w:val="21"/>
              </w:rPr>
              <w:t>商業および工業建築物の屋根用に設計された、水なしでソーラーパネルを洗浄できるロボット。通常、ソーラーパネルの表面には日々埃が蓄積し、効率が失われる。その結果、水を使った手作業の洗浄は経費がかかるため、パネルの洗浄頻度は十分ではない。</w:t>
            </w:r>
            <w:r w:rsidR="00A95399">
              <w:rPr>
                <w:rFonts w:ascii="メイリオ" w:eastAsia="メイリオ" w:hAnsi="メイリオ" w:cs="メイリオ" w:hint="eastAsia"/>
                <w:noProof/>
                <w:color w:val="000000" w:themeColor="text1"/>
                <w:szCs w:val="21"/>
              </w:rPr>
              <w:t>その結果、</w:t>
            </w:r>
            <w:r>
              <w:rPr>
                <w:rFonts w:ascii="メイリオ" w:eastAsia="メイリオ" w:hAnsi="メイリオ" w:cs="メイリオ" w:hint="eastAsia"/>
                <w:noProof/>
                <w:color w:val="000000" w:themeColor="text1"/>
                <w:szCs w:val="21"/>
              </w:rPr>
              <w:t>平均で6％も効率が落ちている。</w:t>
            </w:r>
          </w:p>
          <w:p w:rsidR="00D0210A" w:rsidRPr="00D71AC7" w:rsidRDefault="00BC48E2" w:rsidP="00A95399">
            <w:pPr>
              <w:spacing w:line="300" w:lineRule="exact"/>
              <w:ind w:leftChars="100" w:left="210" w:firstLineChars="100" w:firstLine="210"/>
              <w:jc w:val="left"/>
              <w:rPr>
                <w:rFonts w:ascii="メイリオ" w:eastAsia="メイリオ" w:hAnsi="メイリオ" w:cs="メイリオ"/>
                <w:noProof/>
                <w:color w:val="000000" w:themeColor="text1"/>
                <w:szCs w:val="21"/>
              </w:rPr>
            </w:pPr>
            <w:r>
              <w:rPr>
                <w:rFonts w:ascii="メイリオ" w:eastAsia="メイリオ" w:hAnsi="メイリオ" w:cs="メイリオ" w:hint="eastAsia"/>
                <w:noProof/>
                <w:color w:val="000000" w:themeColor="text1"/>
                <w:szCs w:val="21"/>
              </w:rPr>
              <w:t>一方、</w:t>
            </w:r>
            <w:r w:rsidR="00EB7C9C">
              <w:rPr>
                <w:rFonts w:ascii="メイリオ" w:eastAsia="メイリオ" w:hAnsi="メイリオ" w:cs="メイリオ"/>
                <w:noProof/>
                <w:color w:val="000000" w:themeColor="text1"/>
                <w:szCs w:val="21"/>
              </w:rPr>
              <w:t>’Zero</w:t>
            </w:r>
            <w:r w:rsidR="00EB7C9C">
              <w:rPr>
                <w:rFonts w:ascii="メイリオ" w:eastAsia="メイリオ" w:hAnsi="メイリオ" w:cs="メイリオ" w:hint="eastAsia"/>
                <w:noProof/>
                <w:color w:val="000000" w:themeColor="text1"/>
                <w:szCs w:val="21"/>
              </w:rPr>
              <w:t>‘</w:t>
            </w:r>
            <w:r w:rsidR="00A95399">
              <w:rPr>
                <w:rFonts w:ascii="メイリオ" w:eastAsia="メイリオ" w:hAnsi="メイリオ" w:cs="メイリオ" w:hint="eastAsia"/>
                <w:noProof/>
                <w:color w:val="000000" w:themeColor="text1"/>
                <w:szCs w:val="21"/>
              </w:rPr>
              <w:t>を利用した</w:t>
            </w:r>
            <w:r>
              <w:rPr>
                <w:rFonts w:ascii="メイリオ" w:eastAsia="メイリオ" w:hAnsi="メイリオ" w:cs="メイリオ" w:hint="eastAsia"/>
                <w:noProof/>
                <w:color w:val="000000" w:themeColor="text1"/>
                <w:szCs w:val="21"/>
              </w:rPr>
              <w:t>毎日</w:t>
            </w:r>
            <w:r w:rsidR="003955C0">
              <w:rPr>
                <w:rFonts w:ascii="メイリオ" w:eastAsia="メイリオ" w:hAnsi="メイリオ" w:cs="メイリオ" w:hint="eastAsia"/>
                <w:noProof/>
                <w:color w:val="000000" w:themeColor="text1"/>
                <w:szCs w:val="21"/>
              </w:rPr>
              <w:t>の</w:t>
            </w:r>
            <w:r>
              <w:rPr>
                <w:rFonts w:ascii="メイリオ" w:eastAsia="メイリオ" w:hAnsi="メイリオ" w:cs="メイリオ" w:hint="eastAsia"/>
                <w:noProof/>
                <w:color w:val="000000" w:themeColor="text1"/>
                <w:szCs w:val="21"/>
              </w:rPr>
              <w:t>洗浄</w:t>
            </w:r>
            <w:r w:rsidR="003955C0">
              <w:rPr>
                <w:rFonts w:ascii="メイリオ" w:eastAsia="メイリオ" w:hAnsi="メイリオ" w:cs="メイリオ" w:hint="eastAsia"/>
                <w:noProof/>
                <w:color w:val="000000" w:themeColor="text1"/>
                <w:szCs w:val="21"/>
              </w:rPr>
              <w:t>で</w:t>
            </w:r>
            <w:r>
              <w:rPr>
                <w:rFonts w:ascii="メイリオ" w:eastAsia="メイリオ" w:hAnsi="メイリオ" w:cs="メイリオ" w:hint="eastAsia"/>
                <w:noProof/>
                <w:color w:val="000000" w:themeColor="text1"/>
                <w:szCs w:val="21"/>
              </w:rPr>
              <w:t>、ソーラーパネルは最大効率で電気を発生する事ができる。製品は次の３つの部分で構成：</w:t>
            </w:r>
            <w:r w:rsidR="00D0210A" w:rsidRPr="00D71AC7">
              <w:rPr>
                <w:rFonts w:ascii="メイリオ" w:eastAsia="メイリオ" w:hAnsi="メイリオ" w:cs="ＭＳ 明朝" w:hint="eastAsia"/>
                <w:noProof/>
                <w:color w:val="000000" w:themeColor="text1"/>
                <w:szCs w:val="21"/>
              </w:rPr>
              <w:t>①</w:t>
            </w:r>
            <w:r>
              <w:rPr>
                <w:rFonts w:ascii="メイリオ" w:eastAsia="メイリオ" w:hAnsi="メイリオ" w:cs="メイリオ" w:hint="eastAsia"/>
                <w:noProof/>
                <w:color w:val="000000" w:themeColor="text1"/>
                <w:szCs w:val="21"/>
              </w:rPr>
              <w:t>洗浄</w:t>
            </w:r>
            <w:r w:rsidR="00D0210A" w:rsidRPr="00D71AC7">
              <w:rPr>
                <w:rFonts w:ascii="メイリオ" w:eastAsia="メイリオ" w:hAnsi="メイリオ" w:cs="メイリオ" w:hint="eastAsia"/>
                <w:noProof/>
                <w:color w:val="000000" w:themeColor="text1"/>
                <w:szCs w:val="21"/>
              </w:rPr>
              <w:t>ロボット、</w:t>
            </w:r>
            <w:r w:rsidR="00D0210A" w:rsidRPr="00D71AC7">
              <w:rPr>
                <w:rFonts w:ascii="メイリオ" w:eastAsia="メイリオ" w:hAnsi="メイリオ" w:cs="ＭＳ 明朝" w:hint="eastAsia"/>
                <w:noProof/>
                <w:color w:val="000000" w:themeColor="text1"/>
                <w:szCs w:val="21"/>
              </w:rPr>
              <w:t>②</w:t>
            </w:r>
            <w:r>
              <w:rPr>
                <w:rFonts w:ascii="メイリオ" w:eastAsia="メイリオ" w:hAnsi="メイリオ" w:cs="メイリオ" w:hint="eastAsia"/>
                <w:noProof/>
                <w:color w:val="000000" w:themeColor="text1"/>
                <w:szCs w:val="21"/>
              </w:rPr>
              <w:t>インターネットと</w:t>
            </w:r>
            <w:r w:rsidR="00D0210A" w:rsidRPr="00D71AC7">
              <w:rPr>
                <w:rFonts w:ascii="メイリオ" w:eastAsia="メイリオ" w:hAnsi="メイリオ" w:cs="メイリオ" w:hint="eastAsia"/>
                <w:noProof/>
                <w:color w:val="000000" w:themeColor="text1"/>
                <w:szCs w:val="21"/>
              </w:rPr>
              <w:t>接続するエッジデバイス、</w:t>
            </w:r>
            <w:r w:rsidR="00D0210A" w:rsidRPr="00D71AC7">
              <w:rPr>
                <w:rFonts w:ascii="メイリオ" w:eastAsia="メイリオ" w:hAnsi="メイリオ" w:cs="ＭＳ 明朝" w:hint="eastAsia"/>
                <w:noProof/>
                <w:color w:val="000000" w:themeColor="text1"/>
                <w:szCs w:val="21"/>
              </w:rPr>
              <w:t>③</w:t>
            </w:r>
            <w:r w:rsidR="00D0210A" w:rsidRPr="00D71AC7">
              <w:rPr>
                <w:rFonts w:ascii="メイリオ" w:eastAsia="メイリオ" w:hAnsi="メイリオ" w:cs="メイリオ" w:hint="eastAsia"/>
                <w:noProof/>
                <w:color w:val="000000" w:themeColor="text1"/>
                <w:szCs w:val="21"/>
              </w:rPr>
              <w:t>遠</w:t>
            </w:r>
            <w:r>
              <w:rPr>
                <w:rFonts w:ascii="メイリオ" w:eastAsia="メイリオ" w:hAnsi="メイリオ" w:cs="メイリオ" w:hint="eastAsia"/>
                <w:noProof/>
                <w:color w:val="000000" w:themeColor="text1"/>
                <w:szCs w:val="21"/>
              </w:rPr>
              <w:t>隔地からロボットを操作するウェブベースのダッシュボード</w:t>
            </w:r>
          </w:p>
          <w:p w:rsidR="00C15694" w:rsidRPr="00BC48E2" w:rsidRDefault="00C15694" w:rsidP="00C15694">
            <w:pPr>
              <w:spacing w:line="120" w:lineRule="exact"/>
              <w:ind w:leftChars="100" w:left="210"/>
              <w:jc w:val="left"/>
              <w:rPr>
                <w:rFonts w:ascii="メイリオ" w:eastAsia="メイリオ" w:hAnsi="メイリオ" w:cs="メイリオ"/>
                <w:color w:val="000000" w:themeColor="text1"/>
                <w:szCs w:val="21"/>
              </w:rPr>
            </w:pPr>
          </w:p>
          <w:p w:rsidR="00D0210A" w:rsidRPr="00D71AC7" w:rsidRDefault="00D0210A" w:rsidP="00D0210A">
            <w:pPr>
              <w:spacing w:line="300" w:lineRule="exact"/>
              <w:jc w:val="left"/>
              <w:rPr>
                <w:rFonts w:ascii="メイリオ" w:eastAsia="メイリオ" w:hAnsi="メイリオ" w:cs="メイリオ"/>
                <w:b/>
                <w:color w:val="000000" w:themeColor="text1"/>
                <w:sz w:val="24"/>
                <w:szCs w:val="24"/>
              </w:rPr>
            </w:pPr>
            <w:r w:rsidRPr="00D71AC7">
              <w:rPr>
                <w:rFonts w:ascii="メイリオ" w:eastAsia="メイリオ" w:hAnsi="メイリオ" w:cs="メイリオ" w:hint="eastAsia"/>
                <w:b/>
                <w:color w:val="000000" w:themeColor="text1"/>
                <w:sz w:val="24"/>
                <w:szCs w:val="24"/>
              </w:rPr>
              <w:t>◆同技術</w:t>
            </w:r>
            <w:r w:rsidRPr="00D71AC7">
              <w:rPr>
                <w:rFonts w:ascii="メイリオ" w:eastAsia="メイリオ" w:hAnsi="メイリオ" w:cs="メイリオ"/>
                <w:b/>
                <w:color w:val="000000" w:themeColor="text1"/>
                <w:sz w:val="24"/>
                <w:szCs w:val="24"/>
              </w:rPr>
              <w:t>のメリット</w:t>
            </w:r>
            <w:r w:rsidRPr="00D71AC7">
              <w:rPr>
                <w:rFonts w:ascii="メイリオ" w:eastAsia="メイリオ" w:hAnsi="メイリオ" w:cs="メイリオ" w:hint="eastAsia"/>
                <w:b/>
                <w:color w:val="000000" w:themeColor="text1"/>
                <w:sz w:val="24"/>
                <w:szCs w:val="24"/>
              </w:rPr>
              <w:t>：</w:t>
            </w:r>
          </w:p>
          <w:p w:rsidR="00D0210A" w:rsidRPr="00D71AC7" w:rsidRDefault="00D0210A" w:rsidP="00D0210A">
            <w:pPr>
              <w:spacing w:line="300" w:lineRule="exact"/>
              <w:ind w:leftChars="100" w:left="210"/>
              <w:jc w:val="left"/>
              <w:rPr>
                <w:rFonts w:ascii="メイリオ" w:eastAsia="メイリオ" w:hAnsi="メイリオ" w:cs="メイリオ"/>
                <w:noProof/>
                <w:color w:val="000000" w:themeColor="text1"/>
                <w:szCs w:val="21"/>
              </w:rPr>
            </w:pPr>
            <w:r w:rsidRPr="00D71AC7">
              <w:rPr>
                <w:rFonts w:ascii="メイリオ" w:eastAsia="メイリオ" w:hAnsi="メイリオ" w:cs="メイリオ" w:hint="eastAsia"/>
                <w:noProof/>
                <w:color w:val="000000" w:themeColor="text1"/>
                <w:szCs w:val="21"/>
              </w:rPr>
              <w:t>1台のロボットで</w:t>
            </w:r>
            <w:r w:rsidR="003955C0">
              <w:rPr>
                <w:rFonts w:ascii="メイリオ" w:eastAsia="メイリオ" w:hAnsi="メイリオ" w:cs="メイリオ" w:hint="eastAsia"/>
                <w:noProof/>
                <w:color w:val="000000" w:themeColor="text1"/>
                <w:szCs w:val="21"/>
              </w:rPr>
              <w:t>水を使わずに1日</w:t>
            </w:r>
            <w:r w:rsidRPr="00D71AC7">
              <w:rPr>
                <w:rFonts w:ascii="メイリオ" w:eastAsia="メイリオ" w:hAnsi="メイリオ" w:cs="メイリオ" w:hint="eastAsia"/>
                <w:noProof/>
                <w:color w:val="000000" w:themeColor="text1"/>
                <w:szCs w:val="21"/>
              </w:rPr>
              <w:t>最大1</w:t>
            </w:r>
            <w:r w:rsidRPr="00D71AC7">
              <w:rPr>
                <w:rFonts w:ascii="メイリオ" w:eastAsia="メイリオ" w:hAnsi="メイリオ" w:cs="メイリオ"/>
                <w:noProof/>
                <w:color w:val="000000" w:themeColor="text1"/>
                <w:szCs w:val="21"/>
              </w:rPr>
              <w:t>,</w:t>
            </w:r>
            <w:r w:rsidRPr="00D71AC7">
              <w:rPr>
                <w:rFonts w:ascii="メイリオ" w:eastAsia="メイリオ" w:hAnsi="メイリオ" w:cs="メイリオ" w:hint="eastAsia"/>
                <w:noProof/>
                <w:color w:val="000000" w:themeColor="text1"/>
                <w:szCs w:val="21"/>
              </w:rPr>
              <w:t>500枚</w:t>
            </w:r>
            <w:r w:rsidR="003955C0">
              <w:rPr>
                <w:rFonts w:ascii="メイリオ" w:eastAsia="メイリオ" w:hAnsi="メイリオ" w:cs="メイリオ" w:hint="eastAsia"/>
                <w:noProof/>
                <w:color w:val="000000" w:themeColor="text1"/>
                <w:szCs w:val="21"/>
              </w:rPr>
              <w:t>までの</w:t>
            </w:r>
            <w:r w:rsidRPr="00D71AC7">
              <w:rPr>
                <w:rFonts w:ascii="メイリオ" w:eastAsia="メイリオ" w:hAnsi="メイリオ" w:cs="メイリオ" w:hint="eastAsia"/>
                <w:noProof/>
                <w:color w:val="000000" w:themeColor="text1"/>
                <w:szCs w:val="21"/>
              </w:rPr>
              <w:t>パネルを</w:t>
            </w:r>
            <w:r w:rsidR="003955C0">
              <w:rPr>
                <w:rFonts w:ascii="メイリオ" w:eastAsia="メイリオ" w:hAnsi="メイリオ" w:cs="メイリオ" w:hint="eastAsia"/>
                <w:noProof/>
                <w:color w:val="000000" w:themeColor="text1"/>
                <w:szCs w:val="21"/>
              </w:rPr>
              <w:t>自動洗浄</w:t>
            </w:r>
            <w:r w:rsidRPr="00D71AC7">
              <w:rPr>
                <w:rFonts w:ascii="メイリオ" w:eastAsia="メイリオ" w:hAnsi="メイリオ" w:cs="メイリオ" w:hint="eastAsia"/>
                <w:noProof/>
                <w:color w:val="000000" w:themeColor="text1"/>
                <w:szCs w:val="21"/>
              </w:rPr>
              <w:t>でき</w:t>
            </w:r>
            <w:r w:rsidR="003955C0">
              <w:rPr>
                <w:rFonts w:ascii="メイリオ" w:eastAsia="メイリオ" w:hAnsi="メイリオ" w:cs="メイリオ" w:hint="eastAsia"/>
                <w:noProof/>
                <w:color w:val="000000" w:themeColor="text1"/>
                <w:szCs w:val="21"/>
              </w:rPr>
              <w:t>るうえ、毎日の洗浄により</w:t>
            </w:r>
            <w:r w:rsidRPr="00D71AC7">
              <w:rPr>
                <w:rFonts w:ascii="メイリオ" w:eastAsia="メイリオ" w:hAnsi="メイリオ" w:cs="メイリオ" w:hint="eastAsia"/>
                <w:noProof/>
                <w:color w:val="000000" w:themeColor="text1"/>
                <w:szCs w:val="21"/>
              </w:rPr>
              <w:t>、</w:t>
            </w:r>
            <w:r w:rsidR="003955C0">
              <w:rPr>
                <w:rFonts w:ascii="メイリオ" w:eastAsia="メイリオ" w:hAnsi="メイリオ" w:cs="メイリオ" w:hint="eastAsia"/>
                <w:noProof/>
                <w:color w:val="000000" w:themeColor="text1"/>
                <w:szCs w:val="21"/>
              </w:rPr>
              <w:t>ソーラーパネルに半永久的なダメージを与えるホットスポットの発生を回避できる。ロボットは最適な洗浄サイクルのスマートスケジューリングを助け、緊急時には自動的に安全プロトコルを実行できるように</w:t>
            </w:r>
            <w:r w:rsidRPr="00D71AC7">
              <w:rPr>
                <w:rFonts w:ascii="メイリオ" w:eastAsia="メイリオ" w:hAnsi="メイリオ" w:cs="メイリオ" w:hint="eastAsia"/>
                <w:noProof/>
                <w:color w:val="000000" w:themeColor="text1"/>
                <w:szCs w:val="21"/>
              </w:rPr>
              <w:t>現場の</w:t>
            </w:r>
            <w:r w:rsidR="003955C0">
              <w:rPr>
                <w:rFonts w:ascii="メイリオ" w:eastAsia="メイリオ" w:hAnsi="メイリオ" w:cs="メイリオ" w:hint="eastAsia"/>
                <w:noProof/>
                <w:color w:val="000000" w:themeColor="text1"/>
                <w:szCs w:val="21"/>
              </w:rPr>
              <w:t>天候センサーとソーラーインバータに統合されている。</w:t>
            </w:r>
          </w:p>
          <w:p w:rsidR="00C15694" w:rsidRPr="00D71AC7" w:rsidRDefault="00C15694" w:rsidP="00C15694">
            <w:pPr>
              <w:spacing w:line="120" w:lineRule="exact"/>
              <w:ind w:leftChars="100" w:left="210"/>
              <w:jc w:val="left"/>
              <w:rPr>
                <w:rFonts w:ascii="メイリオ" w:eastAsia="メイリオ" w:hAnsi="メイリオ" w:cs="メイリオ"/>
                <w:color w:val="000000" w:themeColor="text1"/>
                <w:szCs w:val="21"/>
              </w:rPr>
            </w:pPr>
          </w:p>
          <w:p w:rsidR="001830C2" w:rsidRPr="00D71AC7" w:rsidRDefault="00374B98" w:rsidP="00D0210A">
            <w:pPr>
              <w:spacing w:line="300" w:lineRule="exact"/>
              <w:jc w:val="left"/>
              <w:rPr>
                <w:rFonts w:ascii="メイリオ" w:eastAsia="メイリオ" w:hAnsi="メイリオ" w:cs="メイリオ"/>
                <w:b/>
                <w:color w:val="000000" w:themeColor="text1"/>
                <w:sz w:val="24"/>
                <w:szCs w:val="24"/>
              </w:rPr>
            </w:pPr>
            <w:r w:rsidRPr="00D71AC7">
              <w:rPr>
                <w:rFonts w:ascii="メイリオ" w:eastAsia="メイリオ" w:hAnsi="メイリオ"/>
                <w:noProof/>
              </w:rPr>
              <w:drawing>
                <wp:anchor distT="0" distB="0" distL="114300" distR="114300" simplePos="0" relativeHeight="252018688" behindDoc="0" locked="0" layoutInCell="1" allowOverlap="1">
                  <wp:simplePos x="0" y="0"/>
                  <wp:positionH relativeFrom="column">
                    <wp:posOffset>5983555</wp:posOffset>
                  </wp:positionH>
                  <wp:positionV relativeFrom="paragraph">
                    <wp:posOffset>168860</wp:posOffset>
                  </wp:positionV>
                  <wp:extent cx="611505" cy="611505"/>
                  <wp:effectExtent l="0" t="0" r="0" b="0"/>
                  <wp:wrapSquare wrapText="bothSides"/>
                  <wp:docPr id="31" name="図 31" descr="https://qr.quel.jp/tmp/944b64ef55f5405ab41603113551f16b09fb19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https://qr.quel.jp/tmp/944b64ef55f5405ab41603113551f16b09fb199c.pn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sidR="00D0210A" w:rsidRPr="00D71AC7">
              <w:rPr>
                <w:rFonts w:ascii="メイリオ" w:eastAsia="メイリオ" w:hAnsi="メイリオ" w:cs="メイリオ" w:hint="eastAsia"/>
                <w:b/>
                <w:color w:val="000000" w:themeColor="text1"/>
                <w:sz w:val="24"/>
                <w:szCs w:val="24"/>
              </w:rPr>
              <w:t>◆商談の目的：</w:t>
            </w:r>
          </w:p>
          <w:p w:rsidR="003955C0" w:rsidRDefault="00D0210A" w:rsidP="00374B98">
            <w:pPr>
              <w:spacing w:line="300" w:lineRule="exact"/>
              <w:ind w:firstLineChars="100" w:firstLine="210"/>
              <w:jc w:val="left"/>
              <w:rPr>
                <w:rFonts w:ascii="メイリオ" w:eastAsia="メイリオ" w:hAnsi="メイリオ" w:cs="メイリオ"/>
                <w:color w:val="000000" w:themeColor="text1"/>
                <w:szCs w:val="21"/>
              </w:rPr>
            </w:pPr>
            <w:r w:rsidRPr="00D71AC7">
              <w:rPr>
                <w:rFonts w:ascii="メイリオ" w:eastAsia="メイリオ" w:hAnsi="メイリオ" w:cs="メイリオ" w:hint="eastAsia"/>
                <w:color w:val="000000" w:themeColor="text1"/>
                <w:szCs w:val="21"/>
              </w:rPr>
              <w:t>ロボティクス関連企業などと技術連携や共同開発、</w:t>
            </w:r>
            <w:r w:rsidR="003955C0">
              <w:rPr>
                <w:rFonts w:ascii="メイリオ" w:eastAsia="メイリオ" w:hAnsi="メイリオ" w:cs="メイリオ" w:hint="eastAsia"/>
                <w:color w:val="000000" w:themeColor="text1"/>
                <w:szCs w:val="21"/>
              </w:rPr>
              <w:t>合弁、</w:t>
            </w:r>
            <w:r w:rsidRPr="00D71AC7">
              <w:rPr>
                <w:rFonts w:ascii="メイリオ" w:eastAsia="メイリオ" w:hAnsi="メイリオ" w:cs="メイリオ" w:hint="eastAsia"/>
                <w:color w:val="000000" w:themeColor="text1"/>
                <w:szCs w:val="21"/>
              </w:rPr>
              <w:t>家庭用ソーラーパネル向け製品の開発</w:t>
            </w:r>
          </w:p>
          <w:p w:rsidR="00D0210A" w:rsidRPr="00D71AC7" w:rsidRDefault="00D0210A" w:rsidP="003955C0">
            <w:pPr>
              <w:spacing w:line="300" w:lineRule="exact"/>
              <w:ind w:firstLineChars="100" w:firstLine="210"/>
              <w:jc w:val="left"/>
              <w:rPr>
                <w:rFonts w:ascii="メイリオ" w:eastAsia="メイリオ" w:hAnsi="メイリオ" w:cs="メイリオ"/>
                <w:color w:val="000000" w:themeColor="text1"/>
                <w:szCs w:val="21"/>
              </w:rPr>
            </w:pPr>
            <w:r w:rsidRPr="00D71AC7">
              <w:rPr>
                <w:rFonts w:ascii="メイリオ" w:eastAsia="メイリオ" w:hAnsi="メイリオ" w:cs="メイリオ" w:hint="eastAsia"/>
                <w:color w:val="000000" w:themeColor="text1"/>
                <w:szCs w:val="21"/>
              </w:rPr>
              <w:t>について</w:t>
            </w:r>
            <w:r w:rsidRPr="00D71AC7">
              <w:rPr>
                <w:rFonts w:ascii="メイリオ" w:eastAsia="メイリオ" w:hAnsi="メイリオ" w:cs="メイリオ"/>
                <w:color w:val="000000" w:themeColor="text1"/>
                <w:szCs w:val="21"/>
              </w:rPr>
              <w:t>面談希望</w:t>
            </w:r>
          </w:p>
          <w:p w:rsidR="00C15694" w:rsidRPr="00D71AC7" w:rsidRDefault="00C15694" w:rsidP="00C15694">
            <w:pPr>
              <w:spacing w:line="120" w:lineRule="exact"/>
              <w:ind w:leftChars="100" w:left="210"/>
              <w:jc w:val="left"/>
              <w:rPr>
                <w:rFonts w:ascii="メイリオ" w:eastAsia="メイリオ" w:hAnsi="メイリオ" w:cs="メイリオ"/>
                <w:color w:val="000000" w:themeColor="text1"/>
                <w:szCs w:val="21"/>
              </w:rPr>
            </w:pPr>
          </w:p>
          <w:p w:rsidR="005E347C" w:rsidRPr="00D71AC7" w:rsidRDefault="00D0210A" w:rsidP="00C15694">
            <w:pPr>
              <w:spacing w:afterLines="30" w:after="108" w:line="300" w:lineRule="exact"/>
              <w:jc w:val="left"/>
              <w:rPr>
                <w:rFonts w:ascii="メイリオ" w:eastAsia="メイリオ" w:hAnsi="メイリオ" w:cs="メイリオ"/>
                <w:b/>
                <w:color w:val="FF9900"/>
                <w:sz w:val="24"/>
              </w:rPr>
            </w:pPr>
            <w:r w:rsidRPr="00D71AC7">
              <w:rPr>
                <w:rFonts w:ascii="メイリオ" w:eastAsia="メイリオ" w:hAnsi="メイリオ" w:cs="メイリオ" w:hint="eastAsia"/>
                <w:b/>
                <w:color w:val="000000" w:themeColor="text1"/>
                <w:sz w:val="24"/>
                <w:szCs w:val="24"/>
              </w:rPr>
              <w:t>◆</w:t>
            </w:r>
            <w:r w:rsidRPr="00D71AC7">
              <w:rPr>
                <w:rFonts w:ascii="メイリオ" w:eastAsia="メイリオ" w:hAnsi="メイリオ" w:cs="メイリオ"/>
                <w:b/>
                <w:color w:val="000000" w:themeColor="text1"/>
                <w:sz w:val="24"/>
                <w:szCs w:val="24"/>
              </w:rPr>
              <w:t>URL：</w:t>
            </w:r>
            <w:hyperlink r:id="rId38" w:history="1">
              <w:r w:rsidRPr="00D71AC7">
                <w:rPr>
                  <w:rStyle w:val="aa"/>
                  <w:rFonts w:ascii="メイリオ" w:eastAsia="メイリオ" w:hAnsi="メイリオ" w:cs="メイリオ"/>
                  <w:sz w:val="22"/>
                </w:rPr>
                <w:t>https://www.jetsonsrobotics.com/</w:t>
              </w:r>
            </w:hyperlink>
          </w:p>
        </w:tc>
      </w:tr>
    </w:tbl>
    <w:p w:rsidR="00B17A5C" w:rsidRDefault="00B17A5C">
      <w:r>
        <w:br w:type="page"/>
      </w:r>
    </w:p>
    <w:tbl>
      <w:tblPr>
        <w:tblStyle w:val="ac"/>
        <w:tblW w:w="0" w:type="auto"/>
        <w:tblInd w:w="-5" w:type="dxa"/>
        <w:tblLook w:val="04A0" w:firstRow="1" w:lastRow="0" w:firstColumn="1" w:lastColumn="0" w:noHBand="0" w:noVBand="1"/>
      </w:tblPr>
      <w:tblGrid>
        <w:gridCol w:w="10762"/>
      </w:tblGrid>
      <w:tr w:rsidR="005E347C" w:rsidRPr="00105263" w:rsidTr="002E233C">
        <w:trPr>
          <w:trHeight w:val="523"/>
        </w:trPr>
        <w:tc>
          <w:tcPr>
            <w:tcW w:w="10762" w:type="dxa"/>
            <w:shd w:val="clear" w:color="auto" w:fill="002060"/>
            <w:vAlign w:val="center"/>
          </w:tcPr>
          <w:p w:rsidR="005E347C" w:rsidRPr="00D453EF" w:rsidRDefault="00D453EF" w:rsidP="002873EA">
            <w:pPr>
              <w:pStyle w:val="Web"/>
              <w:spacing w:before="0" w:beforeAutospacing="0" w:after="0" w:afterAutospacing="0" w:line="320" w:lineRule="exact"/>
              <w:jc w:val="both"/>
              <w:textAlignment w:val="center"/>
              <w:rPr>
                <w:rFonts w:ascii="Meiryo UI" w:eastAsia="Meiryo UI" w:hAnsi="Meiryo UI"/>
                <w:b/>
                <w:color w:val="FFFFFF" w:themeColor="background1"/>
                <w14:textOutline w14:w="9525" w14:cap="rnd" w14:cmpd="sng" w14:algn="ctr">
                  <w14:solidFill>
                    <w14:schemeClr w14:val="accent5">
                      <w14:lumMod w14:val="50000"/>
                    </w14:schemeClr>
                  </w14:solidFill>
                  <w14:prstDash w14:val="solid"/>
                  <w14:bevel/>
                </w14:textOutline>
              </w:rPr>
            </w:pPr>
            <w:r w:rsidRPr="008A5C4B">
              <w:rPr>
                <w:rFonts w:ascii="メイリオ" w:eastAsia="メイリオ" w:hAnsi="メイリオ" w:cs="メイリオ" w:hint="eastAsia"/>
                <w:b/>
                <w:color w:val="FFFFFF" w:themeColor="background1"/>
                <w:sz w:val="36"/>
                <w:szCs w:val="36"/>
                <w14:textOutline w14:w="9525" w14:cap="rnd" w14:cmpd="sng" w14:algn="ctr">
                  <w14:solidFill>
                    <w14:schemeClr w14:val="accent5">
                      <w14:lumMod w14:val="50000"/>
                    </w14:schemeClr>
                  </w14:solidFill>
                  <w14:prstDash w14:val="solid"/>
                  <w14:bevel/>
                </w14:textOutline>
              </w:rPr>
              <w:lastRenderedPageBreak/>
              <w:t>エストニア</w:t>
            </w:r>
            <w:r>
              <w:rPr>
                <w:rFonts w:ascii="Meiryo UI" w:eastAsia="Meiryo UI" w:hAnsi="Meiryo UI" w:cs="メイリオ" w:hint="eastAsia"/>
                <w:b/>
                <w:color w:val="FFFFFF" w:themeColor="background1"/>
                <w:sz w:val="36"/>
                <w:szCs w:val="36"/>
                <w14:textOutline w14:w="9525" w14:cap="rnd" w14:cmpd="sng" w14:algn="ctr">
                  <w14:solidFill>
                    <w14:schemeClr w14:val="accent5">
                      <w14:lumMod w14:val="50000"/>
                    </w14:schemeClr>
                  </w14:solidFill>
                  <w14:prstDash w14:val="solid"/>
                  <w14:bevel/>
                </w14:textOutline>
              </w:rPr>
              <w:t xml:space="preserve">　　　　　　　　　　　　</w:t>
            </w:r>
            <w:r w:rsidRPr="008A5C4B">
              <w:rPr>
                <w:rFonts w:ascii="メイリオ" w:eastAsia="メイリオ" w:hAnsi="メイリオ" w:cs="メイリオ" w:hint="eastAsia"/>
                <w:b/>
                <w:color w:val="FFFFFF" w:themeColor="background1"/>
                <w:sz w:val="32"/>
                <w:szCs w:val="32"/>
              </w:rPr>
              <w:t>Viveo Health</w:t>
            </w:r>
          </w:p>
        </w:tc>
      </w:tr>
      <w:tr w:rsidR="005E347C" w:rsidRPr="00D71AC7" w:rsidTr="002E233C">
        <w:trPr>
          <w:trHeight w:val="5433"/>
        </w:trPr>
        <w:tc>
          <w:tcPr>
            <w:tcW w:w="10762" w:type="dxa"/>
            <w:shd w:val="clear" w:color="auto" w:fill="FFFFFF" w:themeFill="background1"/>
          </w:tcPr>
          <w:p w:rsidR="00D453EF" w:rsidRPr="00D71AC7" w:rsidRDefault="00D453EF" w:rsidP="00D453EF">
            <w:pPr>
              <w:spacing w:line="300" w:lineRule="exact"/>
              <w:jc w:val="center"/>
              <w:rPr>
                <w:rFonts w:ascii="メイリオ" w:eastAsia="メイリオ" w:hAnsi="メイリオ" w:cs="メイリオ"/>
                <w:b/>
                <w:color w:val="FF9900"/>
                <w:sz w:val="24"/>
              </w:rPr>
            </w:pPr>
            <w:r w:rsidRPr="00D71AC7">
              <w:rPr>
                <w:rFonts w:ascii="メイリオ" w:eastAsia="メイリオ" w:hAnsi="メイリオ" w:cs="メイリオ" w:hint="eastAsia"/>
                <w:b/>
                <w:color w:val="FF9900"/>
                <w:sz w:val="24"/>
              </w:rPr>
              <w:t>遠隔医療用SaaSプラットフォーム</w:t>
            </w:r>
          </w:p>
          <w:p w:rsidR="00D453EF" w:rsidRPr="00D71AC7" w:rsidRDefault="00D453EF" w:rsidP="00D453EF">
            <w:pPr>
              <w:spacing w:line="260" w:lineRule="exact"/>
              <w:jc w:val="center"/>
              <w:rPr>
                <w:rFonts w:ascii="メイリオ" w:eastAsia="メイリオ" w:hAnsi="メイリオ" w:cs="メイリオ"/>
                <w:b/>
                <w:color w:val="FF9900"/>
                <w:spacing w:val="-6"/>
                <w:sz w:val="24"/>
              </w:rPr>
            </w:pPr>
            <w:r w:rsidRPr="00D71AC7">
              <w:rPr>
                <w:rFonts w:ascii="メイリオ" w:eastAsia="メイリオ" w:hAnsi="メイリオ" w:cs="メイリオ" w:hint="eastAsia"/>
                <w:b/>
                <w:color w:val="FF9900"/>
                <w:sz w:val="24"/>
              </w:rPr>
              <w:t>診断、電子カルテ、治療計画、安全なビデオ通話やメッセージ機能</w:t>
            </w:r>
          </w:p>
          <w:p w:rsidR="00D453EF" w:rsidRPr="00D71AC7" w:rsidRDefault="001830C2" w:rsidP="00D453EF">
            <w:pPr>
              <w:spacing w:line="260" w:lineRule="exact"/>
              <w:jc w:val="center"/>
              <w:rPr>
                <w:rFonts w:ascii="メイリオ" w:eastAsia="メイリオ" w:hAnsi="メイリオ" w:cs="メイリオ"/>
                <w:b/>
                <w:color w:val="FF9900"/>
                <w:spacing w:val="-6"/>
                <w:sz w:val="24"/>
              </w:rPr>
            </w:pPr>
            <w:r w:rsidRPr="00D71AC7">
              <w:rPr>
                <w:rFonts w:ascii="メイリオ" w:eastAsia="メイリオ" w:hAnsi="メイリオ"/>
                <w:noProof/>
              </w:rPr>
              <w:drawing>
                <wp:anchor distT="0" distB="0" distL="114300" distR="114300" simplePos="0" relativeHeight="252021760" behindDoc="0" locked="0" layoutInCell="1" allowOverlap="1">
                  <wp:simplePos x="0" y="0"/>
                  <wp:positionH relativeFrom="column">
                    <wp:posOffset>5252720</wp:posOffset>
                  </wp:positionH>
                  <wp:positionV relativeFrom="paragraph">
                    <wp:posOffset>165100</wp:posOffset>
                  </wp:positionV>
                  <wp:extent cx="1396365" cy="1201420"/>
                  <wp:effectExtent l="19050" t="19050" r="13335" b="17780"/>
                  <wp:wrapNone/>
                  <wp:docPr id="267" name="図 267" descr="\\dona6\busho\国際部\国際担当\2229_グローバルイノベーションフォーラム\2020年度\19. 広報\3.案内状\商品・イメージ画像\エストニア_viveo heal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na6\busho\国際部\国際担当\2229_グローバルイノベーションフォーラム\2020年度\19. 広報\3.案内状\商品・イメージ画像\エストニア_viveo health.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6365" cy="1201420"/>
                          </a:xfrm>
                          <a:prstGeom prst="rect">
                            <a:avLst/>
                          </a:prstGeom>
                          <a:noFill/>
                          <a:ln>
                            <a:solidFill>
                              <a:schemeClr val="bg1">
                                <a:lumMod val="65000"/>
                              </a:schemeClr>
                            </a:solidFill>
                          </a:ln>
                        </pic:spPr>
                      </pic:pic>
                    </a:graphicData>
                  </a:graphic>
                </wp:anchor>
              </w:drawing>
            </w:r>
          </w:p>
          <w:p w:rsidR="00D453EF" w:rsidRPr="00D71AC7" w:rsidRDefault="00D453EF" w:rsidP="00D453EF">
            <w:pPr>
              <w:spacing w:line="300" w:lineRule="exact"/>
              <w:jc w:val="left"/>
              <w:rPr>
                <w:rFonts w:ascii="メイリオ" w:eastAsia="メイリオ" w:hAnsi="メイリオ" w:cs="メイリオ"/>
                <w:b/>
                <w:color w:val="000000" w:themeColor="text1"/>
                <w:sz w:val="24"/>
                <w:szCs w:val="24"/>
              </w:rPr>
            </w:pPr>
            <w:r w:rsidRPr="00D71AC7">
              <w:rPr>
                <w:rFonts w:ascii="メイリオ" w:eastAsia="メイリオ" w:hAnsi="メイリオ" w:cs="メイリオ" w:hint="eastAsia"/>
                <w:b/>
                <w:color w:val="000000" w:themeColor="text1"/>
                <w:sz w:val="24"/>
                <w:szCs w:val="24"/>
              </w:rPr>
              <w:t>◆主要</w:t>
            </w:r>
            <w:r w:rsidRPr="00D71AC7">
              <w:rPr>
                <w:rFonts w:ascii="メイリオ" w:eastAsia="メイリオ" w:hAnsi="メイリオ" w:cs="メイリオ"/>
                <w:b/>
                <w:color w:val="000000" w:themeColor="text1"/>
                <w:sz w:val="24"/>
                <w:szCs w:val="24"/>
              </w:rPr>
              <w:t>商品：</w:t>
            </w:r>
          </w:p>
          <w:p w:rsidR="00D71AC7" w:rsidRPr="00D71AC7" w:rsidRDefault="00D453EF" w:rsidP="001830C2">
            <w:pPr>
              <w:spacing w:line="300" w:lineRule="exact"/>
              <w:ind w:firstLineChars="100" w:firstLine="210"/>
              <w:jc w:val="left"/>
              <w:rPr>
                <w:rFonts w:ascii="メイリオ" w:eastAsia="メイリオ" w:hAnsi="メイリオ"/>
              </w:rPr>
            </w:pPr>
            <w:r w:rsidRPr="00D71AC7">
              <w:rPr>
                <w:rFonts w:ascii="メイリオ" w:eastAsia="メイリオ" w:hAnsi="メイリオ" w:cs="メイリオ" w:hint="eastAsia"/>
                <w:color w:val="000000" w:themeColor="text1"/>
                <w:szCs w:val="21"/>
              </w:rPr>
              <w:t>医師が日々の業務に利用できる遠隔医療用のSaaS</w:t>
            </w:r>
            <w:r w:rsidR="00D71AC7" w:rsidRPr="00D71AC7">
              <w:rPr>
                <w:rFonts w:ascii="メイリオ" w:eastAsia="メイリオ" w:hAnsi="メイリオ" w:cs="メイリオ" w:hint="eastAsia"/>
                <w:color w:val="000000" w:themeColor="text1"/>
                <w:szCs w:val="21"/>
              </w:rPr>
              <w:t>（</w:t>
            </w:r>
            <w:r w:rsidR="00D71AC7" w:rsidRPr="00D71AC7">
              <w:rPr>
                <w:rFonts w:ascii="メイリオ" w:eastAsia="メイリオ" w:hAnsi="メイリオ"/>
              </w:rPr>
              <w:t>Software as a Service</w:t>
            </w:r>
            <w:r w:rsidR="00D71AC7" w:rsidRPr="00D71AC7">
              <w:rPr>
                <w:rFonts w:ascii="メイリオ" w:eastAsia="メイリオ" w:hAnsi="メイリオ" w:hint="eastAsia"/>
              </w:rPr>
              <w:t>：</w:t>
            </w:r>
          </w:p>
          <w:p w:rsidR="00D71AC7" w:rsidRDefault="00D71AC7" w:rsidP="001830C2">
            <w:pPr>
              <w:spacing w:line="300" w:lineRule="exact"/>
              <w:ind w:firstLineChars="100" w:firstLine="210"/>
              <w:jc w:val="left"/>
              <w:rPr>
                <w:rFonts w:ascii="メイリオ" w:eastAsia="メイリオ" w:hAnsi="メイリオ" w:cs="メイリオ"/>
                <w:color w:val="000000" w:themeColor="text1"/>
                <w:szCs w:val="21"/>
              </w:rPr>
            </w:pPr>
            <w:r w:rsidRPr="00D71AC7">
              <w:rPr>
                <w:rFonts w:ascii="メイリオ" w:eastAsia="メイリオ" w:hAnsi="メイリオ"/>
              </w:rPr>
              <w:t>サービスとしてのソフトウェア</w:t>
            </w:r>
            <w:r w:rsidRPr="00D71AC7">
              <w:rPr>
                <w:rFonts w:ascii="メイリオ" w:eastAsia="メイリオ" w:hAnsi="メイリオ" w:hint="eastAsia"/>
              </w:rPr>
              <w:t>）</w:t>
            </w:r>
            <w:r w:rsidR="00D453EF" w:rsidRPr="00D71AC7">
              <w:rPr>
                <w:rFonts w:ascii="メイリオ" w:eastAsia="メイリオ" w:hAnsi="メイリオ" w:cs="メイリオ" w:hint="eastAsia"/>
                <w:color w:val="000000" w:themeColor="text1"/>
                <w:szCs w:val="21"/>
              </w:rPr>
              <w:t>プラットフォーム。電子カルテ、治療計画、診断、</w:t>
            </w:r>
          </w:p>
          <w:p w:rsidR="00D71AC7" w:rsidRDefault="00D453EF" w:rsidP="00D71AC7">
            <w:pPr>
              <w:spacing w:line="300" w:lineRule="exact"/>
              <w:ind w:firstLineChars="100" w:firstLine="210"/>
              <w:jc w:val="left"/>
              <w:rPr>
                <w:rFonts w:ascii="メイリオ" w:eastAsia="メイリオ" w:hAnsi="メイリオ" w:cs="メイリオ"/>
                <w:color w:val="000000" w:themeColor="text1"/>
                <w:szCs w:val="21"/>
              </w:rPr>
            </w:pPr>
            <w:r w:rsidRPr="00D71AC7">
              <w:rPr>
                <w:rFonts w:ascii="メイリオ" w:eastAsia="メイリオ" w:hAnsi="メイリオ" w:cs="メイリオ" w:hint="eastAsia"/>
                <w:color w:val="000000" w:themeColor="text1"/>
                <w:szCs w:val="21"/>
              </w:rPr>
              <w:t>照会、および医師と患者の間の安全なビデオ通話とメッセージ</w:t>
            </w:r>
            <w:r w:rsidR="00D71AC7" w:rsidRPr="00D71AC7">
              <w:rPr>
                <w:rFonts w:ascii="メイリオ" w:eastAsia="メイリオ" w:hAnsi="メイリオ" w:cs="メイリオ" w:hint="eastAsia"/>
                <w:color w:val="000000" w:themeColor="text1"/>
                <w:szCs w:val="21"/>
              </w:rPr>
              <w:t>機能も提供</w:t>
            </w:r>
            <w:r w:rsidRPr="00D71AC7">
              <w:rPr>
                <w:rFonts w:ascii="メイリオ" w:eastAsia="メイリオ" w:hAnsi="メイリオ" w:cs="メイリオ" w:hint="eastAsia"/>
                <w:color w:val="000000" w:themeColor="text1"/>
                <w:szCs w:val="21"/>
              </w:rPr>
              <w:t>。</w:t>
            </w:r>
          </w:p>
          <w:p w:rsidR="00D453EF" w:rsidRPr="00D71AC7" w:rsidRDefault="00D453EF" w:rsidP="00D71AC7">
            <w:pPr>
              <w:spacing w:line="300" w:lineRule="exact"/>
              <w:ind w:firstLineChars="100" w:firstLine="210"/>
              <w:jc w:val="left"/>
              <w:rPr>
                <w:rFonts w:ascii="メイリオ" w:eastAsia="メイリオ" w:hAnsi="メイリオ" w:cs="メイリオ"/>
                <w:color w:val="000000" w:themeColor="text1"/>
                <w:szCs w:val="21"/>
              </w:rPr>
            </w:pPr>
            <w:r w:rsidRPr="00D71AC7">
              <w:rPr>
                <w:rFonts w:ascii="メイリオ" w:eastAsia="メイリオ" w:hAnsi="メイリオ" w:cs="メイリオ" w:hint="eastAsia"/>
                <w:color w:val="000000" w:themeColor="text1"/>
                <w:szCs w:val="21"/>
              </w:rPr>
              <w:t>HIPAA（米国の医療保険の相互運用性と説明責任に関する法令）、</w:t>
            </w:r>
          </w:p>
          <w:p w:rsidR="00D453EF" w:rsidRPr="00D71AC7" w:rsidRDefault="00D453EF" w:rsidP="001830C2">
            <w:pPr>
              <w:spacing w:line="300" w:lineRule="exact"/>
              <w:ind w:firstLineChars="100" w:firstLine="210"/>
              <w:jc w:val="left"/>
              <w:rPr>
                <w:rFonts w:ascii="メイリオ" w:eastAsia="メイリオ" w:hAnsi="メイリオ" w:cs="メイリオ"/>
                <w:color w:val="000000" w:themeColor="text1"/>
                <w:szCs w:val="21"/>
              </w:rPr>
            </w:pPr>
            <w:r w:rsidRPr="00D71AC7">
              <w:rPr>
                <w:rFonts w:ascii="メイリオ" w:eastAsia="メイリオ" w:hAnsi="メイリオ" w:cs="メイリオ" w:hint="eastAsia"/>
                <w:color w:val="000000" w:themeColor="text1"/>
                <w:szCs w:val="21"/>
              </w:rPr>
              <w:t>GDPR（EU一般データ保護規則）、PCI DSS3.2（PCIデータセキュリティー基準）</w:t>
            </w:r>
          </w:p>
          <w:p w:rsidR="00D453EF" w:rsidRPr="00D71AC7" w:rsidRDefault="00D71AC7" w:rsidP="001830C2">
            <w:pPr>
              <w:spacing w:line="300" w:lineRule="exact"/>
              <w:ind w:firstLineChars="100" w:firstLine="210"/>
              <w:jc w:val="left"/>
              <w:rPr>
                <w:rFonts w:ascii="メイリオ" w:eastAsia="メイリオ" w:hAnsi="メイリオ" w:cs="メイリオ"/>
                <w:color w:val="000000" w:themeColor="text1"/>
                <w:szCs w:val="21"/>
              </w:rPr>
            </w:pPr>
            <w:r w:rsidRPr="00D71AC7">
              <w:rPr>
                <w:rFonts w:ascii="メイリオ" w:eastAsia="メイリオ" w:hAnsi="メイリオ" w:cs="メイリオ" w:hint="eastAsia"/>
                <w:color w:val="000000" w:themeColor="text1"/>
                <w:szCs w:val="21"/>
              </w:rPr>
              <w:t>に準拠</w:t>
            </w:r>
            <w:r w:rsidR="00D453EF" w:rsidRPr="00D71AC7">
              <w:rPr>
                <w:rFonts w:ascii="メイリオ" w:eastAsia="メイリオ" w:hAnsi="メイリオ" w:cs="メイリオ" w:hint="eastAsia"/>
                <w:color w:val="000000" w:themeColor="text1"/>
                <w:szCs w:val="21"/>
              </w:rPr>
              <w:t>。</w:t>
            </w:r>
          </w:p>
          <w:p w:rsidR="00C15694" w:rsidRPr="00D71AC7" w:rsidRDefault="00C15694" w:rsidP="00C15694">
            <w:pPr>
              <w:spacing w:line="120" w:lineRule="exact"/>
              <w:ind w:leftChars="100" w:left="210"/>
              <w:jc w:val="left"/>
              <w:rPr>
                <w:rFonts w:ascii="メイリオ" w:eastAsia="メイリオ" w:hAnsi="メイリオ" w:cs="メイリオ"/>
                <w:color w:val="000000" w:themeColor="text1"/>
                <w:szCs w:val="21"/>
              </w:rPr>
            </w:pPr>
          </w:p>
          <w:p w:rsidR="00D453EF" w:rsidRPr="00D71AC7" w:rsidRDefault="00D453EF" w:rsidP="00D453EF">
            <w:pPr>
              <w:spacing w:line="300" w:lineRule="exact"/>
              <w:jc w:val="left"/>
              <w:rPr>
                <w:rFonts w:ascii="メイリオ" w:eastAsia="メイリオ" w:hAnsi="メイリオ" w:cs="メイリオ"/>
                <w:b/>
                <w:color w:val="000000" w:themeColor="text1"/>
                <w:sz w:val="24"/>
                <w:szCs w:val="24"/>
              </w:rPr>
            </w:pPr>
            <w:r w:rsidRPr="00D71AC7">
              <w:rPr>
                <w:rFonts w:ascii="メイリオ" w:eastAsia="メイリオ" w:hAnsi="メイリオ" w:cs="メイリオ" w:hint="eastAsia"/>
                <w:b/>
                <w:color w:val="000000" w:themeColor="text1"/>
                <w:sz w:val="24"/>
                <w:szCs w:val="24"/>
              </w:rPr>
              <w:t>◆同技術</w:t>
            </w:r>
            <w:r w:rsidRPr="00D71AC7">
              <w:rPr>
                <w:rFonts w:ascii="メイリオ" w:eastAsia="メイリオ" w:hAnsi="メイリオ" w:cs="メイリオ"/>
                <w:b/>
                <w:color w:val="000000" w:themeColor="text1"/>
                <w:sz w:val="24"/>
                <w:szCs w:val="24"/>
              </w:rPr>
              <w:t>のメリット</w:t>
            </w:r>
            <w:r w:rsidRPr="00D71AC7">
              <w:rPr>
                <w:rFonts w:ascii="メイリオ" w:eastAsia="メイリオ" w:hAnsi="メイリオ" w:cs="メイリオ" w:hint="eastAsia"/>
                <w:b/>
                <w:color w:val="000000" w:themeColor="text1"/>
                <w:sz w:val="24"/>
                <w:szCs w:val="24"/>
              </w:rPr>
              <w:t>：</w:t>
            </w:r>
          </w:p>
          <w:p w:rsidR="00D453EF" w:rsidRPr="00D71AC7" w:rsidRDefault="00D453EF" w:rsidP="00D71AC7">
            <w:pPr>
              <w:spacing w:line="300" w:lineRule="exact"/>
              <w:ind w:leftChars="100" w:left="210"/>
              <w:jc w:val="left"/>
              <w:rPr>
                <w:rFonts w:ascii="メイリオ" w:eastAsia="メイリオ" w:hAnsi="メイリオ"/>
              </w:rPr>
            </w:pPr>
            <w:r w:rsidRPr="00D71AC7">
              <w:rPr>
                <w:rFonts w:ascii="メイリオ" w:eastAsia="メイリオ" w:hAnsi="メイリオ" w:cs="メイリオ" w:hint="eastAsia"/>
                <w:color w:val="000000" w:themeColor="text1"/>
                <w:szCs w:val="21"/>
              </w:rPr>
              <w:t>上述のセキュリティ基準</w:t>
            </w:r>
            <w:r w:rsidR="00D71AC7" w:rsidRPr="00D71AC7">
              <w:rPr>
                <w:rFonts w:ascii="メイリオ" w:eastAsia="メイリオ" w:hAnsi="メイリオ" w:cs="メイリオ" w:hint="eastAsia"/>
                <w:color w:val="000000" w:themeColor="text1"/>
                <w:szCs w:val="21"/>
              </w:rPr>
              <w:t>の遵守と二要素認証で、患者のデータは医師しか見ることができない。また、遠隔診断により、医師の疾病への暴露を減らすことが出来る</w:t>
            </w:r>
            <w:r w:rsidRPr="00D71AC7">
              <w:rPr>
                <w:rFonts w:ascii="メイリオ" w:eastAsia="メイリオ" w:hAnsi="メイリオ" w:cs="メイリオ" w:hint="eastAsia"/>
                <w:color w:val="000000" w:themeColor="text1"/>
                <w:szCs w:val="21"/>
              </w:rPr>
              <w:t>。</w:t>
            </w:r>
            <w:r w:rsidR="00D71AC7" w:rsidRPr="00D71AC7">
              <w:rPr>
                <w:rFonts w:ascii="メイリオ" w:eastAsia="メイリオ" w:hAnsi="メイリオ" w:cs="メイリオ" w:hint="eastAsia"/>
                <w:color w:val="000000" w:themeColor="text1"/>
                <w:szCs w:val="21"/>
              </w:rPr>
              <w:t>さらに、医師向けのバーチャルオフィスを設定でき、業務時間、ミーティングなどのスケジュールも柔軟に組める</w:t>
            </w:r>
            <w:r w:rsidR="001830C2" w:rsidRPr="00D71AC7">
              <w:rPr>
                <w:rFonts w:ascii="メイリオ" w:eastAsia="メイリオ" w:hAnsi="メイリオ" w:cs="メイリオ" w:hint="eastAsia"/>
                <w:color w:val="000000" w:themeColor="text1"/>
                <w:szCs w:val="21"/>
              </w:rPr>
              <w:t>。患者</w:t>
            </w:r>
            <w:r w:rsidRPr="00D71AC7">
              <w:rPr>
                <w:rFonts w:ascii="メイリオ" w:eastAsia="メイリオ" w:hAnsi="メイリオ" w:cs="メイリオ" w:hint="eastAsia"/>
                <w:color w:val="000000" w:themeColor="text1"/>
                <w:szCs w:val="21"/>
              </w:rPr>
              <w:t>のオン・ボーディング</w:t>
            </w:r>
            <w:r w:rsidR="00D71AC7" w:rsidRPr="00D71AC7">
              <w:rPr>
                <w:rFonts w:ascii="メイリオ" w:eastAsia="メイリオ" w:hAnsi="メイリオ" w:cs="メイリオ" w:hint="eastAsia"/>
                <w:color w:val="000000" w:themeColor="text1"/>
                <w:szCs w:val="21"/>
              </w:rPr>
              <w:t>（</w:t>
            </w:r>
            <w:r w:rsidR="00D71AC7" w:rsidRPr="00D71AC7">
              <w:rPr>
                <w:rFonts w:ascii="メイリオ" w:eastAsia="メイリオ" w:hAnsi="メイリオ"/>
              </w:rPr>
              <w:t>ユーザーにサービス利用を継続してもらうこと</w:t>
            </w:r>
            <w:r w:rsidR="00D71AC7" w:rsidRPr="00D71AC7">
              <w:rPr>
                <w:rFonts w:ascii="メイリオ" w:eastAsia="メイリオ" w:hAnsi="メイリオ" w:hint="eastAsia"/>
              </w:rPr>
              <w:t>）</w:t>
            </w:r>
            <w:r w:rsidR="00D71AC7">
              <w:rPr>
                <w:rFonts w:ascii="メイリオ" w:eastAsia="メイリオ" w:hAnsi="メイリオ" w:cs="メイリオ" w:hint="eastAsia"/>
                <w:color w:val="000000" w:themeColor="text1"/>
                <w:szCs w:val="21"/>
              </w:rPr>
              <w:t>やデータの追加が容易になるほか、全国の患者を対象にできる</w:t>
            </w:r>
            <w:r w:rsidRPr="00D71AC7">
              <w:rPr>
                <w:rFonts w:ascii="メイリオ" w:eastAsia="メイリオ" w:hAnsi="メイリオ" w:cs="メイリオ" w:hint="eastAsia"/>
                <w:color w:val="000000" w:themeColor="text1"/>
                <w:szCs w:val="21"/>
              </w:rPr>
              <w:t>。</w:t>
            </w:r>
            <w:r w:rsidR="00D71AC7">
              <w:rPr>
                <w:rFonts w:ascii="メイリオ" w:eastAsia="メイリオ" w:hAnsi="メイリオ" w:cs="メイリオ" w:hint="eastAsia"/>
                <w:color w:val="000000" w:themeColor="text1"/>
                <w:szCs w:val="21"/>
              </w:rPr>
              <w:t>また、将来的には</w:t>
            </w:r>
            <w:r w:rsidR="00376541">
              <w:rPr>
                <w:rFonts w:ascii="メイリオ" w:eastAsia="メイリオ" w:hAnsi="メイリオ" w:cs="メイリオ" w:hint="eastAsia"/>
                <w:color w:val="000000" w:themeColor="text1"/>
                <w:szCs w:val="21"/>
              </w:rPr>
              <w:t>患者からのランク付けやフィードバックを提供し、誰もが質の高い医療を受けられるようにしたい。</w:t>
            </w:r>
          </w:p>
          <w:p w:rsidR="00C15694" w:rsidRPr="00D71AC7" w:rsidRDefault="00C15694" w:rsidP="00C15694">
            <w:pPr>
              <w:spacing w:line="120" w:lineRule="exact"/>
              <w:ind w:leftChars="100" w:left="210"/>
              <w:jc w:val="left"/>
              <w:rPr>
                <w:rFonts w:ascii="メイリオ" w:eastAsia="メイリオ" w:hAnsi="メイリオ" w:cs="メイリオ"/>
                <w:color w:val="000000" w:themeColor="text1"/>
                <w:szCs w:val="21"/>
              </w:rPr>
            </w:pPr>
          </w:p>
          <w:p w:rsidR="00D453EF" w:rsidRPr="00D71AC7" w:rsidRDefault="00D453EF" w:rsidP="00D453EF">
            <w:pPr>
              <w:spacing w:line="300" w:lineRule="exact"/>
              <w:jc w:val="left"/>
              <w:rPr>
                <w:rFonts w:ascii="メイリオ" w:eastAsia="メイリオ" w:hAnsi="メイリオ" w:cs="メイリオ"/>
                <w:b/>
                <w:color w:val="000000" w:themeColor="text1"/>
                <w:sz w:val="24"/>
                <w:szCs w:val="24"/>
              </w:rPr>
            </w:pPr>
            <w:r w:rsidRPr="00D71AC7">
              <w:rPr>
                <w:rFonts w:ascii="メイリオ" w:eastAsia="メイリオ" w:hAnsi="メイリオ" w:cs="メイリオ" w:hint="eastAsia"/>
                <w:b/>
                <w:color w:val="000000" w:themeColor="text1"/>
                <w:sz w:val="24"/>
                <w:szCs w:val="24"/>
              </w:rPr>
              <w:t>◆商談の目的：</w:t>
            </w:r>
          </w:p>
          <w:p w:rsidR="00C15694" w:rsidRPr="00376541" w:rsidRDefault="00D71AC7" w:rsidP="003955C0">
            <w:pPr>
              <w:spacing w:line="300" w:lineRule="exact"/>
              <w:ind w:leftChars="100" w:left="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同社製品を日本市場向けに販売</w:t>
            </w:r>
            <w:r w:rsidR="00376541">
              <w:rPr>
                <w:rFonts w:ascii="メイリオ" w:eastAsia="メイリオ" w:hAnsi="メイリオ" w:cs="メイリオ" w:hint="eastAsia"/>
                <w:color w:val="000000" w:themeColor="text1"/>
                <w:szCs w:val="21"/>
              </w:rPr>
              <w:t>するため、クリニックのドクターや自治体、大学</w:t>
            </w:r>
            <w:r w:rsidR="00D453EF" w:rsidRPr="00D71AC7">
              <w:rPr>
                <w:rFonts w:ascii="メイリオ" w:eastAsia="メイリオ" w:hAnsi="メイリオ" w:cs="メイリオ" w:hint="eastAsia"/>
                <w:color w:val="000000" w:themeColor="text1"/>
                <w:szCs w:val="21"/>
              </w:rPr>
              <w:t>と</w:t>
            </w:r>
            <w:r w:rsidR="00376541">
              <w:rPr>
                <w:rFonts w:ascii="メイリオ" w:eastAsia="メイリオ" w:hAnsi="メイリオ" w:cs="メイリオ" w:hint="eastAsia"/>
                <w:color w:val="000000" w:themeColor="text1"/>
                <w:szCs w:val="21"/>
              </w:rPr>
              <w:t>パートナーシップについて</w:t>
            </w:r>
            <w:r w:rsidR="00D453EF" w:rsidRPr="00D71AC7">
              <w:rPr>
                <w:rFonts w:ascii="メイリオ" w:eastAsia="メイリオ" w:hAnsi="メイリオ" w:cs="メイリオ"/>
                <w:color w:val="000000" w:themeColor="text1"/>
                <w:szCs w:val="21"/>
              </w:rPr>
              <w:t>面談希望</w:t>
            </w:r>
          </w:p>
          <w:p w:rsidR="00E839BD" w:rsidRDefault="00E839BD" w:rsidP="001321AE">
            <w:pPr>
              <w:spacing w:line="300" w:lineRule="exact"/>
              <w:jc w:val="left"/>
              <w:rPr>
                <w:rFonts w:ascii="メイリオ" w:eastAsia="メイリオ" w:hAnsi="メイリオ" w:cs="メイリオ"/>
                <w:color w:val="000000" w:themeColor="text1"/>
                <w:szCs w:val="21"/>
              </w:rPr>
            </w:pPr>
          </w:p>
          <w:p w:rsidR="005E347C" w:rsidRPr="001321AE" w:rsidRDefault="00D453EF" w:rsidP="001321AE">
            <w:pPr>
              <w:spacing w:line="300" w:lineRule="exact"/>
              <w:jc w:val="left"/>
              <w:rPr>
                <w:rFonts w:ascii="メイリオ" w:eastAsia="メイリオ" w:hAnsi="メイリオ"/>
                <w:szCs w:val="21"/>
              </w:rPr>
            </w:pPr>
            <w:r w:rsidRPr="00D71AC7">
              <w:rPr>
                <w:rFonts w:ascii="メイリオ" w:eastAsia="メイリオ" w:hAnsi="メイリオ" w:cs="メイリオ" w:hint="eastAsia"/>
                <w:color w:val="000000" w:themeColor="text1"/>
                <w:szCs w:val="21"/>
              </w:rPr>
              <w:t>◆</w:t>
            </w:r>
            <w:r w:rsidRPr="00D71AC7">
              <w:rPr>
                <w:rFonts w:ascii="メイリオ" w:eastAsia="メイリオ" w:hAnsi="メイリオ" w:cs="メイリオ"/>
                <w:color w:val="000000" w:themeColor="text1"/>
                <w:szCs w:val="21"/>
              </w:rPr>
              <w:t>URL</w:t>
            </w:r>
            <w:r w:rsidRPr="00D71AC7">
              <w:rPr>
                <w:rFonts w:ascii="メイリオ" w:eastAsia="メイリオ" w:hAnsi="メイリオ" w:cs="メイリオ" w:hint="eastAsia"/>
                <w:color w:val="000000" w:themeColor="text1"/>
                <w:szCs w:val="21"/>
              </w:rPr>
              <w:t>：</w:t>
            </w:r>
            <w:r w:rsidRPr="00D71AC7">
              <w:rPr>
                <w:rFonts w:ascii="メイリオ" w:eastAsia="メイリオ" w:hAnsi="メイリオ" w:cs="メイリオ"/>
                <w:color w:val="000000" w:themeColor="text1"/>
                <w:szCs w:val="21"/>
                <w:lang w:val="en-CA"/>
              </w:rPr>
              <w:t>https://viveohealth.com</w:t>
            </w:r>
          </w:p>
        </w:tc>
      </w:tr>
      <w:tr w:rsidR="005E347C" w:rsidRPr="00105263" w:rsidTr="002E233C">
        <w:trPr>
          <w:trHeight w:val="510"/>
        </w:trPr>
        <w:tc>
          <w:tcPr>
            <w:tcW w:w="10762" w:type="dxa"/>
            <w:shd w:val="clear" w:color="auto" w:fill="002060"/>
          </w:tcPr>
          <w:p w:rsidR="005E347C" w:rsidRPr="0006202E" w:rsidRDefault="0006202E" w:rsidP="0006202E">
            <w:pPr>
              <w:pStyle w:val="Web"/>
              <w:spacing w:before="0" w:beforeAutospacing="0" w:after="0" w:afterAutospacing="0" w:line="560" w:lineRule="exact"/>
              <w:textAlignment w:val="center"/>
              <w:rPr>
                <w:rFonts w:ascii="メイリオ" w:eastAsia="メイリオ" w:hAnsi="メイリオ" w:cs="メイリオ"/>
                <w:b/>
                <w:color w:val="FFFFFF" w:themeColor="background1"/>
                <w:sz w:val="32"/>
                <w:szCs w:val="32"/>
              </w:rPr>
            </w:pPr>
            <w:r w:rsidRPr="0006202E">
              <w:rPr>
                <w:rFonts w:ascii="メイリオ" w:eastAsia="メイリオ" w:hAnsi="メイリオ" w:cs="メイリオ" w:hint="eastAsia"/>
                <w:b/>
                <w:color w:val="FFFFFF" w:themeColor="background1"/>
                <w:sz w:val="32"/>
                <w:szCs w:val="32"/>
              </w:rPr>
              <w:t>カナダ</w:t>
            </w:r>
            <w:r>
              <w:rPr>
                <w:rFonts w:ascii="メイリオ" w:eastAsia="メイリオ" w:hAnsi="メイリオ" w:cs="メイリオ" w:hint="eastAsia"/>
                <w:b/>
                <w:color w:val="FFFFFF" w:themeColor="background1"/>
                <w:sz w:val="32"/>
                <w:szCs w:val="32"/>
              </w:rPr>
              <w:t xml:space="preserve">　　　　　　　　　　　</w:t>
            </w:r>
            <w:r w:rsidRPr="0006202E">
              <w:rPr>
                <w:rFonts w:ascii="メイリオ" w:eastAsia="メイリオ" w:hAnsi="メイリオ" w:cs="メイリオ"/>
                <w:b/>
                <w:color w:val="FFFFFF" w:themeColor="background1"/>
                <w:sz w:val="32"/>
                <w:szCs w:val="32"/>
              </w:rPr>
              <w:t>VR Vision</w:t>
            </w:r>
          </w:p>
        </w:tc>
      </w:tr>
      <w:tr w:rsidR="005E347C" w:rsidRPr="00C908DD" w:rsidTr="002E233C">
        <w:trPr>
          <w:trHeight w:val="5433"/>
        </w:trPr>
        <w:tc>
          <w:tcPr>
            <w:tcW w:w="10762" w:type="dxa"/>
            <w:shd w:val="clear" w:color="auto" w:fill="FFFFFF" w:themeFill="background1"/>
          </w:tcPr>
          <w:p w:rsidR="00C15694" w:rsidRPr="00894725" w:rsidRDefault="00C15694" w:rsidP="00C15694">
            <w:pPr>
              <w:spacing w:line="120" w:lineRule="exact"/>
              <w:ind w:leftChars="100" w:left="210"/>
              <w:jc w:val="left"/>
              <w:rPr>
                <w:rFonts w:ascii="メイリオ" w:eastAsia="メイリオ" w:hAnsi="メイリオ" w:cs="メイリオ"/>
                <w:color w:val="000000" w:themeColor="text1"/>
                <w:szCs w:val="21"/>
              </w:rPr>
            </w:pPr>
          </w:p>
          <w:p w:rsidR="0006202E" w:rsidRDefault="0006202E" w:rsidP="001321AE">
            <w:pPr>
              <w:spacing w:line="300" w:lineRule="exact"/>
              <w:jc w:val="center"/>
              <w:rPr>
                <w:rFonts w:ascii="メイリオ" w:eastAsia="メイリオ" w:hAnsi="メイリオ" w:cs="メイリオ"/>
                <w:b/>
                <w:color w:val="FF9900"/>
                <w:sz w:val="24"/>
              </w:rPr>
            </w:pPr>
            <w:r>
              <w:rPr>
                <w:rFonts w:ascii="メイリオ" w:eastAsia="メイリオ" w:hAnsi="メイリオ" w:cs="メイリオ" w:hint="eastAsia"/>
                <w:b/>
                <w:color w:val="FF9900"/>
                <w:sz w:val="24"/>
              </w:rPr>
              <w:t>VRトレーニングなど仮想現実体験型テクノロジーの</w:t>
            </w:r>
            <w:r>
              <w:rPr>
                <w:rFonts w:ascii="メイリオ" w:eastAsia="メイリオ" w:hAnsi="メイリオ" w:cs="メイリオ" w:hint="eastAsia"/>
                <w:b/>
                <w:color w:val="FF9900"/>
                <w:kern w:val="0"/>
                <w:sz w:val="24"/>
              </w:rPr>
              <w:t>ソリューション</w:t>
            </w:r>
          </w:p>
          <w:p w:rsidR="00C15694" w:rsidRPr="00894725" w:rsidRDefault="00C15694" w:rsidP="00C15694">
            <w:pPr>
              <w:spacing w:line="120" w:lineRule="exact"/>
              <w:ind w:leftChars="100" w:left="210"/>
              <w:jc w:val="left"/>
              <w:rPr>
                <w:rFonts w:ascii="メイリオ" w:eastAsia="メイリオ" w:hAnsi="メイリオ" w:cs="メイリオ"/>
                <w:color w:val="000000" w:themeColor="text1"/>
                <w:szCs w:val="21"/>
              </w:rPr>
            </w:pPr>
          </w:p>
          <w:p w:rsidR="0006202E" w:rsidRPr="00A766B7" w:rsidRDefault="0006202E" w:rsidP="0006202E">
            <w:pPr>
              <w:spacing w:line="300" w:lineRule="exact"/>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noProof/>
                <w:color w:val="000000" w:themeColor="text1"/>
                <w:sz w:val="24"/>
                <w:szCs w:val="24"/>
              </w:rPr>
              <mc:AlternateContent>
                <mc:Choice Requires="wps">
                  <w:drawing>
                    <wp:anchor distT="0" distB="0" distL="114300" distR="114300" simplePos="0" relativeHeight="251965440" behindDoc="0" locked="0" layoutInCell="1" allowOverlap="1">
                      <wp:simplePos x="0" y="0"/>
                      <wp:positionH relativeFrom="column">
                        <wp:posOffset>4694619</wp:posOffset>
                      </wp:positionH>
                      <wp:positionV relativeFrom="paragraph">
                        <wp:posOffset>39499</wp:posOffset>
                      </wp:positionV>
                      <wp:extent cx="1962022" cy="1602768"/>
                      <wp:effectExtent l="0" t="0" r="635" b="0"/>
                      <wp:wrapNone/>
                      <wp:docPr id="269" name="正方形/長方形 269"/>
                      <wp:cNvGraphicFramePr/>
                      <a:graphic xmlns:a="http://schemas.openxmlformats.org/drawingml/2006/main">
                        <a:graphicData uri="http://schemas.microsoft.com/office/word/2010/wordprocessingShape">
                          <wps:wsp>
                            <wps:cNvSpPr/>
                            <wps:spPr>
                              <a:xfrm>
                                <a:off x="0" y="0"/>
                                <a:ext cx="1962022" cy="160276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A5C4B" w:rsidRDefault="008A5C4B" w:rsidP="0006202E">
                                  <w:pPr>
                                    <w:jc w:val="center"/>
                                  </w:pPr>
                                  <w:r w:rsidRPr="005F4D67">
                                    <w:rPr>
                                      <w:noProof/>
                                    </w:rPr>
                                    <w:drawing>
                                      <wp:inline distT="0" distB="0" distL="0" distR="0">
                                        <wp:extent cx="2101904" cy="1284006"/>
                                        <wp:effectExtent l="0" t="0" r="0" b="0"/>
                                        <wp:docPr id="247" name="図 247" descr="\\dona6\busho\国際部\国際担当\2229_グローバルイノベーションフォーラム\2020年度\9.出展者情報\企業申込情報\カナダ\VR Vision\商品画像\★VR Vision 商品画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na6\busho\国際部\国際担当\2229_グローバルイノベーションフォーラム\2020年度\9.出展者情報\企業申込情報\カナダ\VR Vision\商品画像\★VR Vision 商品画像.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0016" cy="1295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9" o:spid="_x0000_s1035" style="position:absolute;margin-left:369.65pt;margin-top:3.1pt;width:154.5pt;height:126.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" fillcolor="white [3201]" stroked="f" strokeweight="1pt">
                      <v:textbox>
                        <w:txbxContent>
                          <w:p w:rsidR="008A5C4B" w:rsidRDefault="008A5C4B" w:rsidP="0006202E">
                            <w:pPr>
                              <w:jc w:val="center"/>
                            </w:pPr>
                            <w:r w:rsidRPr="005F4D67">
                              <w:rPr>
                                <w:noProof/>
                              </w:rPr>
                              <w:drawing>
                                <wp:inline distT="0" distB="0" distL="0" distR="0">
                                  <wp:extent cx="2101904" cy="1284006"/>
                                  <wp:effectExtent l="0" t="0" r="0" b="0"/>
                                  <wp:docPr id="247" name="図 247" descr="\\dona6\busho\国際部\国際担当\2229_グローバルイノベーションフォーラム\2020年度\9.出展者情報\企業申込情報\カナダ\VR Vision\商品画像\★VR Vision 商品画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na6\busho\国際部\国際担当\2229_グローバルイノベーションフォーラム\2020年度\9.出展者情報\企業申込情報\カナダ\VR Vision\商品画像\★VR Vision 商品画像.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0016" cy="1295070"/>
                                          </a:xfrm>
                                          <a:prstGeom prst="rect">
                                            <a:avLst/>
                                          </a:prstGeom>
                                          <a:noFill/>
                                          <a:ln>
                                            <a:noFill/>
                                          </a:ln>
                                        </pic:spPr>
                                      </pic:pic>
                                    </a:graphicData>
                                  </a:graphic>
                                </wp:inline>
                              </w:drawing>
                            </w:r>
                          </w:p>
                        </w:txbxContent>
                      </v:textbox>
                    </v:rect>
                  </w:pict>
                </mc:Fallback>
              </mc:AlternateContent>
            </w:r>
            <w:r w:rsidRPr="00A766B7">
              <w:rPr>
                <w:rFonts w:ascii="メイリオ" w:eastAsia="メイリオ" w:hAnsi="メイリオ" w:cs="メイリオ" w:hint="eastAsia"/>
                <w:b/>
                <w:color w:val="000000" w:themeColor="text1"/>
                <w:sz w:val="24"/>
                <w:szCs w:val="24"/>
              </w:rPr>
              <w:t>◆主要商品：</w:t>
            </w:r>
          </w:p>
          <w:p w:rsidR="0031555C" w:rsidRDefault="00121284" w:rsidP="0031555C">
            <w:pPr>
              <w:spacing w:line="300" w:lineRule="exact"/>
              <w:ind w:firstLineChars="100" w:firstLine="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バーチャルリアリティ（VR）技術を使い、</w:t>
            </w:r>
            <w:r w:rsidR="0031555C">
              <w:rPr>
                <w:rFonts w:ascii="メイリオ" w:eastAsia="メイリオ" w:hAnsi="メイリオ" w:cs="メイリオ" w:hint="eastAsia"/>
                <w:color w:val="000000" w:themeColor="text1"/>
                <w:szCs w:val="21"/>
              </w:rPr>
              <w:t>企業・団体</w:t>
            </w:r>
            <w:r>
              <w:rPr>
                <w:rFonts w:ascii="メイリオ" w:eastAsia="メイリオ" w:hAnsi="メイリオ" w:cs="メイリオ" w:hint="eastAsia"/>
                <w:color w:val="000000" w:themeColor="text1"/>
                <w:szCs w:val="21"/>
              </w:rPr>
              <w:t>向けに</w:t>
            </w:r>
            <w:r w:rsidR="0031555C">
              <w:rPr>
                <w:rFonts w:ascii="メイリオ" w:eastAsia="メイリオ" w:hAnsi="メイリオ" w:cs="メイリオ" w:hint="eastAsia"/>
                <w:color w:val="000000" w:themeColor="text1"/>
                <w:szCs w:val="21"/>
              </w:rPr>
              <w:t>従業員の</w:t>
            </w:r>
          </w:p>
          <w:p w:rsidR="00EE64B9" w:rsidRDefault="0006202E" w:rsidP="0031555C">
            <w:pPr>
              <w:spacing w:line="300" w:lineRule="exact"/>
              <w:ind w:firstLineChars="100" w:firstLine="210"/>
              <w:jc w:val="left"/>
              <w:rPr>
                <w:rFonts w:ascii="メイリオ" w:eastAsia="メイリオ" w:hAnsi="メイリオ" w:cs="メイリオ"/>
                <w:color w:val="000000" w:themeColor="text1"/>
                <w:szCs w:val="21"/>
              </w:rPr>
            </w:pPr>
            <w:r w:rsidRPr="00A766B7">
              <w:rPr>
                <w:rFonts w:ascii="メイリオ" w:eastAsia="メイリオ" w:hAnsi="メイリオ" w:cs="メイリオ" w:hint="eastAsia"/>
                <w:color w:val="000000" w:themeColor="text1"/>
                <w:szCs w:val="21"/>
              </w:rPr>
              <w:t>トレーニング</w:t>
            </w:r>
            <w:r w:rsidR="00121284">
              <w:rPr>
                <w:rFonts w:ascii="メイリオ" w:eastAsia="メイリオ" w:hAnsi="メイリオ" w:cs="メイリオ" w:hint="eastAsia"/>
                <w:color w:val="000000" w:themeColor="text1"/>
                <w:szCs w:val="21"/>
              </w:rPr>
              <w:t>を行う</w:t>
            </w:r>
            <w:r w:rsidR="005A1B63">
              <w:rPr>
                <w:rFonts w:ascii="メイリオ" w:eastAsia="メイリオ" w:hAnsi="メイリオ" w:cs="メイリオ" w:hint="eastAsia"/>
                <w:color w:val="000000" w:themeColor="text1"/>
                <w:szCs w:val="21"/>
              </w:rPr>
              <w:t>ための</w:t>
            </w:r>
            <w:r w:rsidR="00EE64B9">
              <w:rPr>
                <w:rFonts w:ascii="メイリオ" w:eastAsia="メイリオ" w:hAnsi="メイリオ" w:cs="メイリオ" w:hint="eastAsia"/>
                <w:color w:val="000000" w:themeColor="text1"/>
                <w:szCs w:val="21"/>
              </w:rPr>
              <w:t>完全なターンキーソリューション（</w:t>
            </w:r>
            <w:r w:rsidRPr="00A766B7">
              <w:rPr>
                <w:rFonts w:ascii="メイリオ" w:eastAsia="メイリオ" w:hAnsi="メイリオ" w:cs="メイリオ" w:hint="eastAsia"/>
                <w:color w:val="000000" w:themeColor="text1"/>
                <w:szCs w:val="21"/>
              </w:rPr>
              <w:t>ハードウェア、</w:t>
            </w:r>
          </w:p>
          <w:p w:rsidR="0006202E" w:rsidRPr="00A766B7" w:rsidRDefault="0006202E" w:rsidP="00EE64B9">
            <w:pPr>
              <w:spacing w:line="300" w:lineRule="exact"/>
              <w:ind w:firstLineChars="100" w:firstLine="210"/>
              <w:jc w:val="left"/>
              <w:rPr>
                <w:rFonts w:ascii="メイリオ" w:eastAsia="メイリオ" w:hAnsi="メイリオ" w:cs="メイリオ"/>
                <w:color w:val="000000" w:themeColor="text1"/>
                <w:szCs w:val="21"/>
              </w:rPr>
            </w:pPr>
            <w:r w:rsidRPr="00A766B7">
              <w:rPr>
                <w:rFonts w:ascii="メイリオ" w:eastAsia="メイリオ" w:hAnsi="メイリオ" w:cs="メイリオ" w:hint="eastAsia"/>
                <w:color w:val="000000" w:themeColor="text1"/>
                <w:szCs w:val="21"/>
              </w:rPr>
              <w:t>ソフトウェア</w:t>
            </w:r>
            <w:r w:rsidR="00121284">
              <w:rPr>
                <w:rFonts w:ascii="メイリオ" w:eastAsia="メイリオ" w:hAnsi="メイリオ" w:cs="メイリオ" w:hint="eastAsia"/>
                <w:color w:val="000000" w:themeColor="text1"/>
                <w:szCs w:val="21"/>
              </w:rPr>
              <w:t>開発</w:t>
            </w:r>
            <w:r w:rsidR="00EE64B9">
              <w:rPr>
                <w:rFonts w:ascii="メイリオ" w:eastAsia="メイリオ" w:hAnsi="メイリオ" w:cs="メイリオ" w:hint="eastAsia"/>
                <w:color w:val="000000" w:themeColor="text1"/>
                <w:szCs w:val="21"/>
              </w:rPr>
              <w:t>、</w:t>
            </w:r>
            <w:r w:rsidR="005A1B63">
              <w:rPr>
                <w:rFonts w:ascii="メイリオ" w:eastAsia="メイリオ" w:hAnsi="メイリオ" w:cs="メイリオ" w:hint="eastAsia"/>
                <w:color w:val="000000" w:themeColor="text1"/>
                <w:szCs w:val="21"/>
              </w:rPr>
              <w:t>トレーニング</w:t>
            </w:r>
            <w:r w:rsidR="00EE64B9">
              <w:rPr>
                <w:rFonts w:ascii="メイリオ" w:eastAsia="メイリオ" w:hAnsi="メイリオ" w:cs="メイリオ" w:hint="eastAsia"/>
                <w:color w:val="000000" w:themeColor="text1"/>
                <w:szCs w:val="21"/>
              </w:rPr>
              <w:t>、統合、</w:t>
            </w:r>
            <w:r w:rsidR="005A1B63">
              <w:rPr>
                <w:rFonts w:ascii="メイリオ" w:eastAsia="メイリオ" w:hAnsi="メイリオ" w:cs="メイリオ" w:hint="eastAsia"/>
                <w:color w:val="000000" w:themeColor="text1"/>
                <w:szCs w:val="21"/>
              </w:rPr>
              <w:t>アフターサポート</w:t>
            </w:r>
            <w:r w:rsidR="00EE64B9">
              <w:rPr>
                <w:rFonts w:ascii="メイリオ" w:eastAsia="メイリオ" w:hAnsi="メイリオ" w:cs="メイリオ" w:hint="eastAsia"/>
                <w:color w:val="000000" w:themeColor="text1"/>
                <w:szCs w:val="21"/>
              </w:rPr>
              <w:t>）</w:t>
            </w:r>
            <w:r w:rsidR="005A1B63">
              <w:rPr>
                <w:rFonts w:ascii="メイリオ" w:eastAsia="メイリオ" w:hAnsi="メイリオ" w:cs="メイリオ" w:hint="eastAsia"/>
                <w:color w:val="000000" w:themeColor="text1"/>
                <w:szCs w:val="21"/>
              </w:rPr>
              <w:t>を提供。</w:t>
            </w:r>
          </w:p>
          <w:p w:rsidR="00C15694" w:rsidRPr="00894725" w:rsidRDefault="00C15694" w:rsidP="00C15694">
            <w:pPr>
              <w:spacing w:line="120" w:lineRule="exact"/>
              <w:ind w:leftChars="100" w:left="210"/>
              <w:jc w:val="left"/>
              <w:rPr>
                <w:rFonts w:ascii="メイリオ" w:eastAsia="メイリオ" w:hAnsi="メイリオ" w:cs="メイリオ"/>
                <w:color w:val="000000" w:themeColor="text1"/>
                <w:szCs w:val="21"/>
              </w:rPr>
            </w:pPr>
          </w:p>
          <w:p w:rsidR="0006202E" w:rsidRPr="00A766B7" w:rsidRDefault="0006202E" w:rsidP="0006202E">
            <w:pPr>
              <w:spacing w:line="300" w:lineRule="exact"/>
              <w:jc w:val="left"/>
              <w:rPr>
                <w:rFonts w:ascii="メイリオ" w:eastAsia="メイリオ" w:hAnsi="メイリオ" w:cs="メイリオ"/>
                <w:b/>
                <w:color w:val="000000" w:themeColor="text1"/>
                <w:sz w:val="24"/>
                <w:szCs w:val="24"/>
              </w:rPr>
            </w:pPr>
            <w:r w:rsidRPr="00A766B7">
              <w:rPr>
                <w:rFonts w:ascii="メイリオ" w:eastAsia="メイリオ" w:hAnsi="メイリオ" w:cs="メイリオ" w:hint="eastAsia"/>
                <w:b/>
                <w:color w:val="000000" w:themeColor="text1"/>
                <w:sz w:val="24"/>
                <w:szCs w:val="24"/>
              </w:rPr>
              <w:t>◆同技術のメリット：</w:t>
            </w:r>
          </w:p>
          <w:p w:rsidR="0031555C" w:rsidRDefault="0006202E" w:rsidP="00C15694">
            <w:pPr>
              <w:spacing w:line="300" w:lineRule="exact"/>
              <w:ind w:firstLineChars="100" w:firstLine="210"/>
              <w:jc w:val="left"/>
              <w:rPr>
                <w:rFonts w:ascii="メイリオ" w:eastAsia="メイリオ" w:hAnsi="メイリオ" w:cs="メイリオ"/>
                <w:color w:val="000000" w:themeColor="text1"/>
                <w:szCs w:val="21"/>
              </w:rPr>
            </w:pPr>
            <w:r w:rsidRPr="00A766B7">
              <w:rPr>
                <w:rFonts w:ascii="メイリオ" w:eastAsia="メイリオ" w:hAnsi="メイリオ" w:cs="メイリオ" w:hint="eastAsia"/>
                <w:color w:val="000000" w:themeColor="text1"/>
                <w:szCs w:val="21"/>
              </w:rPr>
              <w:t>従来</w:t>
            </w:r>
            <w:r w:rsidR="0031555C">
              <w:rPr>
                <w:rFonts w:ascii="メイリオ" w:eastAsia="メイリオ" w:hAnsi="メイリオ" w:cs="メイリオ" w:hint="eastAsia"/>
                <w:color w:val="000000" w:themeColor="text1"/>
                <w:szCs w:val="21"/>
              </w:rPr>
              <w:t>のトレーニングと比べ、より効率的</w:t>
            </w:r>
            <w:r w:rsidRPr="00A766B7">
              <w:rPr>
                <w:rFonts w:ascii="メイリオ" w:eastAsia="メイリオ" w:hAnsi="メイリオ" w:cs="メイリオ" w:hint="eastAsia"/>
                <w:color w:val="000000" w:themeColor="text1"/>
                <w:szCs w:val="21"/>
              </w:rPr>
              <w:t>、安全、かつ</w:t>
            </w:r>
            <w:r w:rsidR="0031555C">
              <w:rPr>
                <w:rFonts w:ascii="メイリオ" w:eastAsia="メイリオ" w:hAnsi="メイリオ" w:cs="メイリオ" w:hint="eastAsia"/>
                <w:color w:val="000000" w:themeColor="text1"/>
                <w:szCs w:val="21"/>
              </w:rPr>
              <w:t>大規模</w:t>
            </w:r>
            <w:r w:rsidR="00121284">
              <w:rPr>
                <w:rFonts w:ascii="メイリオ" w:eastAsia="メイリオ" w:hAnsi="メイリオ" w:cs="メイリオ" w:hint="eastAsia"/>
                <w:color w:val="000000" w:themeColor="text1"/>
                <w:szCs w:val="21"/>
              </w:rPr>
              <w:t>な</w:t>
            </w:r>
            <w:r w:rsidR="0031555C">
              <w:rPr>
                <w:rFonts w:ascii="メイリオ" w:eastAsia="メイリオ" w:hAnsi="メイリオ" w:cs="メイリオ" w:hint="eastAsia"/>
                <w:color w:val="000000" w:themeColor="text1"/>
                <w:szCs w:val="21"/>
              </w:rPr>
              <w:t>形</w:t>
            </w:r>
            <w:r w:rsidR="00121284">
              <w:rPr>
                <w:rFonts w:ascii="メイリオ" w:eastAsia="メイリオ" w:hAnsi="メイリオ" w:cs="メイリオ" w:hint="eastAsia"/>
                <w:color w:val="000000" w:themeColor="text1"/>
                <w:szCs w:val="21"/>
              </w:rPr>
              <w:t>で</w:t>
            </w:r>
          </w:p>
          <w:p w:rsidR="0031555C" w:rsidRDefault="00121284" w:rsidP="0031555C">
            <w:pPr>
              <w:spacing w:line="300" w:lineRule="exact"/>
              <w:ind w:firstLineChars="100" w:firstLine="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チームメンバーのトレーニング</w:t>
            </w:r>
            <w:r w:rsidR="0006202E" w:rsidRPr="00A766B7">
              <w:rPr>
                <w:rFonts w:ascii="メイリオ" w:eastAsia="メイリオ" w:hAnsi="メイリオ" w:cs="メイリオ" w:hint="eastAsia"/>
                <w:color w:val="000000" w:themeColor="text1"/>
                <w:szCs w:val="21"/>
              </w:rPr>
              <w:t>を</w:t>
            </w:r>
            <w:r w:rsidR="0031555C">
              <w:rPr>
                <w:rFonts w:ascii="メイリオ" w:eastAsia="メイリオ" w:hAnsi="メイリオ" w:cs="メイリオ" w:hint="eastAsia"/>
                <w:color w:val="000000" w:themeColor="text1"/>
                <w:szCs w:val="21"/>
              </w:rPr>
              <w:t>行うことができる。現実をリアルに写し、</w:t>
            </w:r>
          </w:p>
          <w:p w:rsidR="00EE64B9" w:rsidRDefault="0031555C" w:rsidP="0031555C">
            <w:pPr>
              <w:spacing w:line="300" w:lineRule="exact"/>
              <w:ind w:firstLineChars="100" w:firstLine="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かつ</w:t>
            </w:r>
            <w:r w:rsidR="0006202E" w:rsidRPr="00A766B7">
              <w:rPr>
                <w:rFonts w:ascii="メイリオ" w:eastAsia="メイリオ" w:hAnsi="メイリオ" w:cs="メイリオ" w:hint="eastAsia"/>
                <w:color w:val="000000" w:themeColor="text1"/>
                <w:szCs w:val="21"/>
              </w:rPr>
              <w:t>ユーザー没入型のバーチャルシナリオを作成</w:t>
            </w:r>
            <w:r>
              <w:rPr>
                <w:rFonts w:ascii="メイリオ" w:eastAsia="メイリオ" w:hAnsi="メイリオ" w:cs="メイリオ" w:hint="eastAsia"/>
                <w:color w:val="000000" w:themeColor="text1"/>
                <w:szCs w:val="21"/>
              </w:rPr>
              <w:t>することにより、このよう</w:t>
            </w:r>
          </w:p>
          <w:p w:rsidR="0006202E" w:rsidRPr="00A766B7" w:rsidRDefault="0031555C" w:rsidP="0031555C">
            <w:pPr>
              <w:spacing w:line="300" w:lineRule="exact"/>
              <w:ind w:firstLineChars="100" w:firstLine="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な効果を生み出す事が出来る</w:t>
            </w:r>
            <w:r w:rsidR="0006202E" w:rsidRPr="00A766B7">
              <w:rPr>
                <w:rFonts w:ascii="メイリオ" w:eastAsia="メイリオ" w:hAnsi="メイリオ" w:cs="メイリオ" w:hint="eastAsia"/>
                <w:color w:val="000000" w:themeColor="text1"/>
                <w:szCs w:val="21"/>
              </w:rPr>
              <w:t>。</w:t>
            </w:r>
          </w:p>
          <w:p w:rsidR="00C15694" w:rsidRPr="00894725" w:rsidRDefault="00C15694" w:rsidP="00C15694">
            <w:pPr>
              <w:spacing w:line="120" w:lineRule="exact"/>
              <w:ind w:leftChars="100" w:left="210"/>
              <w:jc w:val="left"/>
              <w:rPr>
                <w:rFonts w:ascii="メイリオ" w:eastAsia="メイリオ" w:hAnsi="メイリオ" w:cs="メイリオ"/>
                <w:color w:val="000000" w:themeColor="text1"/>
                <w:szCs w:val="21"/>
              </w:rPr>
            </w:pPr>
          </w:p>
          <w:p w:rsidR="0006202E" w:rsidRPr="00A766B7" w:rsidRDefault="0006202E" w:rsidP="0006202E">
            <w:pPr>
              <w:spacing w:line="300" w:lineRule="exact"/>
              <w:jc w:val="left"/>
              <w:rPr>
                <w:rFonts w:ascii="メイリオ" w:eastAsia="メイリオ" w:hAnsi="メイリオ" w:cs="メイリオ"/>
                <w:b/>
                <w:color w:val="000000" w:themeColor="text1"/>
                <w:sz w:val="24"/>
                <w:szCs w:val="24"/>
              </w:rPr>
            </w:pPr>
            <w:r w:rsidRPr="00A766B7">
              <w:rPr>
                <w:rFonts w:ascii="メイリオ" w:eastAsia="メイリオ" w:hAnsi="メイリオ" w:cs="メイリオ" w:hint="eastAsia"/>
                <w:b/>
                <w:color w:val="000000" w:themeColor="text1"/>
                <w:sz w:val="24"/>
                <w:szCs w:val="24"/>
              </w:rPr>
              <w:t>◆商談の目的：</w:t>
            </w:r>
          </w:p>
          <w:p w:rsidR="00EE64B9" w:rsidRDefault="0006202E" w:rsidP="00EE64B9">
            <w:pPr>
              <w:spacing w:line="300" w:lineRule="exact"/>
              <w:ind w:firstLineChars="100" w:firstLine="210"/>
              <w:jc w:val="left"/>
              <w:rPr>
                <w:rFonts w:ascii="メイリオ" w:eastAsia="メイリオ" w:hAnsi="メイリオ" w:cs="メイリオ"/>
                <w:color w:val="000000" w:themeColor="text1"/>
                <w:szCs w:val="21"/>
              </w:rPr>
            </w:pPr>
            <w:r w:rsidRPr="00A766B7">
              <w:rPr>
                <w:rFonts w:ascii="メイリオ" w:eastAsia="メイリオ" w:hAnsi="メイリオ" w:cs="メイリオ" w:hint="eastAsia"/>
                <w:color w:val="000000" w:themeColor="text1"/>
                <w:szCs w:val="21"/>
              </w:rPr>
              <w:t>自動車</w:t>
            </w:r>
            <w:r w:rsidR="00EE64B9">
              <w:rPr>
                <w:rFonts w:ascii="メイリオ" w:eastAsia="メイリオ" w:hAnsi="メイリオ" w:cs="メイリオ" w:hint="eastAsia"/>
                <w:color w:val="000000" w:themeColor="text1"/>
                <w:szCs w:val="21"/>
              </w:rPr>
              <w:t>をはじめとする</w:t>
            </w:r>
            <w:r w:rsidRPr="00A766B7">
              <w:rPr>
                <w:rFonts w:ascii="メイリオ" w:eastAsia="メイリオ" w:hAnsi="メイリオ" w:cs="メイリオ" w:hint="eastAsia"/>
                <w:color w:val="000000" w:themeColor="text1"/>
                <w:szCs w:val="21"/>
              </w:rPr>
              <w:t>製造</w:t>
            </w:r>
            <w:r w:rsidR="00EE64B9">
              <w:rPr>
                <w:rFonts w:ascii="メイリオ" w:eastAsia="メイリオ" w:hAnsi="メイリオ" w:cs="メイリオ" w:hint="eastAsia"/>
                <w:color w:val="000000" w:themeColor="text1"/>
                <w:szCs w:val="21"/>
              </w:rPr>
              <w:t>会社や</w:t>
            </w:r>
            <w:r w:rsidRPr="00A766B7">
              <w:rPr>
                <w:rFonts w:ascii="メイリオ" w:eastAsia="メイリオ" w:hAnsi="メイリオ" w:cs="メイリオ" w:hint="eastAsia"/>
                <w:color w:val="000000" w:themeColor="text1"/>
                <w:szCs w:val="21"/>
              </w:rPr>
              <w:t>エネルギー関連</w:t>
            </w:r>
            <w:r w:rsidR="00EE64B9">
              <w:rPr>
                <w:rFonts w:ascii="メイリオ" w:eastAsia="メイリオ" w:hAnsi="メイリオ" w:cs="メイリオ" w:hint="eastAsia"/>
                <w:color w:val="000000" w:themeColor="text1"/>
                <w:szCs w:val="21"/>
              </w:rPr>
              <w:t>会社等</w:t>
            </w:r>
            <w:r w:rsidRPr="00A766B7">
              <w:rPr>
                <w:rFonts w:ascii="メイリオ" w:eastAsia="メイリオ" w:hAnsi="メイリオ" w:cs="メイリオ" w:hint="eastAsia"/>
                <w:color w:val="000000" w:themeColor="text1"/>
                <w:szCs w:val="21"/>
              </w:rPr>
              <w:t>で、機械操作</w:t>
            </w:r>
            <w:r w:rsidR="00EE64B9">
              <w:rPr>
                <w:rFonts w:ascii="メイリオ" w:eastAsia="メイリオ" w:hAnsi="メイリオ" w:cs="メイリオ" w:hint="eastAsia"/>
                <w:color w:val="000000" w:themeColor="text1"/>
                <w:szCs w:val="21"/>
              </w:rPr>
              <w:t>等のトレーニングを必要とする部門等</w:t>
            </w:r>
            <w:r w:rsidRPr="00A766B7">
              <w:rPr>
                <w:rFonts w:ascii="メイリオ" w:eastAsia="メイリオ" w:hAnsi="メイリオ" w:cs="メイリオ" w:hint="eastAsia"/>
                <w:color w:val="000000" w:themeColor="text1"/>
                <w:szCs w:val="21"/>
              </w:rPr>
              <w:t>と</w:t>
            </w:r>
          </w:p>
          <w:p w:rsidR="0006202E" w:rsidRPr="00A766B7" w:rsidRDefault="00EE64B9" w:rsidP="00EE64B9">
            <w:pPr>
              <w:spacing w:line="300" w:lineRule="exact"/>
              <w:ind w:firstLineChars="100" w:firstLine="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合弁、</w:t>
            </w:r>
            <w:r w:rsidR="0006202E" w:rsidRPr="00A766B7">
              <w:rPr>
                <w:rFonts w:ascii="メイリオ" w:eastAsia="メイリオ" w:hAnsi="メイリオ" w:cs="メイリオ" w:hint="eastAsia"/>
                <w:color w:val="000000" w:themeColor="text1"/>
                <w:szCs w:val="21"/>
              </w:rPr>
              <w:t>共同開発</w:t>
            </w:r>
            <w:r>
              <w:rPr>
                <w:rFonts w:ascii="メイリオ" w:eastAsia="メイリオ" w:hAnsi="メイリオ" w:cs="メイリオ" w:hint="eastAsia"/>
                <w:color w:val="000000" w:themeColor="text1"/>
                <w:szCs w:val="21"/>
              </w:rPr>
              <w:t>等</w:t>
            </w:r>
            <w:r w:rsidR="0006202E" w:rsidRPr="00A766B7">
              <w:rPr>
                <w:rFonts w:ascii="メイリオ" w:eastAsia="メイリオ" w:hAnsi="メイリオ" w:cs="メイリオ" w:hint="eastAsia"/>
                <w:color w:val="000000" w:themeColor="text1"/>
                <w:szCs w:val="21"/>
              </w:rPr>
              <w:t>について面談希望</w:t>
            </w:r>
          </w:p>
          <w:p w:rsidR="00C15694" w:rsidRPr="00894725" w:rsidRDefault="00C15694" w:rsidP="00C15694">
            <w:pPr>
              <w:spacing w:line="120" w:lineRule="exact"/>
              <w:ind w:leftChars="100" w:left="210"/>
              <w:jc w:val="left"/>
              <w:rPr>
                <w:rFonts w:ascii="メイリオ" w:eastAsia="メイリオ" w:hAnsi="メイリオ" w:cs="メイリオ"/>
                <w:color w:val="000000" w:themeColor="text1"/>
                <w:szCs w:val="21"/>
              </w:rPr>
            </w:pPr>
          </w:p>
          <w:p w:rsidR="005E347C" w:rsidRPr="0006202E" w:rsidRDefault="00C15694" w:rsidP="00E839BD">
            <w:pPr>
              <w:spacing w:line="300" w:lineRule="exact"/>
              <w:ind w:rightChars="-32" w:right="-67"/>
              <w:jc w:val="left"/>
              <w:rPr>
                <w:rFonts w:ascii="メイリオ" w:eastAsia="メイリオ" w:hAnsi="メイリオ" w:cs="メイリオ"/>
                <w:color w:val="000000" w:themeColor="text1"/>
                <w:kern w:val="0"/>
                <w:szCs w:val="21"/>
              </w:rPr>
            </w:pPr>
            <w:r>
              <w:rPr>
                <w:noProof/>
              </w:rPr>
              <w:drawing>
                <wp:anchor distT="0" distB="0" distL="114300" distR="114300" simplePos="0" relativeHeight="252060672" behindDoc="0" locked="0" layoutInCell="1" allowOverlap="1">
                  <wp:simplePos x="0" y="0"/>
                  <wp:positionH relativeFrom="column">
                    <wp:posOffset>6063973</wp:posOffset>
                  </wp:positionH>
                  <wp:positionV relativeFrom="paragraph">
                    <wp:posOffset>148834</wp:posOffset>
                  </wp:positionV>
                  <wp:extent cx="614045" cy="614045"/>
                  <wp:effectExtent l="0" t="0" r="0" b="0"/>
                  <wp:wrapSquare wrapText="bothSides"/>
                  <wp:docPr id="61" name="図 61" descr="C:\Users\tatek\Downloads\qr20200718192608909.png"/>
                  <wp:cNvGraphicFramePr/>
                  <a:graphic xmlns:a="http://schemas.openxmlformats.org/drawingml/2006/main">
                    <a:graphicData uri="http://schemas.openxmlformats.org/drawingml/2006/picture">
                      <pic:pic xmlns:pic="http://schemas.openxmlformats.org/drawingml/2006/picture">
                        <pic:nvPicPr>
                          <pic:cNvPr id="1" name="図 1" descr="C:\Users\tatek\Downloads\qr20200718192608909.png"/>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0006202E" w:rsidRPr="00A766B7">
              <w:rPr>
                <w:rFonts w:ascii="メイリオ" w:eastAsia="メイリオ" w:hAnsi="メイリオ" w:cs="メイリオ" w:hint="eastAsia"/>
                <w:b/>
                <w:color w:val="000000" w:themeColor="text1"/>
                <w:kern w:val="0"/>
                <w:sz w:val="24"/>
                <w:szCs w:val="24"/>
              </w:rPr>
              <w:t>◆URL：</w:t>
            </w:r>
            <w:r w:rsidR="0006202E">
              <w:rPr>
                <w:rFonts w:ascii="メイリオ" w:eastAsia="メイリオ" w:hAnsi="メイリオ" w:cs="メイリオ" w:hint="eastAsia"/>
                <w:color w:val="000000" w:themeColor="text1"/>
                <w:kern w:val="0"/>
                <w:sz w:val="22"/>
              </w:rPr>
              <w:t>https://vrvisiongroup.com/</w:t>
            </w:r>
          </w:p>
        </w:tc>
      </w:tr>
    </w:tbl>
    <w:p w:rsidR="002E233C" w:rsidRDefault="002E233C">
      <w:r>
        <w:br w:type="page"/>
      </w:r>
    </w:p>
    <w:tbl>
      <w:tblPr>
        <w:tblStyle w:val="ac"/>
        <w:tblW w:w="0" w:type="auto"/>
        <w:tblInd w:w="-5" w:type="dxa"/>
        <w:tblLook w:val="04A0" w:firstRow="1" w:lastRow="0" w:firstColumn="1" w:lastColumn="0" w:noHBand="0" w:noVBand="1"/>
      </w:tblPr>
      <w:tblGrid>
        <w:gridCol w:w="10762"/>
      </w:tblGrid>
      <w:tr w:rsidR="00D453EF" w:rsidRPr="00105263" w:rsidTr="002E233C">
        <w:trPr>
          <w:trHeight w:val="510"/>
        </w:trPr>
        <w:tc>
          <w:tcPr>
            <w:tcW w:w="10762" w:type="dxa"/>
            <w:shd w:val="clear" w:color="auto" w:fill="002060"/>
            <w:vAlign w:val="center"/>
          </w:tcPr>
          <w:p w:rsidR="00D453EF" w:rsidRPr="00742E41" w:rsidRDefault="00742E41" w:rsidP="00772B90">
            <w:pPr>
              <w:pStyle w:val="Web"/>
              <w:spacing w:before="0" w:beforeAutospacing="0" w:after="0" w:afterAutospacing="0" w:line="260" w:lineRule="exact"/>
              <w:ind w:leftChars="100" w:left="210"/>
              <w:jc w:val="both"/>
              <w:textAlignment w:val="center"/>
              <w:rPr>
                <w:rFonts w:ascii="Meiryo UI" w:eastAsia="Meiryo UI" w:hAnsi="Meiryo UI" w:cs="メイリオ"/>
                <w:b/>
                <w:color w:val="FFFFFF" w:themeColor="background1"/>
                <w:sz w:val="32"/>
                <w:szCs w:val="32"/>
              </w:rPr>
            </w:pPr>
            <w:r w:rsidRPr="00742E41">
              <w:rPr>
                <w:rFonts w:ascii="Meiryo UI" w:eastAsia="Meiryo UI" w:hAnsi="Meiryo UI" w:cs="メイリオ" w:hint="eastAsia"/>
                <w:b/>
                <w:color w:val="FFFFFF" w:themeColor="background1"/>
                <w:sz w:val="32"/>
                <w:szCs w:val="32"/>
              </w:rPr>
              <w:lastRenderedPageBreak/>
              <w:t>カナダ</w:t>
            </w:r>
            <w:r>
              <w:rPr>
                <w:rFonts w:ascii="Meiryo UI" w:eastAsia="Meiryo UI" w:hAnsi="Meiryo UI" w:cs="メイリオ" w:hint="eastAsia"/>
                <w:b/>
                <w:color w:val="FFFFFF" w:themeColor="background1"/>
                <w:sz w:val="32"/>
                <w:szCs w:val="32"/>
              </w:rPr>
              <w:t xml:space="preserve">　　　　　　　　　　　　　　　　　</w:t>
            </w:r>
            <w:r w:rsidRPr="00742E41">
              <w:rPr>
                <w:rFonts w:ascii="Meiryo UI" w:eastAsia="Meiryo UI" w:hAnsi="Meiryo UI" w:cs="メイリオ"/>
                <w:b/>
                <w:color w:val="FFFFFF" w:themeColor="background1"/>
                <w:sz w:val="32"/>
                <w:szCs w:val="32"/>
              </w:rPr>
              <w:t>Zilia</w:t>
            </w:r>
            <w:r w:rsidRPr="00742E41">
              <w:rPr>
                <w:rFonts w:ascii="Meiryo UI" w:eastAsia="Meiryo UI" w:hAnsi="Meiryo UI" w:cs="メイリオ" w:hint="eastAsia"/>
                <w:b/>
                <w:color w:val="FFFFFF" w:themeColor="background1"/>
                <w:sz w:val="32"/>
                <w:szCs w:val="32"/>
              </w:rPr>
              <w:t xml:space="preserve"> Inc</w:t>
            </w:r>
          </w:p>
        </w:tc>
      </w:tr>
      <w:tr w:rsidR="00D453EF" w:rsidRPr="00C908DD" w:rsidTr="002E233C">
        <w:trPr>
          <w:trHeight w:val="5433"/>
        </w:trPr>
        <w:tc>
          <w:tcPr>
            <w:tcW w:w="10762" w:type="dxa"/>
            <w:shd w:val="clear" w:color="auto" w:fill="FFFFFF" w:themeFill="background1"/>
          </w:tcPr>
          <w:p w:rsidR="001321AE" w:rsidRDefault="001321AE" w:rsidP="009930D9">
            <w:pPr>
              <w:spacing w:line="300" w:lineRule="exact"/>
              <w:ind w:firstLineChars="1100" w:firstLine="2640"/>
              <w:rPr>
                <w:rFonts w:ascii="メイリオ" w:eastAsia="メイリオ" w:hAnsi="メイリオ" w:cs="メイリオ"/>
                <w:b/>
                <w:color w:val="FF9900"/>
                <w:sz w:val="24"/>
              </w:rPr>
            </w:pPr>
          </w:p>
          <w:p w:rsidR="008621FF" w:rsidRDefault="00DF319E" w:rsidP="009930D9">
            <w:pPr>
              <w:spacing w:line="300" w:lineRule="exact"/>
              <w:ind w:firstLineChars="1100" w:firstLine="2640"/>
              <w:rPr>
                <w:rFonts w:ascii="メイリオ" w:eastAsia="メイリオ" w:hAnsi="メイリオ" w:cs="メイリオ"/>
                <w:b/>
                <w:color w:val="FF9900"/>
                <w:sz w:val="24"/>
              </w:rPr>
            </w:pPr>
            <w:r>
              <w:rPr>
                <w:rFonts w:ascii="メイリオ" w:eastAsia="メイリオ" w:hAnsi="メイリオ" w:cs="メイリオ" w:hint="eastAsia"/>
                <w:b/>
                <w:color w:val="FF9900"/>
                <w:sz w:val="24"/>
              </w:rPr>
              <w:t>イメージング・分光測定法・AIを利用し</w:t>
            </w:r>
            <w:r w:rsidR="008621FF">
              <w:rPr>
                <w:rFonts w:ascii="メイリオ" w:eastAsia="メイリオ" w:hAnsi="メイリオ" w:cs="メイリオ" w:hint="eastAsia"/>
                <w:b/>
                <w:color w:val="FF9900"/>
                <w:sz w:val="24"/>
              </w:rPr>
              <w:t>た</w:t>
            </w:r>
          </w:p>
          <w:p w:rsidR="00DF319E" w:rsidRPr="00A10457" w:rsidRDefault="00DF319E" w:rsidP="008621FF">
            <w:pPr>
              <w:spacing w:line="300" w:lineRule="exact"/>
              <w:jc w:val="center"/>
              <w:rPr>
                <w:rFonts w:ascii="メイリオ" w:eastAsia="メイリオ" w:hAnsi="メイリオ" w:cs="メイリオ"/>
                <w:b/>
                <w:color w:val="FF9900"/>
                <w:sz w:val="24"/>
              </w:rPr>
            </w:pPr>
            <w:r>
              <w:rPr>
                <w:rFonts w:ascii="メイリオ" w:eastAsia="メイリオ" w:hAnsi="メイリオ" w:cs="メイリオ" w:hint="eastAsia"/>
                <w:b/>
                <w:color w:val="FF9900"/>
                <w:kern w:val="0"/>
                <w:sz w:val="24"/>
              </w:rPr>
              <w:t>眼疾患の予防・診断・管理プラットフォーム</w:t>
            </w:r>
            <w:r w:rsidR="008621FF">
              <w:rPr>
                <w:rFonts w:ascii="メイリオ" w:eastAsia="メイリオ" w:hAnsi="メイリオ" w:cs="メイリオ"/>
                <w:b/>
                <w:color w:val="FF9900"/>
                <w:kern w:val="0"/>
                <w:sz w:val="24"/>
              </w:rPr>
              <w:t xml:space="preserve"> ’Zilia Ocular’</w:t>
            </w:r>
          </w:p>
          <w:p w:rsidR="00DF319E" w:rsidRDefault="00DA19D8" w:rsidP="00DF319E">
            <w:pPr>
              <w:spacing w:line="260" w:lineRule="exact"/>
              <w:jc w:val="left"/>
            </w:pPr>
            <w:r>
              <w:rPr>
                <w:rFonts w:ascii="メイリオ" w:eastAsia="メイリオ" w:hAnsi="メイリオ" w:cs="メイリオ" w:hint="eastAsia"/>
                <w:b/>
                <w:noProof/>
                <w:color w:val="000000" w:themeColor="text1"/>
                <w:sz w:val="24"/>
                <w:szCs w:val="24"/>
              </w:rPr>
              <mc:AlternateContent>
                <mc:Choice Requires="wps">
                  <w:drawing>
                    <wp:anchor distT="0" distB="0" distL="114300" distR="114300" simplePos="0" relativeHeight="251967488" behindDoc="0" locked="0" layoutInCell="1" allowOverlap="1">
                      <wp:simplePos x="0" y="0"/>
                      <wp:positionH relativeFrom="column">
                        <wp:posOffset>4874683</wp:posOffset>
                      </wp:positionH>
                      <wp:positionV relativeFrom="paragraph">
                        <wp:posOffset>102447</wp:posOffset>
                      </wp:positionV>
                      <wp:extent cx="1777429" cy="1194646"/>
                      <wp:effectExtent l="0" t="0" r="635" b="0"/>
                      <wp:wrapNone/>
                      <wp:docPr id="271" name="正方形/長方形 271"/>
                      <wp:cNvGraphicFramePr/>
                      <a:graphic xmlns:a="http://schemas.openxmlformats.org/drawingml/2006/main">
                        <a:graphicData uri="http://schemas.microsoft.com/office/word/2010/wordprocessingShape">
                          <wps:wsp>
                            <wps:cNvSpPr/>
                            <wps:spPr>
                              <a:xfrm>
                                <a:off x="0" y="0"/>
                                <a:ext cx="1777429" cy="119464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A5C4B" w:rsidRDefault="008A5C4B" w:rsidP="00DF319E">
                                  <w:pPr>
                                    <w:jc w:val="center"/>
                                  </w:pPr>
                                  <w:r>
                                    <w:rPr>
                                      <w:noProof/>
                                    </w:rPr>
                                    <w:drawing>
                                      <wp:inline distT="0" distB="0" distL="0" distR="0" wp14:anchorId="51C54900" wp14:editId="188E7492">
                                        <wp:extent cx="1581785" cy="1110309"/>
                                        <wp:effectExtent l="0" t="0" r="5715" b="0"/>
                                        <wp:docPr id="273" name="図 273" descr="C:\Users\tatek\Downloads\Machine_zilia.png"/>
                                        <wp:cNvGraphicFramePr/>
                                        <a:graphic xmlns:a="http://schemas.openxmlformats.org/drawingml/2006/main">
                                          <a:graphicData uri="http://schemas.openxmlformats.org/drawingml/2006/picture">
                                            <pic:pic xmlns:pic="http://schemas.openxmlformats.org/drawingml/2006/picture">
                                              <pic:nvPicPr>
                                                <pic:cNvPr id="3" name="図 3" descr="C:\Users\tatek\Downloads\Machine_zilia.pn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1785" cy="11103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71" o:spid="_x0000_s1036" style="position:absolute;margin-left:383.85pt;margin-top:8.05pt;width:139.95pt;height:94.05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" fillcolor="white [3201]" stroked="f" strokeweight="1pt">
                      <v:textbox>
                        <w:txbxContent>
                          <w:p w:rsidR="008A5C4B" w:rsidRDefault="008A5C4B" w:rsidP="00DF319E">
                            <w:pPr>
                              <w:jc w:val="center"/>
                            </w:pPr>
                            <w:r>
                              <w:rPr>
                                <w:noProof/>
                              </w:rPr>
                              <w:drawing>
                                <wp:inline distT="0" distB="0" distL="0" distR="0" wp14:anchorId="51C54900" wp14:editId="188E7492">
                                  <wp:extent cx="1581785" cy="1110309"/>
                                  <wp:effectExtent l="0" t="0" r="5715" b="0"/>
                                  <wp:docPr id="273" name="図 273" descr="C:\Users\tatek\Downloads\Machine_zilia.png"/>
                                  <wp:cNvGraphicFramePr/>
                                  <a:graphic xmlns:a="http://schemas.openxmlformats.org/drawingml/2006/main">
                                    <a:graphicData uri="http://schemas.openxmlformats.org/drawingml/2006/picture">
                                      <pic:pic xmlns:pic="http://schemas.openxmlformats.org/drawingml/2006/picture">
                                        <pic:nvPicPr>
                                          <pic:cNvPr id="3" name="図 3" descr="C:\Users\tatek\Downloads\Machine_zilia.pn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1785" cy="1110309"/>
                                          </a:xfrm>
                                          <a:prstGeom prst="rect">
                                            <a:avLst/>
                                          </a:prstGeom>
                                          <a:noFill/>
                                          <a:ln>
                                            <a:noFill/>
                                          </a:ln>
                                        </pic:spPr>
                                      </pic:pic>
                                    </a:graphicData>
                                  </a:graphic>
                                </wp:inline>
                              </w:drawing>
                            </w:r>
                          </w:p>
                        </w:txbxContent>
                      </v:textbox>
                    </v:rect>
                  </w:pict>
                </mc:Fallback>
              </mc:AlternateContent>
            </w:r>
          </w:p>
          <w:p w:rsidR="00772B90" w:rsidRDefault="00DF319E" w:rsidP="00DF319E">
            <w:pPr>
              <w:spacing w:line="300" w:lineRule="exact"/>
              <w:rPr>
                <w:rFonts w:ascii="メイリオ" w:eastAsia="メイリオ" w:hAnsi="メイリオ" w:cs="メイリオ"/>
                <w:b/>
                <w:color w:val="000000" w:themeColor="text1"/>
                <w:sz w:val="24"/>
                <w:szCs w:val="24"/>
              </w:rPr>
            </w:pPr>
            <w:r w:rsidRPr="00F5595D">
              <w:rPr>
                <w:rFonts w:ascii="メイリオ" w:eastAsia="メイリオ" w:hAnsi="メイリオ" w:cs="メイリオ" w:hint="eastAsia"/>
                <w:b/>
                <w:color w:val="000000" w:themeColor="text1"/>
                <w:sz w:val="24"/>
                <w:szCs w:val="24"/>
              </w:rPr>
              <w:t>◆主要商品：</w:t>
            </w:r>
          </w:p>
          <w:p w:rsidR="00BB75E4" w:rsidRDefault="00DF319E" w:rsidP="00772B90">
            <w:pPr>
              <w:spacing w:line="300" w:lineRule="exact"/>
              <w:ind w:firstLineChars="100" w:firstLine="210"/>
              <w:rPr>
                <w:rFonts w:ascii="メイリオ" w:eastAsia="メイリオ" w:hAnsi="メイリオ" w:cs="メイリオ"/>
                <w:color w:val="000000" w:themeColor="text1"/>
                <w:szCs w:val="21"/>
              </w:rPr>
            </w:pPr>
            <w:r w:rsidRPr="00F5595D">
              <w:rPr>
                <w:rFonts w:ascii="メイリオ" w:eastAsia="メイリオ" w:hAnsi="メイリオ" w:cs="メイリオ" w:hint="eastAsia"/>
                <w:color w:val="000000" w:themeColor="text1"/>
                <w:szCs w:val="21"/>
              </w:rPr>
              <w:t>イメージング、スペクトル分析、AIを利用して、</w:t>
            </w:r>
            <w:r w:rsidR="00BB75E4">
              <w:rPr>
                <w:rFonts w:ascii="メイリオ" w:eastAsia="メイリオ" w:hAnsi="メイリオ" w:cs="メイリオ" w:hint="eastAsia"/>
                <w:color w:val="000000" w:themeColor="text1"/>
                <w:szCs w:val="21"/>
              </w:rPr>
              <w:t>定量的かつリアルタイムで</w:t>
            </w:r>
          </w:p>
          <w:p w:rsidR="004F1B01" w:rsidRDefault="00BB75E4" w:rsidP="004F1B01">
            <w:pPr>
              <w:spacing w:line="300" w:lineRule="exact"/>
              <w:ind w:firstLineChars="100" w:firstLine="210"/>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人間の目の</w:t>
            </w:r>
            <w:r w:rsidR="004F1B01">
              <w:rPr>
                <w:rFonts w:ascii="メイリオ" w:eastAsia="メイリオ" w:hAnsi="メイリオ" w:cs="メイリオ" w:hint="eastAsia"/>
                <w:color w:val="000000" w:themeColor="text1"/>
                <w:szCs w:val="21"/>
              </w:rPr>
              <w:t>様々</w:t>
            </w:r>
            <w:r>
              <w:rPr>
                <w:rFonts w:ascii="メイリオ" w:eastAsia="メイリオ" w:hAnsi="メイリオ" w:cs="メイリオ" w:hint="eastAsia"/>
                <w:color w:val="000000" w:themeColor="text1"/>
                <w:szCs w:val="21"/>
              </w:rPr>
              <w:t>なバイオマーカーを測定できる革新的で非侵襲性のプラット</w:t>
            </w:r>
          </w:p>
          <w:p w:rsidR="004F1B01" w:rsidRDefault="00BB75E4" w:rsidP="004F1B01">
            <w:pPr>
              <w:spacing w:line="300" w:lineRule="exact"/>
              <w:ind w:firstLineChars="100" w:firstLine="210"/>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フォーム技術。</w:t>
            </w:r>
            <w:r w:rsidR="00DF319E" w:rsidRPr="00F5595D">
              <w:rPr>
                <w:rFonts w:ascii="メイリオ" w:eastAsia="メイリオ" w:hAnsi="メイリオ" w:cs="メイリオ" w:hint="eastAsia"/>
                <w:color w:val="000000" w:themeColor="text1"/>
                <w:szCs w:val="21"/>
              </w:rPr>
              <w:t>最初の商品である</w:t>
            </w:r>
            <w:r w:rsidR="008621FF">
              <w:rPr>
                <w:rFonts w:ascii="メイリオ" w:eastAsia="メイリオ" w:hAnsi="メイリオ" w:cs="メイリオ"/>
                <w:color w:val="000000" w:themeColor="text1"/>
                <w:szCs w:val="21"/>
              </w:rPr>
              <w:t>’</w:t>
            </w:r>
            <w:r w:rsidR="00DF319E" w:rsidRPr="00F5595D">
              <w:rPr>
                <w:rFonts w:ascii="メイリオ" w:eastAsia="メイリオ" w:hAnsi="メイリオ" w:cs="メイリオ" w:hint="eastAsia"/>
                <w:color w:val="000000" w:themeColor="text1"/>
                <w:szCs w:val="21"/>
              </w:rPr>
              <w:t>Zilia Ocular</w:t>
            </w:r>
            <w:r w:rsidR="008621FF">
              <w:rPr>
                <w:rFonts w:ascii="メイリオ" w:eastAsia="メイリオ" w:hAnsi="メイリオ" w:cs="メイリオ"/>
                <w:color w:val="000000" w:themeColor="text1"/>
                <w:szCs w:val="21"/>
              </w:rPr>
              <w:t>’</w:t>
            </w:r>
            <w:r w:rsidR="00DF319E" w:rsidRPr="00F5595D">
              <w:rPr>
                <w:rFonts w:ascii="メイリオ" w:eastAsia="メイリオ" w:hAnsi="メイリオ" w:cs="メイリオ" w:hint="eastAsia"/>
                <w:color w:val="000000" w:themeColor="text1"/>
                <w:szCs w:val="21"/>
              </w:rPr>
              <w:t>は、最も多い目の疾患（緑内障、</w:t>
            </w:r>
          </w:p>
          <w:p w:rsidR="004F1B01" w:rsidRDefault="00DF319E" w:rsidP="004F1B01">
            <w:pPr>
              <w:spacing w:line="300" w:lineRule="exact"/>
              <w:ind w:firstLineChars="100" w:firstLine="210"/>
              <w:rPr>
                <w:rFonts w:ascii="メイリオ" w:eastAsia="メイリオ" w:hAnsi="メイリオ" w:cs="メイリオ"/>
                <w:color w:val="000000" w:themeColor="text1"/>
                <w:szCs w:val="21"/>
              </w:rPr>
            </w:pPr>
            <w:r w:rsidRPr="00F5595D">
              <w:rPr>
                <w:rFonts w:ascii="メイリオ" w:eastAsia="メイリオ" w:hAnsi="メイリオ" w:cs="メイリオ" w:hint="eastAsia"/>
                <w:color w:val="000000" w:themeColor="text1"/>
                <w:szCs w:val="21"/>
              </w:rPr>
              <w:t>糖尿病網膜症、加齢黄斑変性）において重要な要因である酸素飽和度を定量化</w:t>
            </w:r>
          </w:p>
          <w:p w:rsidR="004F1B01" w:rsidRDefault="00DF319E" w:rsidP="004F1B01">
            <w:pPr>
              <w:spacing w:line="300" w:lineRule="exact"/>
              <w:ind w:firstLineChars="100" w:firstLine="210"/>
              <w:rPr>
                <w:rFonts w:ascii="メイリオ" w:eastAsia="メイリオ" w:hAnsi="メイリオ" w:cs="メイリオ"/>
                <w:color w:val="000000" w:themeColor="text1"/>
                <w:szCs w:val="21"/>
              </w:rPr>
            </w:pPr>
            <w:r w:rsidRPr="00F5595D">
              <w:rPr>
                <w:rFonts w:ascii="メイリオ" w:eastAsia="メイリオ" w:hAnsi="メイリオ" w:cs="メイリオ" w:hint="eastAsia"/>
                <w:color w:val="000000" w:themeColor="text1"/>
                <w:szCs w:val="21"/>
              </w:rPr>
              <w:t>する。</w:t>
            </w:r>
            <w:r w:rsidR="00BB75E4">
              <w:rPr>
                <w:rFonts w:ascii="メイリオ" w:eastAsia="メイリオ" w:hAnsi="メイリオ" w:cs="メイリオ" w:hint="eastAsia"/>
                <w:color w:val="000000" w:themeColor="text1"/>
                <w:szCs w:val="21"/>
              </w:rPr>
              <w:t>目の代謝活性に関する新しく正確な洞察を生み出す事で、視力喪失の</w:t>
            </w:r>
          </w:p>
          <w:p w:rsidR="00BB75E4" w:rsidRPr="00DA19D8" w:rsidRDefault="00BB75E4" w:rsidP="00DA19D8">
            <w:pPr>
              <w:spacing w:line="300" w:lineRule="exact"/>
              <w:ind w:firstLineChars="100" w:firstLine="21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Cs w:val="21"/>
              </w:rPr>
              <w:t>原因となる３種類の眼疾患の予防、診断、管理に革命的に</w:t>
            </w:r>
            <w:r>
              <w:rPr>
                <w:rFonts w:ascii="メイリオ" w:eastAsia="メイリオ" w:hAnsi="メイリオ" w:cs="メイリオ" w:hint="eastAsia"/>
                <w:color w:val="000000" w:themeColor="text1"/>
                <w:sz w:val="22"/>
              </w:rPr>
              <w:t>変化をもたらすことを目指している。</w:t>
            </w:r>
          </w:p>
          <w:p w:rsidR="004F1B01" w:rsidRDefault="00BB75E4" w:rsidP="00772B90">
            <w:pPr>
              <w:spacing w:line="300" w:lineRule="exact"/>
              <w:ind w:firstLineChars="100" w:firstLine="22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 xml:space="preserve">　当社</w:t>
            </w:r>
            <w:r>
              <w:rPr>
                <w:rFonts w:ascii="メイリオ" w:eastAsia="メイリオ" w:hAnsi="メイリオ" w:cs="メイリオ"/>
                <w:color w:val="000000" w:themeColor="text1"/>
                <w:sz w:val="22"/>
              </w:rPr>
              <w:t>’Zilia Ocular’</w:t>
            </w:r>
            <w:r>
              <w:rPr>
                <w:rFonts w:ascii="メイリオ" w:eastAsia="メイリオ" w:hAnsi="メイリオ" w:cs="メイリオ" w:hint="eastAsia"/>
                <w:color w:val="000000" w:themeColor="text1"/>
                <w:sz w:val="22"/>
              </w:rPr>
              <w:t>は、アイケア市場向けに開発されたが、目の酸素飽和度測定のアプリケーションの可</w:t>
            </w:r>
          </w:p>
          <w:p w:rsidR="004F1B01" w:rsidRDefault="00BB75E4" w:rsidP="00772B90">
            <w:pPr>
              <w:spacing w:line="300" w:lineRule="exact"/>
              <w:ind w:firstLineChars="100" w:firstLine="22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能性は、アイケア以外にも多く考えられる。実際、このバイオマーカーの評価は、神経学、心臓病学、集</w:t>
            </w:r>
          </w:p>
          <w:p w:rsidR="004F1B01" w:rsidRDefault="00BB75E4" w:rsidP="00772B90">
            <w:pPr>
              <w:spacing w:line="300" w:lineRule="exact"/>
              <w:ind w:firstLineChars="100" w:firstLine="22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中治療、薬物研究における大きな発見に繋がる事もあり得る。</w:t>
            </w:r>
            <w:r w:rsidR="001351CF">
              <w:rPr>
                <w:rFonts w:ascii="メイリオ" w:eastAsia="メイリオ" w:hAnsi="メイリオ" w:cs="メイリオ" w:hint="eastAsia"/>
                <w:color w:val="000000" w:themeColor="text1"/>
                <w:sz w:val="22"/>
              </w:rPr>
              <w:t>また、目は健康状態を示す特殊な窓とも言</w:t>
            </w:r>
          </w:p>
          <w:p w:rsidR="004F1B01" w:rsidRDefault="001351CF" w:rsidP="00772B90">
            <w:pPr>
              <w:spacing w:line="300" w:lineRule="exact"/>
              <w:ind w:firstLineChars="100" w:firstLine="22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えるため、</w:t>
            </w:r>
            <w:r w:rsidR="004F1B01">
              <w:rPr>
                <w:rFonts w:ascii="メイリオ" w:eastAsia="メイリオ" w:hAnsi="メイリオ" w:cs="メイリオ" w:hint="eastAsia"/>
                <w:color w:val="000000" w:themeColor="text1"/>
                <w:sz w:val="22"/>
              </w:rPr>
              <w:t>当</w:t>
            </w:r>
            <w:r>
              <w:rPr>
                <w:rFonts w:ascii="メイリオ" w:eastAsia="メイリオ" w:hAnsi="メイリオ" w:cs="メイリオ" w:hint="eastAsia"/>
                <w:color w:val="000000" w:themeColor="text1"/>
                <w:sz w:val="22"/>
              </w:rPr>
              <w:t>プラットフォーム技術は、目の検査でもわかる幅広い代謝活性の評価用に採用することがで</w:t>
            </w:r>
          </w:p>
          <w:p w:rsidR="00BB75E4" w:rsidRDefault="001351CF" w:rsidP="00772B90">
            <w:pPr>
              <w:spacing w:line="300" w:lineRule="exact"/>
              <w:ind w:firstLineChars="100" w:firstLine="22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き、より広い範囲の調査、アプリケーション、市場への扉を開けることもできる。</w:t>
            </w:r>
          </w:p>
          <w:p w:rsidR="00C15694" w:rsidRPr="00894725" w:rsidRDefault="00C15694" w:rsidP="00C15694">
            <w:pPr>
              <w:spacing w:line="120" w:lineRule="exact"/>
              <w:ind w:leftChars="100" w:left="210"/>
              <w:jc w:val="left"/>
              <w:rPr>
                <w:rFonts w:ascii="メイリオ" w:eastAsia="メイリオ" w:hAnsi="メイリオ" w:cs="メイリオ"/>
                <w:color w:val="000000" w:themeColor="text1"/>
                <w:szCs w:val="21"/>
              </w:rPr>
            </w:pPr>
          </w:p>
          <w:p w:rsidR="00DF319E" w:rsidRPr="00F5595D" w:rsidRDefault="00DF319E" w:rsidP="00DF319E">
            <w:pPr>
              <w:spacing w:line="300" w:lineRule="exact"/>
              <w:jc w:val="left"/>
              <w:rPr>
                <w:rFonts w:ascii="メイリオ" w:eastAsia="メイリオ" w:hAnsi="メイリオ" w:cs="メイリオ"/>
                <w:b/>
                <w:color w:val="000000" w:themeColor="text1"/>
                <w:sz w:val="24"/>
                <w:szCs w:val="24"/>
              </w:rPr>
            </w:pPr>
            <w:r w:rsidRPr="004F1B01">
              <w:rPr>
                <w:rFonts w:ascii="メイリオ" w:eastAsia="メイリオ" w:hAnsi="メイリオ" w:cs="メイリオ" w:hint="eastAsia"/>
                <w:b/>
                <w:color w:val="000000" w:themeColor="text1"/>
                <w:sz w:val="24"/>
                <w:szCs w:val="24"/>
              </w:rPr>
              <w:t>◆同技術のメリット：</w:t>
            </w:r>
          </w:p>
          <w:p w:rsidR="00CF4F7C" w:rsidRDefault="004F1B01" w:rsidP="004F1B01">
            <w:pPr>
              <w:spacing w:line="300" w:lineRule="exact"/>
              <w:ind w:firstLineChars="100" w:firstLine="210"/>
              <w:jc w:val="left"/>
              <w:rPr>
                <w:rFonts w:ascii="メイリオ" w:eastAsia="メイリオ" w:hAnsi="メイリオ" w:cs="メイリオ"/>
                <w:color w:val="000000" w:themeColor="text1"/>
                <w:szCs w:val="21"/>
              </w:rPr>
            </w:pPr>
            <w:r w:rsidRPr="00F5595D">
              <w:rPr>
                <w:rFonts w:ascii="メイリオ" w:eastAsia="メイリオ" w:hAnsi="メイリオ" w:cs="メイリオ" w:hint="eastAsia"/>
                <w:color w:val="000000" w:themeColor="text1"/>
                <w:szCs w:val="21"/>
              </w:rPr>
              <w:t>イメージングとスペクトル分析を基盤とする。特許取得済みのデバイスを自社が占有するインターネットを使</w:t>
            </w:r>
          </w:p>
          <w:p w:rsidR="00CF4F7C" w:rsidRDefault="004F1B01" w:rsidP="004F1B01">
            <w:pPr>
              <w:spacing w:line="300" w:lineRule="exact"/>
              <w:ind w:firstLineChars="100" w:firstLine="210"/>
              <w:jc w:val="left"/>
              <w:rPr>
                <w:rFonts w:ascii="メイリオ" w:eastAsia="メイリオ" w:hAnsi="メイリオ" w:cs="メイリオ"/>
                <w:color w:val="000000" w:themeColor="text1"/>
                <w:szCs w:val="21"/>
              </w:rPr>
            </w:pPr>
            <w:r w:rsidRPr="00F5595D">
              <w:rPr>
                <w:rFonts w:ascii="メイリオ" w:eastAsia="メイリオ" w:hAnsi="メイリオ" w:cs="メイリオ" w:hint="eastAsia"/>
                <w:color w:val="000000" w:themeColor="text1"/>
                <w:szCs w:val="21"/>
              </w:rPr>
              <w:t>ったソフトウェアと組み合わせている。</w:t>
            </w:r>
            <w:r>
              <w:rPr>
                <w:rFonts w:ascii="メイリオ" w:eastAsia="メイリオ" w:hAnsi="メイリオ" w:cs="メイリオ" w:hint="eastAsia"/>
                <w:color w:val="000000" w:themeColor="text1"/>
                <w:szCs w:val="21"/>
              </w:rPr>
              <w:t>他の技術と異なり、眼底の様々な位置で、静的および動的測定を提供</w:t>
            </w:r>
          </w:p>
          <w:p w:rsidR="00C15694" w:rsidRPr="00894725" w:rsidRDefault="004F1B01" w:rsidP="004F1B01">
            <w:pPr>
              <w:spacing w:line="300" w:lineRule="exact"/>
              <w:ind w:firstLineChars="100" w:firstLine="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する機能を備えており、アイケアの専門家に今までとは全く異なる一群の新しいデータを提供できる。</w:t>
            </w:r>
          </w:p>
          <w:p w:rsidR="00DA19D8" w:rsidRDefault="00DA19D8" w:rsidP="00FF190E">
            <w:pPr>
              <w:spacing w:line="300" w:lineRule="exact"/>
              <w:jc w:val="left"/>
              <w:rPr>
                <w:rFonts w:ascii="メイリオ" w:eastAsia="メイリオ" w:hAnsi="メイリオ" w:cs="メイリオ"/>
                <w:b/>
                <w:color w:val="000000" w:themeColor="text1"/>
                <w:sz w:val="24"/>
                <w:szCs w:val="24"/>
              </w:rPr>
            </w:pPr>
          </w:p>
          <w:p w:rsidR="00FF190E" w:rsidRPr="00FF190E" w:rsidRDefault="00FF190E" w:rsidP="00FF190E">
            <w:pPr>
              <w:spacing w:line="300" w:lineRule="exact"/>
              <w:jc w:val="left"/>
              <w:rPr>
                <w:rFonts w:ascii="メイリオ" w:eastAsia="メイリオ" w:hAnsi="メイリオ" w:cs="メイリオ"/>
                <w:b/>
                <w:color w:val="000000" w:themeColor="text1"/>
                <w:sz w:val="24"/>
                <w:szCs w:val="24"/>
              </w:rPr>
            </w:pPr>
            <w:r w:rsidRPr="00FF190E">
              <w:rPr>
                <w:rFonts w:ascii="メイリオ" w:eastAsia="メイリオ" w:hAnsi="メイリオ" w:cs="メイリオ" w:hint="eastAsia"/>
                <w:b/>
                <w:color w:val="000000" w:themeColor="text1"/>
                <w:sz w:val="24"/>
                <w:szCs w:val="24"/>
              </w:rPr>
              <w:t>◆商談の目的：</w:t>
            </w:r>
          </w:p>
          <w:p w:rsidR="00C15694" w:rsidRPr="00894725" w:rsidRDefault="00FF190E" w:rsidP="004F1B01">
            <w:pPr>
              <w:spacing w:line="300" w:lineRule="exact"/>
              <w:ind w:firstLineChars="100" w:firstLine="210"/>
              <w:jc w:val="left"/>
              <w:rPr>
                <w:rFonts w:ascii="メイリオ" w:eastAsia="メイリオ" w:hAnsi="メイリオ" w:cs="メイリオ"/>
                <w:color w:val="000000" w:themeColor="text1"/>
                <w:szCs w:val="21"/>
              </w:rPr>
            </w:pPr>
            <w:r w:rsidRPr="00FF190E">
              <w:rPr>
                <w:rFonts w:ascii="メイリオ" w:eastAsia="メイリオ" w:hAnsi="メイリオ" w:cs="メイリオ" w:hint="eastAsia"/>
                <w:color w:val="000000" w:themeColor="text1"/>
                <w:szCs w:val="21"/>
              </w:rPr>
              <w:t>病院・眼科</w:t>
            </w:r>
            <w:r w:rsidR="004F1B01">
              <w:rPr>
                <w:rFonts w:ascii="メイリオ" w:eastAsia="メイリオ" w:hAnsi="メイリオ" w:cs="メイリオ" w:hint="eastAsia"/>
                <w:color w:val="000000" w:themeColor="text1"/>
                <w:szCs w:val="21"/>
              </w:rPr>
              <w:t>クリニック</w:t>
            </w:r>
            <w:r w:rsidRPr="00FF190E">
              <w:rPr>
                <w:rFonts w:ascii="メイリオ" w:eastAsia="メイリオ" w:hAnsi="メイリオ" w:cs="メイリオ" w:hint="eastAsia"/>
                <w:color w:val="000000" w:themeColor="text1"/>
                <w:szCs w:val="21"/>
              </w:rPr>
              <w:t>・大学・医療器械器具の製造企業・商社などと合弁、代理店契約について面談希望</w:t>
            </w:r>
          </w:p>
          <w:p w:rsidR="00DA19D8" w:rsidRDefault="00DA19D8" w:rsidP="00DF319E">
            <w:pPr>
              <w:spacing w:line="260" w:lineRule="exact"/>
              <w:jc w:val="left"/>
              <w:rPr>
                <w:rFonts w:ascii="メイリオ" w:eastAsia="メイリオ" w:hAnsi="メイリオ" w:cs="メイリオ"/>
                <w:b/>
                <w:color w:val="000000" w:themeColor="text1"/>
                <w:kern w:val="0"/>
                <w:sz w:val="24"/>
                <w:szCs w:val="24"/>
              </w:rPr>
            </w:pPr>
          </w:p>
          <w:p w:rsidR="00D453EF" w:rsidRPr="00E839BD" w:rsidRDefault="00E839BD" w:rsidP="00E839BD">
            <w:pPr>
              <w:spacing w:line="260" w:lineRule="exact"/>
              <w:jc w:val="left"/>
              <w:rPr>
                <w:rFonts w:ascii="メイリオ" w:eastAsia="メイリオ" w:hAnsi="メイリオ" w:cs="メイリオ"/>
                <w:b/>
                <w:color w:val="000000" w:themeColor="text1"/>
                <w:kern w:val="0"/>
                <w:sz w:val="24"/>
                <w:szCs w:val="24"/>
              </w:rPr>
            </w:pPr>
            <w:r w:rsidRPr="003A29B3">
              <w:rPr>
                <w:rFonts w:ascii="メイリオ" w:eastAsia="メイリオ" w:hAnsi="メイリオ" w:cs="メイリオ"/>
                <w:noProof/>
                <w:color w:val="000000" w:themeColor="text1"/>
                <w:sz w:val="22"/>
              </w:rPr>
              <w:drawing>
                <wp:anchor distT="0" distB="0" distL="114300" distR="114300" simplePos="0" relativeHeight="252024832" behindDoc="0" locked="0" layoutInCell="1" allowOverlap="1" wp14:anchorId="5A031BE2" wp14:editId="44519EFE">
                  <wp:simplePos x="0" y="0"/>
                  <wp:positionH relativeFrom="column">
                    <wp:posOffset>6057265</wp:posOffset>
                  </wp:positionH>
                  <wp:positionV relativeFrom="page">
                    <wp:posOffset>4831715</wp:posOffset>
                  </wp:positionV>
                  <wp:extent cx="575945" cy="575945"/>
                  <wp:effectExtent l="0" t="0" r="0" b="0"/>
                  <wp:wrapSquare wrapText="bothSides"/>
                  <wp:docPr id="26" name="図 26" descr="C:\Users\tatek\Downloads\QR_133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ek\Downloads\QR_133526.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F319E" w:rsidRPr="00F5595D">
              <w:rPr>
                <w:rFonts w:ascii="メイリオ" w:eastAsia="メイリオ" w:hAnsi="メイリオ" w:cs="メイリオ" w:hint="eastAsia"/>
                <w:b/>
                <w:color w:val="000000" w:themeColor="text1"/>
                <w:kern w:val="0"/>
                <w:sz w:val="24"/>
                <w:szCs w:val="24"/>
              </w:rPr>
              <w:t>◆URL：</w:t>
            </w:r>
            <w:r w:rsidR="00DF319E" w:rsidRPr="00F5595D">
              <w:rPr>
                <w:rFonts w:ascii="メイリオ" w:eastAsia="メイリオ" w:hAnsi="メイリオ" w:cs="メイリオ" w:hint="eastAsia"/>
                <w:color w:val="000000" w:themeColor="text1"/>
                <w:kern w:val="0"/>
                <w:szCs w:val="21"/>
              </w:rPr>
              <w:t>https://ziliahealth.com/</w:t>
            </w:r>
          </w:p>
        </w:tc>
      </w:tr>
    </w:tbl>
    <w:p w:rsidR="002E233C" w:rsidRDefault="002E233C">
      <w:r>
        <w:br w:type="page"/>
      </w:r>
      <w:bookmarkStart w:id="0" w:name="_GoBack"/>
      <w:bookmarkEnd w:id="0"/>
    </w:p>
    <w:tbl>
      <w:tblPr>
        <w:tblStyle w:val="ac"/>
        <w:tblpPr w:leftFromText="142" w:rightFromText="142" w:vertAnchor="text" w:tblpY="33"/>
        <w:tblW w:w="0" w:type="auto"/>
        <w:tblLook w:val="04A0" w:firstRow="1" w:lastRow="0" w:firstColumn="1" w:lastColumn="0" w:noHBand="0" w:noVBand="1"/>
      </w:tblPr>
      <w:tblGrid>
        <w:gridCol w:w="10762"/>
      </w:tblGrid>
      <w:tr w:rsidR="002C0EF1" w:rsidRPr="00105263" w:rsidTr="002C0EF1">
        <w:trPr>
          <w:trHeight w:val="510"/>
        </w:trPr>
        <w:tc>
          <w:tcPr>
            <w:tcW w:w="10762" w:type="dxa"/>
            <w:shd w:val="clear" w:color="auto" w:fill="002060"/>
            <w:vAlign w:val="center"/>
          </w:tcPr>
          <w:p w:rsidR="002C0EF1" w:rsidRPr="00DF319E" w:rsidRDefault="002C0EF1" w:rsidP="00E839BD">
            <w:pPr>
              <w:spacing w:line="320" w:lineRule="exact"/>
              <w:rPr>
                <w:rFonts w:ascii="Meiryo UI" w:eastAsia="Meiryo UI" w:hAnsi="Meiryo UI"/>
                <w:color w:val="FFFFFF" w:themeColor="background1"/>
                <w:sz w:val="32"/>
                <w:szCs w:val="32"/>
              </w:rPr>
            </w:pPr>
            <w:r w:rsidRPr="00DF319E">
              <w:rPr>
                <w:rFonts w:ascii="Meiryo UI" w:eastAsia="Meiryo UI" w:hAnsi="Meiryo UI" w:cs="メイリオ" w:hint="eastAsia"/>
                <w:b/>
                <w:color w:val="FFFFFF" w:themeColor="background1"/>
                <w:sz w:val="32"/>
                <w:szCs w:val="32"/>
              </w:rPr>
              <w:lastRenderedPageBreak/>
              <w:t>カナダ</w:t>
            </w:r>
            <w:r>
              <w:rPr>
                <w:rFonts w:ascii="Meiryo UI" w:eastAsia="Meiryo UI" w:hAnsi="Meiryo UI" w:cs="メイリオ" w:hint="eastAsia"/>
                <w:b/>
                <w:color w:val="FFFFFF" w:themeColor="background1"/>
                <w:sz w:val="32"/>
                <w:szCs w:val="32"/>
              </w:rPr>
              <w:t xml:space="preserve">　　　</w:t>
            </w:r>
            <w:r w:rsidRPr="00DF319E">
              <w:rPr>
                <w:rFonts w:ascii="Meiryo UI" w:eastAsia="Meiryo UI" w:hAnsi="Meiryo UI" w:cs="メイリオ" w:hint="eastAsia"/>
                <w:b/>
                <w:color w:val="FFFFFF" w:themeColor="background1"/>
                <w:sz w:val="32"/>
                <w:szCs w:val="32"/>
              </w:rPr>
              <w:t>Mnubo – an Aspen Technology Company</w:t>
            </w:r>
          </w:p>
        </w:tc>
      </w:tr>
      <w:tr w:rsidR="002C0EF1" w:rsidRPr="00C908DD" w:rsidTr="002C0EF1">
        <w:trPr>
          <w:trHeight w:val="5433"/>
        </w:trPr>
        <w:tc>
          <w:tcPr>
            <w:tcW w:w="10762" w:type="dxa"/>
            <w:shd w:val="clear" w:color="auto" w:fill="FFFFFF" w:themeFill="background1"/>
          </w:tcPr>
          <w:p w:rsidR="002C0EF1" w:rsidRPr="00894725" w:rsidRDefault="002C0EF1" w:rsidP="002C0EF1">
            <w:pPr>
              <w:spacing w:line="120" w:lineRule="exact"/>
              <w:ind w:leftChars="100" w:left="210"/>
              <w:jc w:val="left"/>
              <w:rPr>
                <w:rFonts w:ascii="メイリオ" w:eastAsia="メイリオ" w:hAnsi="メイリオ" w:cs="メイリオ"/>
                <w:color w:val="000000" w:themeColor="text1"/>
                <w:szCs w:val="21"/>
              </w:rPr>
            </w:pPr>
          </w:p>
          <w:p w:rsidR="002C0EF1" w:rsidRPr="00F5595D" w:rsidRDefault="002C0EF1" w:rsidP="002C0EF1">
            <w:pPr>
              <w:spacing w:line="260" w:lineRule="exact"/>
              <w:ind w:left="472" w:hangingChars="200" w:hanging="472"/>
              <w:jc w:val="center"/>
              <w:rPr>
                <w:rFonts w:ascii="メイリオ" w:eastAsia="メイリオ" w:hAnsi="メイリオ" w:cs="メイリオ"/>
                <w:b/>
                <w:color w:val="FF9900"/>
                <w:spacing w:val="-2"/>
                <w:sz w:val="24"/>
              </w:rPr>
            </w:pPr>
            <w:r w:rsidRPr="00F37C98">
              <w:rPr>
                <w:rFonts w:ascii="メイリオ" w:eastAsia="メイリオ" w:hAnsi="メイリオ" w:cs="メイリオ" w:hint="eastAsia"/>
                <w:b/>
                <w:color w:val="FF9900"/>
                <w:spacing w:val="-2"/>
                <w:sz w:val="24"/>
              </w:rPr>
              <w:t>IoT</w:t>
            </w:r>
            <w:r>
              <w:rPr>
                <w:rFonts w:ascii="メイリオ" w:eastAsia="メイリオ" w:hAnsi="メイリオ" w:cs="メイリオ" w:hint="eastAsia"/>
                <w:b/>
                <w:color w:val="FF9900"/>
                <w:spacing w:val="-2"/>
                <w:sz w:val="24"/>
              </w:rPr>
              <w:t>向け</w:t>
            </w:r>
            <w:r w:rsidRPr="00F37C98">
              <w:rPr>
                <w:rFonts w:ascii="メイリオ" w:eastAsia="メイリオ" w:hAnsi="メイリオ" w:cs="メイリオ" w:hint="eastAsia"/>
                <w:b/>
                <w:color w:val="FF9900"/>
                <w:spacing w:val="-2"/>
                <w:sz w:val="24"/>
              </w:rPr>
              <w:t>に</w:t>
            </w:r>
            <w:r>
              <w:rPr>
                <w:rFonts w:ascii="メイリオ" w:eastAsia="メイリオ" w:hAnsi="メイリオ" w:cs="メイリオ" w:hint="eastAsia"/>
                <w:b/>
                <w:color w:val="FF9900"/>
                <w:spacing w:val="-2"/>
                <w:sz w:val="24"/>
              </w:rPr>
              <w:t>構築</w:t>
            </w:r>
            <w:r w:rsidRPr="00F37C98">
              <w:rPr>
                <w:rFonts w:ascii="メイリオ" w:eastAsia="メイリオ" w:hAnsi="メイリオ" w:cs="メイリオ" w:hint="eastAsia"/>
                <w:b/>
                <w:color w:val="FF9900"/>
                <w:spacing w:val="-2"/>
                <w:sz w:val="24"/>
              </w:rPr>
              <w:t>された</w:t>
            </w:r>
            <w:r>
              <w:rPr>
                <w:rFonts w:ascii="メイリオ" w:eastAsia="メイリオ" w:hAnsi="メイリオ" w:cs="メイリオ" w:hint="eastAsia"/>
                <w:b/>
                <w:color w:val="FF9900"/>
                <w:spacing w:val="-2"/>
                <w:sz w:val="24"/>
              </w:rPr>
              <w:t>エンドツーエンドの分析</w:t>
            </w:r>
            <w:r w:rsidRPr="00F37C98">
              <w:rPr>
                <w:rFonts w:ascii="メイリオ" w:eastAsia="メイリオ" w:hAnsi="メイリオ" w:cs="メイリオ" w:hint="eastAsia"/>
                <w:b/>
                <w:color w:val="FF9900"/>
                <w:spacing w:val="-2"/>
                <w:sz w:val="24"/>
              </w:rPr>
              <w:t>ソリューション</w:t>
            </w:r>
          </w:p>
          <w:p w:rsidR="002C0EF1" w:rsidRDefault="002C0EF1" w:rsidP="002C0EF1">
            <w:pPr>
              <w:spacing w:line="260" w:lineRule="exact"/>
              <w:ind w:left="240" w:hangingChars="100" w:hanging="240"/>
              <w:jc w:val="left"/>
              <w:rPr>
                <w:rFonts w:ascii="メイリオ" w:eastAsia="メイリオ" w:hAnsi="メイリオ" w:cs="メイリオ"/>
                <w:b/>
                <w:color w:val="000000" w:themeColor="text1"/>
                <w:sz w:val="24"/>
                <w:szCs w:val="24"/>
              </w:rPr>
            </w:pPr>
          </w:p>
          <w:p w:rsidR="002C0EF1" w:rsidRDefault="002C0EF1" w:rsidP="002C0EF1">
            <w:pPr>
              <w:spacing w:line="260" w:lineRule="exact"/>
              <w:ind w:left="240" w:hangingChars="100" w:hanging="240"/>
              <w:jc w:val="left"/>
              <w:rPr>
                <w:rFonts w:ascii="メイリオ" w:eastAsia="メイリオ" w:hAnsi="メイリオ" w:cs="メイリオ"/>
                <w:b/>
                <w:color w:val="000000" w:themeColor="text1"/>
                <w:sz w:val="24"/>
                <w:szCs w:val="24"/>
              </w:rPr>
            </w:pPr>
            <w:r w:rsidRPr="00F5595D">
              <w:rPr>
                <w:rFonts w:ascii="メイリオ" w:eastAsia="メイリオ" w:hAnsi="メイリオ" w:cs="メイリオ" w:hint="eastAsia"/>
                <w:b/>
                <w:color w:val="000000" w:themeColor="text1"/>
                <w:sz w:val="24"/>
                <w:szCs w:val="24"/>
              </w:rPr>
              <w:t>◆主要</w:t>
            </w:r>
            <w:r w:rsidRPr="00F5595D">
              <w:rPr>
                <w:rFonts w:ascii="メイリオ" w:eastAsia="メイリオ" w:hAnsi="メイリオ" w:cs="メイリオ"/>
                <w:b/>
                <w:color w:val="000000" w:themeColor="text1"/>
                <w:sz w:val="24"/>
                <w:szCs w:val="24"/>
              </w:rPr>
              <w:t>商品：</w:t>
            </w:r>
          </w:p>
          <w:p w:rsidR="002C0EF1" w:rsidRPr="006560FB" w:rsidRDefault="002C0EF1" w:rsidP="002C0EF1">
            <w:pPr>
              <w:spacing w:line="260" w:lineRule="exact"/>
              <w:ind w:leftChars="100" w:left="210"/>
              <w:jc w:val="left"/>
              <w:rPr>
                <w:rFonts w:ascii="メイリオ" w:eastAsia="メイリオ" w:hAnsi="メイリオ" w:cs="メイリオ"/>
                <w:color w:val="000000" w:themeColor="text1"/>
                <w:szCs w:val="21"/>
              </w:rPr>
            </w:pPr>
            <w:r w:rsidRPr="00D735D0">
              <w:rPr>
                <w:rFonts w:hint="eastAsia"/>
                <w:noProof/>
              </w:rPr>
              <w:drawing>
                <wp:anchor distT="0" distB="0" distL="114300" distR="114300" simplePos="0" relativeHeight="252067840" behindDoc="0" locked="0" layoutInCell="1" allowOverlap="1" wp14:anchorId="684BC5D3" wp14:editId="3DF12C1C">
                  <wp:simplePos x="0" y="0"/>
                  <wp:positionH relativeFrom="column">
                    <wp:posOffset>4961466</wp:posOffset>
                  </wp:positionH>
                  <wp:positionV relativeFrom="paragraph">
                    <wp:posOffset>15240</wp:posOffset>
                  </wp:positionV>
                  <wp:extent cx="1673860" cy="1113155"/>
                  <wp:effectExtent l="0" t="0" r="2540" b="0"/>
                  <wp:wrapSquare wrapText="bothSides"/>
                  <wp:docPr id="277" name="図 277" descr="\\dona6\busho\国際部\国際担当\2229_グローバルイノベーションフォーラム\2020年度\9.出展者情報\企業申込情報\JETRO\カナダ\Mnubo\イメージ画像\★Mnubo_Aspen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na6\busho\国際部\国際担当\2229_グローバルイノベーションフォーラム\2020年度\9.出展者情報\企業申込情報\JETRO\カナダ\Mnubo\イメージ画像\★Mnubo_Aspentech.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73860" cy="1113155"/>
                          </a:xfrm>
                          <a:prstGeom prst="rect">
                            <a:avLst/>
                          </a:prstGeom>
                          <a:noFill/>
                          <a:ln>
                            <a:noFill/>
                          </a:ln>
                        </pic:spPr>
                      </pic:pic>
                    </a:graphicData>
                  </a:graphic>
                </wp:anchor>
              </w:drawing>
            </w:r>
            <w:r>
              <w:rPr>
                <w:rFonts w:ascii="メイリオ" w:eastAsia="メイリオ" w:hAnsi="メイリオ" w:cs="メイリオ" w:hint="eastAsia"/>
                <w:color w:val="000000" w:themeColor="text1"/>
                <w:szCs w:val="21"/>
              </w:rPr>
              <w:t>製品マネージャー、ビジネスオーナー、データエンジニア或いはデータサイエンティストなど、どの職種に従事している場合でもこのプラットフォームは、</w:t>
            </w:r>
            <w:r>
              <w:rPr>
                <w:rFonts w:ascii="メイリオ" w:eastAsia="メイリオ" w:hAnsi="メイリオ" w:cs="メイリオ"/>
                <w:color w:val="000000" w:themeColor="text1"/>
                <w:szCs w:val="21"/>
              </w:rPr>
              <w:t>IoT</w:t>
            </w:r>
            <w:r>
              <w:rPr>
                <w:rFonts w:ascii="メイリオ" w:eastAsia="メイリオ" w:hAnsi="メイリオ" w:cs="メイリオ" w:hint="eastAsia"/>
                <w:color w:val="000000" w:themeColor="text1"/>
                <w:szCs w:val="21"/>
              </w:rPr>
              <w:t>データの隠れた価値を発見できるあらゆるツールを提供。アスペンティック</w:t>
            </w:r>
            <w:r>
              <w:rPr>
                <w:rFonts w:ascii="メイリオ" w:eastAsia="メイリオ" w:hAnsi="メイリオ" w:cs="メイリオ"/>
                <w:color w:val="000000" w:themeColor="text1"/>
                <w:szCs w:val="21"/>
              </w:rPr>
              <w:t>AIoT</w:t>
            </w:r>
            <w:r>
              <w:rPr>
                <w:rFonts w:ascii="メイリオ" w:eastAsia="メイリオ" w:hAnsi="メイリオ" w:cs="メイリオ" w:hint="eastAsia"/>
                <w:color w:val="000000" w:themeColor="text1"/>
                <w:szCs w:val="21"/>
              </w:rPr>
              <w:t>プラットフォームは、</w:t>
            </w:r>
            <w:r w:rsidRPr="00900BC8">
              <w:rPr>
                <w:rFonts w:ascii="メイリオ" w:eastAsia="メイリオ" w:hAnsi="メイリオ" w:cs="メイリオ"/>
                <w:color w:val="000000" w:themeColor="text1"/>
                <w:szCs w:val="21"/>
              </w:rPr>
              <w:t>Data Core</w:t>
            </w:r>
            <w:r w:rsidRPr="00900BC8">
              <w:rPr>
                <w:rFonts w:ascii="メイリオ" w:eastAsia="メイリオ" w:hAnsi="メイリオ" w:cs="メイリオ" w:hint="eastAsia"/>
                <w:color w:val="000000" w:themeColor="text1"/>
                <w:szCs w:val="21"/>
              </w:rPr>
              <w:t>、</w:t>
            </w:r>
            <w:r>
              <w:rPr>
                <w:rFonts w:ascii="メイリオ" w:eastAsia="メイリオ" w:hAnsi="メイリオ" w:cs="メイリオ"/>
                <w:color w:val="000000" w:themeColor="text1"/>
                <w:szCs w:val="21"/>
              </w:rPr>
              <w:t>IoT Analytics Suite</w:t>
            </w:r>
            <w:r>
              <w:rPr>
                <w:rFonts w:ascii="メイリオ" w:eastAsia="メイリオ" w:hAnsi="メイリオ" w:cs="メイリオ" w:hint="eastAsia"/>
                <w:color w:val="000000" w:themeColor="text1"/>
                <w:szCs w:val="21"/>
              </w:rPr>
              <w:t>および</w:t>
            </w:r>
            <w:r>
              <w:rPr>
                <w:rFonts w:ascii="メイリオ" w:eastAsia="メイリオ" w:hAnsi="メイリオ" w:cs="メイリオ"/>
                <w:color w:val="000000" w:themeColor="text1"/>
                <w:szCs w:val="21"/>
              </w:rPr>
              <w:t>Data Science Studio</w:t>
            </w:r>
            <w:r>
              <w:rPr>
                <w:rFonts w:ascii="メイリオ" w:eastAsia="メイリオ" w:hAnsi="メイリオ" w:cs="メイリオ" w:hint="eastAsia"/>
                <w:color w:val="000000" w:themeColor="text1"/>
                <w:szCs w:val="21"/>
              </w:rPr>
              <w:t>で構成。さらに、</w:t>
            </w:r>
            <w:r>
              <w:rPr>
                <w:rFonts w:ascii="メイリオ" w:eastAsia="メイリオ" w:hAnsi="メイリオ" w:cs="メイリオ"/>
                <w:color w:val="000000" w:themeColor="text1"/>
                <w:szCs w:val="21"/>
              </w:rPr>
              <w:t>Aspen Mtell</w:t>
            </w:r>
            <w:r>
              <w:rPr>
                <w:rFonts w:ascii="メイリオ" w:eastAsia="メイリオ" w:hAnsi="メイリオ" w:cs="メイリオ" w:hint="eastAsia"/>
                <w:color w:val="000000" w:themeColor="text1"/>
                <w:szCs w:val="21"/>
              </w:rPr>
              <w:t>は、設備の故障を迅速かつ非常に正確に警告し、問題の軽減や解決に向けて詳細なアクションを指示。同技術は</w:t>
            </w:r>
            <w:r>
              <w:rPr>
                <w:rFonts w:ascii="メイリオ" w:eastAsia="メイリオ" w:hAnsi="メイリオ" w:cs="メイリオ"/>
                <w:color w:val="000000" w:themeColor="text1"/>
                <w:szCs w:val="21"/>
              </w:rPr>
              <w:t>AI</w:t>
            </w:r>
            <w:r>
              <w:rPr>
                <w:rFonts w:ascii="メイリオ" w:eastAsia="メイリオ" w:hAnsi="メイリオ" w:cs="メイリオ" w:hint="eastAsia"/>
                <w:color w:val="000000" w:themeColor="text1"/>
                <w:szCs w:val="21"/>
              </w:rPr>
              <w:t>を活用し、操作データ中に、故障や劣化が生じるずっと前に、差し迫った故障を示す正確なパターンを認識する。</w:t>
            </w:r>
          </w:p>
          <w:p w:rsidR="002C0EF1" w:rsidRPr="00894725" w:rsidRDefault="002C0EF1" w:rsidP="002C0EF1">
            <w:pPr>
              <w:spacing w:line="120" w:lineRule="exact"/>
              <w:ind w:leftChars="100" w:left="210"/>
              <w:jc w:val="left"/>
              <w:rPr>
                <w:rFonts w:ascii="メイリオ" w:eastAsia="メイリオ" w:hAnsi="メイリオ" w:cs="メイリオ"/>
                <w:color w:val="000000" w:themeColor="text1"/>
                <w:szCs w:val="21"/>
              </w:rPr>
            </w:pPr>
          </w:p>
          <w:p w:rsidR="002C0EF1" w:rsidRPr="00F5595D" w:rsidRDefault="002C0EF1" w:rsidP="002C0EF1">
            <w:pPr>
              <w:spacing w:line="260" w:lineRule="exact"/>
              <w:jc w:val="left"/>
              <w:rPr>
                <w:rFonts w:ascii="メイリオ" w:eastAsia="メイリオ" w:hAnsi="メイリオ" w:cs="メイリオ"/>
                <w:b/>
                <w:color w:val="000000" w:themeColor="text1"/>
                <w:sz w:val="24"/>
                <w:szCs w:val="24"/>
              </w:rPr>
            </w:pPr>
            <w:r w:rsidRPr="00F5595D">
              <w:rPr>
                <w:rFonts w:ascii="メイリオ" w:eastAsia="メイリオ" w:hAnsi="メイリオ" w:cs="メイリオ" w:hint="eastAsia"/>
                <w:b/>
                <w:color w:val="000000" w:themeColor="text1"/>
                <w:sz w:val="24"/>
                <w:szCs w:val="24"/>
              </w:rPr>
              <w:t>◆同技術</w:t>
            </w:r>
            <w:r w:rsidRPr="00F5595D">
              <w:rPr>
                <w:rFonts w:ascii="メイリオ" w:eastAsia="メイリオ" w:hAnsi="メイリオ" w:cs="メイリオ"/>
                <w:b/>
                <w:color w:val="000000" w:themeColor="text1"/>
                <w:sz w:val="24"/>
                <w:szCs w:val="24"/>
              </w:rPr>
              <w:t>のメリット</w:t>
            </w:r>
            <w:r w:rsidRPr="00F5595D">
              <w:rPr>
                <w:rFonts w:ascii="メイリオ" w:eastAsia="メイリオ" w:hAnsi="メイリオ" w:cs="メイリオ" w:hint="eastAsia"/>
                <w:b/>
                <w:color w:val="000000" w:themeColor="text1"/>
                <w:sz w:val="24"/>
                <w:szCs w:val="24"/>
              </w:rPr>
              <w:t>：</w:t>
            </w:r>
          </w:p>
          <w:p w:rsidR="002C0EF1" w:rsidRPr="00900BC8" w:rsidRDefault="002C0EF1" w:rsidP="002C0EF1">
            <w:pPr>
              <w:spacing w:line="260" w:lineRule="exact"/>
              <w:ind w:firstLineChars="100" w:firstLine="210"/>
              <w:jc w:val="left"/>
              <w:rPr>
                <w:rFonts w:ascii="メイリオ" w:eastAsia="メイリオ" w:hAnsi="メイリオ" w:cs="メイリオ"/>
                <w:color w:val="000000" w:themeColor="text1"/>
                <w:szCs w:val="21"/>
              </w:rPr>
            </w:pPr>
            <w:r w:rsidRPr="00900BC8">
              <w:rPr>
                <w:rFonts w:ascii="メイリオ" w:eastAsia="メイリオ" w:hAnsi="メイリオ" w:cs="メイリオ" w:hint="eastAsia"/>
                <w:color w:val="000000" w:themeColor="text1"/>
                <w:szCs w:val="21"/>
              </w:rPr>
              <w:t>•運用効率の向上</w:t>
            </w:r>
          </w:p>
          <w:p w:rsidR="002C0EF1" w:rsidRPr="00900BC8" w:rsidRDefault="002C0EF1" w:rsidP="002C0EF1">
            <w:pPr>
              <w:spacing w:line="260" w:lineRule="exact"/>
              <w:ind w:firstLineChars="143" w:firstLine="300"/>
              <w:jc w:val="left"/>
              <w:rPr>
                <w:rFonts w:ascii="メイリオ" w:eastAsia="メイリオ" w:hAnsi="メイリオ" w:cs="メイリオ"/>
                <w:color w:val="000000" w:themeColor="text1"/>
                <w:szCs w:val="21"/>
              </w:rPr>
            </w:pPr>
            <w:r w:rsidRPr="00900BC8">
              <w:rPr>
                <w:rFonts w:ascii="メイリオ" w:eastAsia="メイリオ" w:hAnsi="メイリオ" w:cs="メイリオ" w:hint="eastAsia"/>
                <w:color w:val="000000" w:themeColor="text1"/>
                <w:szCs w:val="21"/>
              </w:rPr>
              <w:t>機器の故障の状態</w:t>
            </w:r>
            <w:r>
              <w:rPr>
                <w:rFonts w:ascii="メイリオ" w:eastAsia="メイリオ" w:hAnsi="メイリオ" w:cs="メイリオ" w:hint="eastAsia"/>
                <w:color w:val="000000" w:themeColor="text1"/>
                <w:szCs w:val="21"/>
              </w:rPr>
              <w:t>を分析し、サービス技師が積極的に介入できるようにし、機器の全体的な効果を向上</w:t>
            </w:r>
          </w:p>
          <w:p w:rsidR="002C0EF1" w:rsidRPr="00900BC8" w:rsidRDefault="002C0EF1" w:rsidP="002C0EF1">
            <w:pPr>
              <w:spacing w:line="260" w:lineRule="exact"/>
              <w:ind w:firstLineChars="100" w:firstLine="210"/>
              <w:jc w:val="left"/>
              <w:rPr>
                <w:rFonts w:ascii="メイリオ" w:eastAsia="メイリオ" w:hAnsi="メイリオ" w:cs="メイリオ"/>
                <w:color w:val="000000" w:themeColor="text1"/>
                <w:szCs w:val="21"/>
              </w:rPr>
            </w:pPr>
            <w:r w:rsidRPr="00900BC8">
              <w:rPr>
                <w:rFonts w:ascii="メイリオ" w:eastAsia="メイリオ" w:hAnsi="メイリオ" w:cs="メイリオ" w:hint="eastAsia"/>
                <w:color w:val="000000" w:themeColor="text1"/>
                <w:szCs w:val="21"/>
              </w:rPr>
              <w:t>•信頼性とパフォーマンスの向上</w:t>
            </w:r>
          </w:p>
          <w:p w:rsidR="002C0EF1" w:rsidRPr="00900BC8" w:rsidRDefault="002C0EF1" w:rsidP="002C0EF1">
            <w:pPr>
              <w:spacing w:line="260" w:lineRule="exact"/>
              <w:ind w:leftChars="154" w:left="323"/>
              <w:jc w:val="left"/>
              <w:rPr>
                <w:rFonts w:ascii="メイリオ" w:eastAsia="メイリオ" w:hAnsi="メイリオ" w:cs="メイリオ"/>
                <w:color w:val="000000" w:themeColor="text1"/>
                <w:szCs w:val="21"/>
              </w:rPr>
            </w:pPr>
            <w:r w:rsidRPr="00900BC8">
              <w:rPr>
                <w:rFonts w:ascii="メイリオ" w:eastAsia="メイリオ" w:hAnsi="メイリオ" w:cs="メイリオ" w:hint="eastAsia"/>
                <w:color w:val="000000" w:themeColor="text1"/>
                <w:szCs w:val="21"/>
              </w:rPr>
              <w:t>機器の故障を特定し、機器のダウンタイムを予測</w:t>
            </w:r>
            <w:r>
              <w:rPr>
                <w:rFonts w:ascii="メイリオ" w:eastAsia="メイリオ" w:hAnsi="メイリオ" w:cs="メイリオ" w:hint="eastAsia"/>
                <w:color w:val="000000" w:themeColor="text1"/>
                <w:szCs w:val="21"/>
              </w:rPr>
              <w:t>することでリードタイムを長くし</w:t>
            </w:r>
            <w:r w:rsidRPr="00900BC8">
              <w:rPr>
                <w:rFonts w:ascii="メイリオ" w:eastAsia="メイリオ" w:hAnsi="メイリオ" w:cs="メイリオ" w:hint="eastAsia"/>
                <w:color w:val="000000" w:themeColor="text1"/>
                <w:szCs w:val="21"/>
              </w:rPr>
              <w:t>、信頼性とパフォーマンスを向上</w:t>
            </w:r>
          </w:p>
          <w:p w:rsidR="002C0EF1" w:rsidRPr="00900BC8" w:rsidRDefault="002C0EF1" w:rsidP="002C0EF1">
            <w:pPr>
              <w:spacing w:line="260" w:lineRule="exact"/>
              <w:ind w:firstLineChars="100" w:firstLine="210"/>
              <w:jc w:val="left"/>
              <w:rPr>
                <w:rFonts w:ascii="メイリオ" w:eastAsia="メイリオ" w:hAnsi="メイリオ" w:cs="メイリオ"/>
                <w:color w:val="000000" w:themeColor="text1"/>
                <w:szCs w:val="21"/>
              </w:rPr>
            </w:pPr>
            <w:r w:rsidRPr="00900BC8">
              <w:rPr>
                <w:rFonts w:ascii="メイリオ" w:eastAsia="メイリオ" w:hAnsi="メイリオ" w:cs="メイリオ" w:hint="eastAsia"/>
                <w:color w:val="000000" w:themeColor="text1"/>
                <w:szCs w:val="21"/>
              </w:rPr>
              <w:t>•容量と</w:t>
            </w:r>
            <w:r>
              <w:rPr>
                <w:rFonts w:ascii="メイリオ" w:eastAsia="メイリオ" w:hAnsi="メイリオ" w:cs="メイリオ" w:hint="eastAsia"/>
                <w:color w:val="000000" w:themeColor="text1"/>
                <w:szCs w:val="21"/>
              </w:rPr>
              <w:t>利用の</w:t>
            </w:r>
            <w:r w:rsidRPr="00900BC8">
              <w:rPr>
                <w:rFonts w:ascii="メイリオ" w:eastAsia="メイリオ" w:hAnsi="メイリオ" w:cs="メイリオ" w:hint="eastAsia"/>
                <w:color w:val="000000" w:themeColor="text1"/>
                <w:szCs w:val="21"/>
              </w:rPr>
              <w:t>最適化</w:t>
            </w:r>
          </w:p>
          <w:p w:rsidR="002C0EF1" w:rsidRPr="00900BC8" w:rsidRDefault="002C0EF1" w:rsidP="002C0EF1">
            <w:pPr>
              <w:spacing w:line="260" w:lineRule="exact"/>
              <w:ind w:leftChars="154" w:left="323"/>
              <w:jc w:val="left"/>
              <w:rPr>
                <w:rFonts w:ascii="メイリオ" w:eastAsia="メイリオ" w:hAnsi="メイリオ" w:cs="メイリオ"/>
                <w:color w:val="000000" w:themeColor="text1"/>
                <w:szCs w:val="21"/>
              </w:rPr>
            </w:pPr>
            <w:r w:rsidRPr="00900BC8">
              <w:rPr>
                <w:rFonts w:ascii="メイリオ" w:eastAsia="メイリオ" w:hAnsi="メイリオ" w:cs="メイリオ" w:hint="eastAsia"/>
                <w:color w:val="000000" w:themeColor="text1"/>
                <w:szCs w:val="21"/>
              </w:rPr>
              <w:t>容量を超えて使用されている機器を監視し、新しい機器や部品を交換する</w:t>
            </w:r>
            <w:r>
              <w:rPr>
                <w:rFonts w:ascii="メイリオ" w:eastAsia="メイリオ" w:hAnsi="メイリオ" w:cs="メイリオ" w:hint="eastAsia"/>
                <w:color w:val="000000" w:themeColor="text1"/>
                <w:szCs w:val="21"/>
              </w:rPr>
              <w:t>時期</w:t>
            </w:r>
            <w:r w:rsidRPr="00900BC8">
              <w:rPr>
                <w:rFonts w:ascii="メイリオ" w:eastAsia="メイリオ" w:hAnsi="メイリオ" w:cs="メイリオ" w:hint="eastAsia"/>
                <w:color w:val="000000" w:themeColor="text1"/>
                <w:szCs w:val="21"/>
              </w:rPr>
              <w:t>を</w:t>
            </w:r>
            <w:r>
              <w:rPr>
                <w:rFonts w:ascii="メイリオ" w:eastAsia="メイリオ" w:hAnsi="メイリオ" w:cs="メイリオ" w:hint="eastAsia"/>
                <w:color w:val="000000" w:themeColor="text1"/>
                <w:szCs w:val="21"/>
              </w:rPr>
              <w:t>判断</w:t>
            </w:r>
          </w:p>
          <w:p w:rsidR="002C0EF1" w:rsidRPr="00900BC8" w:rsidRDefault="002C0EF1" w:rsidP="002C0EF1">
            <w:pPr>
              <w:spacing w:line="260" w:lineRule="exact"/>
              <w:ind w:firstLineChars="100" w:firstLine="210"/>
              <w:jc w:val="left"/>
              <w:rPr>
                <w:rFonts w:ascii="メイリオ" w:eastAsia="メイリオ" w:hAnsi="メイリオ" w:cs="メイリオ"/>
                <w:color w:val="000000" w:themeColor="text1"/>
                <w:szCs w:val="21"/>
              </w:rPr>
            </w:pPr>
            <w:r w:rsidRPr="00900BC8">
              <w:rPr>
                <w:rFonts w:ascii="メイリオ" w:eastAsia="メイリオ" w:hAnsi="メイリオ" w:cs="メイリオ" w:hint="eastAsia"/>
                <w:color w:val="000000" w:themeColor="text1"/>
                <w:szCs w:val="21"/>
              </w:rPr>
              <w:t>•予測的なメンテナンス</w:t>
            </w:r>
          </w:p>
          <w:p w:rsidR="002C0EF1" w:rsidRPr="00900BC8" w:rsidRDefault="002C0EF1" w:rsidP="002C0EF1">
            <w:pPr>
              <w:spacing w:line="260" w:lineRule="exact"/>
              <w:ind w:leftChars="154" w:left="323"/>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製品中心のアプローチを採用。予測的な</w:t>
            </w:r>
            <w:r w:rsidRPr="00900BC8">
              <w:rPr>
                <w:rFonts w:ascii="メイリオ" w:eastAsia="メイリオ" w:hAnsi="メイリオ" w:cs="メイリオ" w:hint="eastAsia"/>
                <w:color w:val="000000" w:themeColor="text1"/>
                <w:szCs w:val="21"/>
              </w:rPr>
              <w:t>故障分析</w:t>
            </w:r>
            <w:r>
              <w:rPr>
                <w:rFonts w:ascii="メイリオ" w:eastAsia="メイリオ" w:hAnsi="メイリオ" w:cs="メイリオ" w:hint="eastAsia"/>
                <w:color w:val="000000" w:themeColor="text1"/>
                <w:szCs w:val="21"/>
              </w:rPr>
              <w:t>を利用して</w:t>
            </w:r>
            <w:r w:rsidRPr="00900BC8">
              <w:rPr>
                <w:rFonts w:ascii="メイリオ" w:eastAsia="メイリオ" w:hAnsi="メイリオ" w:cs="メイリオ" w:hint="eastAsia"/>
                <w:color w:val="000000" w:themeColor="text1"/>
                <w:szCs w:val="21"/>
              </w:rPr>
              <w:t>メンテナンススケジュールを最適化</w:t>
            </w:r>
          </w:p>
          <w:p w:rsidR="002C0EF1" w:rsidRPr="00894725" w:rsidRDefault="002C0EF1" w:rsidP="002C0EF1">
            <w:pPr>
              <w:spacing w:line="120" w:lineRule="exact"/>
              <w:ind w:leftChars="100" w:left="210"/>
              <w:jc w:val="left"/>
              <w:rPr>
                <w:rFonts w:ascii="メイリオ" w:eastAsia="メイリオ" w:hAnsi="メイリオ" w:cs="メイリオ"/>
                <w:color w:val="000000" w:themeColor="text1"/>
                <w:szCs w:val="21"/>
              </w:rPr>
            </w:pPr>
          </w:p>
          <w:p w:rsidR="002C0EF1" w:rsidRDefault="002C0EF1" w:rsidP="002C0EF1">
            <w:pPr>
              <w:spacing w:line="260" w:lineRule="exact"/>
              <w:jc w:val="left"/>
              <w:rPr>
                <w:rFonts w:ascii="メイリオ" w:eastAsia="メイリオ" w:hAnsi="メイリオ" w:cs="メイリオ"/>
                <w:b/>
                <w:color w:val="000000" w:themeColor="text1"/>
                <w:sz w:val="24"/>
                <w:szCs w:val="24"/>
              </w:rPr>
            </w:pPr>
            <w:r w:rsidRPr="00F5595D">
              <w:rPr>
                <w:rFonts w:ascii="メイリオ" w:eastAsia="メイリオ" w:hAnsi="メイリオ" w:cs="メイリオ" w:hint="eastAsia"/>
                <w:b/>
                <w:color w:val="000000" w:themeColor="text1"/>
                <w:sz w:val="24"/>
                <w:szCs w:val="24"/>
              </w:rPr>
              <w:t>◆商談の目的：</w:t>
            </w:r>
          </w:p>
          <w:p w:rsidR="002C0EF1" w:rsidRPr="00BA6F7B" w:rsidRDefault="002C0EF1" w:rsidP="002C0EF1">
            <w:pPr>
              <w:spacing w:line="260" w:lineRule="exact"/>
              <w:ind w:firstLineChars="100" w:firstLine="210"/>
              <w:jc w:val="left"/>
              <w:rPr>
                <w:rFonts w:ascii="メイリオ" w:eastAsia="メイリオ" w:hAnsi="メイリオ" w:cs="メイリオ"/>
                <w:color w:val="000000" w:themeColor="text1"/>
                <w:szCs w:val="21"/>
              </w:rPr>
            </w:pPr>
            <w:r w:rsidRPr="00900BC8">
              <w:rPr>
                <w:rFonts w:ascii="メイリオ" w:eastAsia="メイリオ" w:hAnsi="メイリオ" w:cs="メイリオ"/>
                <w:color w:val="000000" w:themeColor="text1"/>
                <w:szCs w:val="21"/>
              </w:rPr>
              <w:t>以下の分野</w:t>
            </w:r>
            <w:r w:rsidRPr="00900BC8">
              <w:rPr>
                <w:rFonts w:ascii="メイリオ" w:eastAsia="メイリオ" w:hAnsi="メイリオ" w:cs="メイリオ" w:hint="eastAsia"/>
                <w:color w:val="000000" w:themeColor="text1"/>
                <w:szCs w:val="21"/>
              </w:rPr>
              <w:t>の製造業・商社</w:t>
            </w:r>
            <w:r w:rsidRPr="00900BC8">
              <w:rPr>
                <w:rFonts w:ascii="メイリオ" w:eastAsia="メイリオ" w:hAnsi="メイリオ" w:cs="メイリオ"/>
                <w:color w:val="000000" w:themeColor="text1"/>
                <w:szCs w:val="21"/>
              </w:rPr>
              <w:t>での</w:t>
            </w:r>
            <w:r w:rsidRPr="00900BC8">
              <w:rPr>
                <w:rFonts w:ascii="メイリオ" w:eastAsia="メイリオ" w:hAnsi="メイリオ" w:cs="メイリオ" w:hint="eastAsia"/>
                <w:color w:val="000000" w:themeColor="text1"/>
                <w:szCs w:val="21"/>
              </w:rPr>
              <w:t>技術提携や新規顧客開拓について</w:t>
            </w:r>
            <w:r w:rsidRPr="00900BC8">
              <w:rPr>
                <w:rFonts w:ascii="メイリオ" w:eastAsia="メイリオ" w:hAnsi="メイリオ" w:cs="メイリオ"/>
                <w:color w:val="000000" w:themeColor="text1"/>
                <w:szCs w:val="21"/>
              </w:rPr>
              <w:t>面談希望</w:t>
            </w:r>
          </w:p>
          <w:p w:rsidR="002C0EF1" w:rsidRPr="00900BC8" w:rsidRDefault="002C0EF1" w:rsidP="002C0EF1">
            <w:pPr>
              <w:spacing w:line="260" w:lineRule="exact"/>
              <w:ind w:leftChars="100" w:left="210"/>
              <w:jc w:val="left"/>
              <w:rPr>
                <w:rFonts w:ascii="メイリオ" w:eastAsia="メイリオ" w:hAnsi="メイリオ" w:cs="メイリオ"/>
                <w:color w:val="000000" w:themeColor="text1"/>
                <w:szCs w:val="21"/>
              </w:rPr>
            </w:pPr>
            <w:r w:rsidRPr="00437C66">
              <w:rPr>
                <w:noProof/>
              </w:rPr>
              <w:drawing>
                <wp:anchor distT="0" distB="0" distL="114300" distR="114300" simplePos="0" relativeHeight="252068864" behindDoc="0" locked="0" layoutInCell="1" allowOverlap="1" wp14:anchorId="6835FCB2" wp14:editId="7A2C2049">
                  <wp:simplePos x="0" y="0"/>
                  <wp:positionH relativeFrom="column">
                    <wp:posOffset>6060440</wp:posOffset>
                  </wp:positionH>
                  <wp:positionV relativeFrom="paragraph">
                    <wp:posOffset>164465</wp:posOffset>
                  </wp:positionV>
                  <wp:extent cx="576000" cy="592200"/>
                  <wp:effectExtent l="0" t="0" r="0" b="0"/>
                  <wp:wrapSquare wrapText="bothSides"/>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4195" t="13663" r="13815" b="17550"/>
                          <a:stretch/>
                        </pic:blipFill>
                        <pic:spPr bwMode="auto">
                          <a:xfrm>
                            <a:off x="0" y="0"/>
                            <a:ext cx="576000" cy="59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0BC8">
              <w:rPr>
                <w:rFonts w:ascii="メイリオ" w:eastAsia="メイリオ" w:hAnsi="メイリオ" w:cs="メイリオ" w:hint="eastAsia"/>
                <w:color w:val="000000" w:themeColor="text1"/>
                <w:szCs w:val="21"/>
              </w:rPr>
              <w:t>分野：空調システム、食品・飲料、産業機器製造、金属および鉱業、パルプおよび製紙、</w:t>
            </w:r>
          </w:p>
          <w:p w:rsidR="002C0EF1" w:rsidRDefault="002C0EF1" w:rsidP="002C0EF1">
            <w:pPr>
              <w:spacing w:line="260" w:lineRule="exact"/>
              <w:ind w:leftChars="100" w:left="210"/>
              <w:jc w:val="left"/>
              <w:rPr>
                <w:rFonts w:ascii="メイリオ" w:eastAsia="メイリオ" w:hAnsi="メイリオ" w:cs="メイリオ"/>
                <w:color w:val="000000" w:themeColor="text1"/>
                <w:sz w:val="22"/>
              </w:rPr>
            </w:pPr>
            <w:r w:rsidRPr="00900BC8">
              <w:rPr>
                <w:rFonts w:ascii="メイリオ" w:eastAsia="メイリオ" w:hAnsi="メイリオ" w:cs="メイリオ" w:hint="eastAsia"/>
                <w:color w:val="000000" w:themeColor="text1"/>
                <w:szCs w:val="21"/>
              </w:rPr>
              <w:t>電力・ユーティリティ、産業輸送、水/廃水</w:t>
            </w:r>
          </w:p>
          <w:p w:rsidR="002C0EF1" w:rsidRPr="00894725" w:rsidRDefault="002C0EF1" w:rsidP="002C0EF1">
            <w:pPr>
              <w:spacing w:line="120" w:lineRule="exact"/>
              <w:ind w:leftChars="100" w:left="210"/>
              <w:jc w:val="left"/>
              <w:rPr>
                <w:rFonts w:ascii="メイリオ" w:eastAsia="メイリオ" w:hAnsi="メイリオ" w:cs="メイリオ"/>
                <w:color w:val="000000" w:themeColor="text1"/>
                <w:szCs w:val="21"/>
              </w:rPr>
            </w:pPr>
          </w:p>
          <w:p w:rsidR="002C0EF1" w:rsidRPr="006560FB" w:rsidRDefault="002C0EF1" w:rsidP="002C0EF1">
            <w:pPr>
              <w:spacing w:line="260" w:lineRule="exact"/>
              <w:jc w:val="left"/>
              <w:rPr>
                <w:rFonts w:ascii="メイリオ" w:eastAsia="メイリオ" w:hAnsi="メイリオ" w:cs="メイリオ"/>
                <w:color w:val="000000" w:themeColor="text1"/>
                <w:sz w:val="22"/>
              </w:rPr>
            </w:pPr>
            <w:r w:rsidRPr="00F5595D">
              <w:rPr>
                <w:rFonts w:ascii="メイリオ" w:eastAsia="メイリオ" w:hAnsi="メイリオ" w:cs="メイリオ" w:hint="eastAsia"/>
                <w:b/>
                <w:color w:val="000000" w:themeColor="text1"/>
                <w:sz w:val="24"/>
                <w:szCs w:val="24"/>
              </w:rPr>
              <w:t>◆</w:t>
            </w:r>
            <w:r w:rsidRPr="00F5595D">
              <w:rPr>
                <w:rFonts w:ascii="メイリオ" w:eastAsia="メイリオ" w:hAnsi="メイリオ" w:cs="メイリオ"/>
                <w:b/>
                <w:color w:val="000000" w:themeColor="text1"/>
                <w:sz w:val="24"/>
                <w:szCs w:val="24"/>
              </w:rPr>
              <w:t>URL：</w:t>
            </w:r>
            <w:r w:rsidRPr="00900BC8">
              <w:rPr>
                <w:rFonts w:ascii="メイリオ" w:eastAsia="メイリオ" w:hAnsi="メイリオ" w:cs="メイリオ"/>
                <w:color w:val="000000" w:themeColor="text1"/>
                <w:szCs w:val="21"/>
              </w:rPr>
              <w:t>https://mnubo.com/ja/</w:t>
            </w:r>
          </w:p>
        </w:tc>
      </w:tr>
      <w:tr w:rsidR="002C0EF1" w:rsidRPr="00105263" w:rsidTr="002C0EF1">
        <w:trPr>
          <w:trHeight w:val="510"/>
        </w:trPr>
        <w:tc>
          <w:tcPr>
            <w:tcW w:w="10762" w:type="dxa"/>
            <w:shd w:val="clear" w:color="auto" w:fill="002060"/>
            <w:vAlign w:val="center"/>
          </w:tcPr>
          <w:p w:rsidR="002C0EF1" w:rsidRPr="00D735D0" w:rsidRDefault="002C0EF1" w:rsidP="002C0EF1">
            <w:pPr>
              <w:pStyle w:val="Web"/>
              <w:spacing w:before="0" w:beforeAutospacing="0" w:after="0" w:afterAutospacing="0" w:line="440" w:lineRule="exact"/>
              <w:jc w:val="both"/>
              <w:textAlignment w:val="center"/>
              <w:rPr>
                <w:rFonts w:ascii="メイリオ" w:eastAsia="メイリオ" w:hAnsi="メイリオ" w:cs="メイリオ"/>
                <w:b/>
                <w:color w:val="FFFFFF" w:themeColor="background1"/>
                <w:sz w:val="32"/>
                <w:szCs w:val="32"/>
              </w:rPr>
            </w:pPr>
            <w:r w:rsidRPr="00D735D0">
              <w:rPr>
                <w:rFonts w:ascii="メイリオ" w:eastAsia="メイリオ" w:hAnsi="メイリオ" w:cs="メイリオ" w:hint="eastAsia"/>
                <w:b/>
                <w:color w:val="FFFFFF" w:themeColor="background1"/>
                <w:sz w:val="32"/>
                <w:szCs w:val="32"/>
              </w:rPr>
              <w:t>シンガポール</w:t>
            </w:r>
            <w:r>
              <w:rPr>
                <w:rFonts w:ascii="メイリオ" w:eastAsia="メイリオ" w:hAnsi="メイリオ" w:cs="メイリオ" w:hint="eastAsia"/>
                <w:b/>
                <w:color w:val="FFFFFF" w:themeColor="background1"/>
                <w:sz w:val="32"/>
                <w:szCs w:val="32"/>
              </w:rPr>
              <w:t xml:space="preserve">　</w:t>
            </w:r>
            <w:r w:rsidRPr="00D735D0">
              <w:rPr>
                <w:rFonts w:ascii="メイリオ" w:eastAsia="メイリオ" w:hAnsi="メイリオ" w:cs="メイリオ"/>
                <w:b/>
                <w:color w:val="FFFFFF" w:themeColor="background1"/>
                <w:sz w:val="32"/>
                <w:szCs w:val="32"/>
              </w:rPr>
              <w:t>Automation Robotics Technology Pte Ltd (ART)</w:t>
            </w:r>
          </w:p>
        </w:tc>
      </w:tr>
      <w:tr w:rsidR="002C0EF1" w:rsidRPr="00C908DD" w:rsidTr="002C0EF1">
        <w:trPr>
          <w:trHeight w:val="5433"/>
        </w:trPr>
        <w:tc>
          <w:tcPr>
            <w:tcW w:w="10762" w:type="dxa"/>
            <w:shd w:val="clear" w:color="auto" w:fill="FFFFFF" w:themeFill="background1"/>
          </w:tcPr>
          <w:p w:rsidR="002C0EF1" w:rsidRDefault="002C0EF1" w:rsidP="002C0EF1">
            <w:pPr>
              <w:spacing w:line="260" w:lineRule="exact"/>
              <w:rPr>
                <w:rFonts w:ascii="メイリオ" w:eastAsia="メイリオ" w:hAnsi="メイリオ" w:cs="メイリオ"/>
                <w:b/>
                <w:color w:val="FF9900"/>
                <w:spacing w:val="-6"/>
                <w:sz w:val="24"/>
              </w:rPr>
            </w:pPr>
          </w:p>
          <w:p w:rsidR="002C0EF1" w:rsidRPr="00F45CD6" w:rsidRDefault="002C0EF1" w:rsidP="002C0EF1">
            <w:pPr>
              <w:spacing w:line="260" w:lineRule="exact"/>
              <w:ind w:firstLineChars="800" w:firstLine="1824"/>
              <w:rPr>
                <w:rFonts w:ascii="メイリオ" w:eastAsia="メイリオ" w:hAnsi="メイリオ" w:cs="メイリオ"/>
                <w:b/>
                <w:color w:val="FF9900"/>
                <w:spacing w:val="-6"/>
                <w:sz w:val="24"/>
              </w:rPr>
            </w:pPr>
            <w:r>
              <w:rPr>
                <w:rFonts w:ascii="メイリオ" w:eastAsia="メイリオ" w:hAnsi="メイリオ" w:cs="メイリオ" w:hint="eastAsia"/>
                <w:b/>
                <w:color w:val="FF9900"/>
                <w:spacing w:val="-6"/>
                <w:sz w:val="24"/>
              </w:rPr>
              <w:t>ワイヤレスのモジュール式</w:t>
            </w:r>
            <w:r>
              <w:rPr>
                <w:rFonts w:ascii="メイリオ" w:eastAsia="メイリオ" w:hAnsi="メイリオ" w:cs="メイリオ"/>
                <w:b/>
                <w:color w:val="FF9900"/>
                <w:spacing w:val="-6"/>
                <w:sz w:val="24"/>
              </w:rPr>
              <w:t>ロボットプラットフォーム</w:t>
            </w:r>
            <w:r>
              <w:rPr>
                <w:rFonts w:ascii="メイリオ" w:eastAsia="メイリオ" w:hAnsi="メイリオ" w:cs="メイリオ" w:hint="eastAsia"/>
                <w:b/>
                <w:color w:val="FF9900"/>
                <w:spacing w:val="-6"/>
                <w:sz w:val="24"/>
              </w:rPr>
              <w:t xml:space="preserve"> ‘LINQ</w:t>
            </w:r>
            <w:r>
              <w:rPr>
                <w:rFonts w:ascii="メイリオ" w:eastAsia="メイリオ" w:hAnsi="メイリオ" w:cs="メイリオ"/>
                <w:b/>
                <w:color w:val="FF9900"/>
                <w:spacing w:val="-6"/>
                <w:sz w:val="24"/>
              </w:rPr>
              <w:t>’</w:t>
            </w:r>
          </w:p>
          <w:p w:rsidR="002C0EF1" w:rsidRPr="005E2829" w:rsidRDefault="002C0EF1" w:rsidP="002C0EF1">
            <w:pPr>
              <w:spacing w:line="240" w:lineRule="exact"/>
              <w:jc w:val="center"/>
            </w:pPr>
          </w:p>
          <w:p w:rsidR="002C0EF1" w:rsidRDefault="00343147" w:rsidP="002C0EF1">
            <w:pPr>
              <w:spacing w:line="260" w:lineRule="exact"/>
              <w:ind w:left="210" w:hangingChars="100" w:hanging="210"/>
              <w:jc w:val="left"/>
              <w:rPr>
                <w:rFonts w:ascii="メイリオ" w:eastAsia="メイリオ" w:hAnsi="メイリオ" w:cs="メイリオ"/>
                <w:b/>
                <w:sz w:val="24"/>
              </w:rPr>
            </w:pPr>
            <w:r>
              <w:rPr>
                <w:rFonts w:ascii="メイリオ" w:eastAsia="メイリオ" w:hAnsi="メイリオ" w:cs="メイリオ" w:hint="eastAsia"/>
                <w:noProof/>
                <w:szCs w:val="21"/>
              </w:rPr>
              <mc:AlternateContent>
                <mc:Choice Requires="wps">
                  <w:drawing>
                    <wp:anchor distT="0" distB="0" distL="114300" distR="114300" simplePos="0" relativeHeight="252066816" behindDoc="0" locked="0" layoutInCell="1" allowOverlap="1" wp14:anchorId="09DF98BE" wp14:editId="61F36D30">
                      <wp:simplePos x="0" y="0"/>
                      <wp:positionH relativeFrom="column">
                        <wp:posOffset>4489450</wp:posOffset>
                      </wp:positionH>
                      <wp:positionV relativeFrom="paragraph">
                        <wp:posOffset>14605</wp:posOffset>
                      </wp:positionV>
                      <wp:extent cx="2094865" cy="1540510"/>
                      <wp:effectExtent l="0" t="0" r="635" b="2540"/>
                      <wp:wrapSquare wrapText="bothSides"/>
                      <wp:docPr id="278" name="正方形/長方形 278"/>
                      <wp:cNvGraphicFramePr/>
                      <a:graphic xmlns:a="http://schemas.openxmlformats.org/drawingml/2006/main">
                        <a:graphicData uri="http://schemas.microsoft.com/office/word/2010/wordprocessingShape">
                          <wps:wsp>
                            <wps:cNvSpPr/>
                            <wps:spPr>
                              <a:xfrm>
                                <a:off x="0" y="0"/>
                                <a:ext cx="2094865" cy="15405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A5C4B" w:rsidRPr="002873EA" w:rsidRDefault="008A5C4B" w:rsidP="00343147">
                                  <w:pPr>
                                    <w:rPr>
                                      <w:shd w:val="clear" w:color="auto" w:fill="002060"/>
                                    </w:rPr>
                                  </w:pPr>
                                  <w:r w:rsidRPr="00343147">
                                    <w:rPr>
                                      <w:noProof/>
                                      <w:shd w:val="clear" w:color="auto" w:fill="002060"/>
                                    </w:rPr>
                                    <w:drawing>
                                      <wp:inline distT="0" distB="0" distL="0" distR="0">
                                        <wp:extent cx="1859622" cy="1393856"/>
                                        <wp:effectExtent l="0" t="0" r="7620" b="0"/>
                                        <wp:docPr id="20" name="図 20" descr="\\dona6\busho\国際部\国際担当\2229_グローバルイノベーションフォーラム\2020年度\9.出展者情報\企業申込情報\シンガポール\Automation Robotics Technology\商品画像\★dancing tab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6\busho\国際部\国際担当\2229_グローバルイノベーションフォーラム\2020年度\9.出展者情報\企業申込情報\シンガポール\Automation Robotics Technology\商品画像\★dancing table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70651" cy="14021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F98BE" id="正方形/長方形 278" o:spid="_x0000_s1037" style="position:absolute;left:0;text-align:left;margin-left:353.5pt;margin-top:1.15pt;width:164.95pt;height:121.3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" fillcolor="white [3201]" stroked="f" strokeweight="1pt">
                      <v:textbox>
                        <w:txbxContent>
                          <w:p w:rsidR="008A5C4B" w:rsidRPr="002873EA" w:rsidRDefault="008A5C4B" w:rsidP="00343147">
                            <w:pPr>
                              <w:rPr>
                                <w:shd w:val="clear" w:color="auto" w:fill="002060"/>
                              </w:rPr>
                            </w:pPr>
                            <w:r w:rsidRPr="00343147">
                              <w:rPr>
                                <w:noProof/>
                                <w:shd w:val="clear" w:color="auto" w:fill="002060"/>
                              </w:rPr>
                              <w:drawing>
                                <wp:inline distT="0" distB="0" distL="0" distR="0">
                                  <wp:extent cx="1859622" cy="1393856"/>
                                  <wp:effectExtent l="0" t="0" r="7620" b="0"/>
                                  <wp:docPr id="20" name="図 20" descr="\\dona6\busho\国際部\国際担当\2229_グローバルイノベーションフォーラム\2020年度\9.出展者情報\企業申込情報\シンガポール\Automation Robotics Technology\商品画像\★dancing tab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6\busho\国際部\国際担当\2229_グローバルイノベーションフォーラム\2020年度\9.出展者情報\企業申込情報\シンガポール\Automation Robotics Technology\商品画像\★dancing table 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70651" cy="1402123"/>
                                          </a:xfrm>
                                          <a:prstGeom prst="rect">
                                            <a:avLst/>
                                          </a:prstGeom>
                                          <a:noFill/>
                                          <a:ln>
                                            <a:noFill/>
                                          </a:ln>
                                        </pic:spPr>
                                      </pic:pic>
                                    </a:graphicData>
                                  </a:graphic>
                                </wp:inline>
                              </w:drawing>
                            </w:r>
                          </w:p>
                        </w:txbxContent>
                      </v:textbox>
                      <w10:wrap type="square"/>
                    </v:rect>
                  </w:pict>
                </mc:Fallback>
              </mc:AlternateContent>
            </w:r>
            <w:r w:rsidR="002C0EF1" w:rsidRPr="001A4D46">
              <w:rPr>
                <w:rFonts w:ascii="メイリオ" w:eastAsia="メイリオ" w:hAnsi="メイリオ" w:cs="メイリオ" w:hint="eastAsia"/>
                <w:b/>
                <w:sz w:val="24"/>
              </w:rPr>
              <w:t>◆主要</w:t>
            </w:r>
            <w:r w:rsidR="002C0EF1" w:rsidRPr="001A4D46">
              <w:rPr>
                <w:rFonts w:ascii="メイリオ" w:eastAsia="メイリオ" w:hAnsi="メイリオ" w:cs="メイリオ"/>
                <w:b/>
                <w:sz w:val="24"/>
              </w:rPr>
              <w:t>商品：</w:t>
            </w:r>
          </w:p>
          <w:p w:rsidR="00343147" w:rsidRDefault="002C0EF1" w:rsidP="002C0EF1">
            <w:pPr>
              <w:spacing w:line="260" w:lineRule="exact"/>
              <w:ind w:leftChars="100" w:left="210"/>
              <w:jc w:val="left"/>
              <w:rPr>
                <w:rFonts w:ascii="メイリオ" w:eastAsia="メイリオ" w:hAnsi="メイリオ" w:cs="メイリオ"/>
                <w:szCs w:val="21"/>
              </w:rPr>
            </w:pPr>
            <w:r w:rsidRPr="00075486">
              <w:rPr>
                <w:rFonts w:ascii="メイリオ" w:eastAsia="メイリオ" w:hAnsi="メイリオ" w:cs="メイリオ" w:hint="eastAsia"/>
                <w:szCs w:val="21"/>
              </w:rPr>
              <w:t>大重量</w:t>
            </w:r>
            <w:r>
              <w:rPr>
                <w:rFonts w:ascii="メイリオ" w:eastAsia="メイリオ" w:hAnsi="メイリオ" w:cs="メイリオ"/>
                <w:szCs w:val="21"/>
              </w:rPr>
              <w:t>物を容易に</w:t>
            </w:r>
            <w:r>
              <w:rPr>
                <w:rFonts w:ascii="メイリオ" w:eastAsia="メイリオ" w:hAnsi="メイリオ" w:cs="メイリオ" w:hint="eastAsia"/>
                <w:szCs w:val="21"/>
              </w:rPr>
              <w:t>輸送</w:t>
            </w:r>
            <w:r>
              <w:rPr>
                <w:rFonts w:ascii="メイリオ" w:eastAsia="メイリオ" w:hAnsi="メイリオ" w:cs="メイリオ"/>
                <w:szCs w:val="21"/>
              </w:rPr>
              <w:t>できる</w:t>
            </w:r>
            <w:r w:rsidRPr="00075486">
              <w:rPr>
                <w:rFonts w:ascii="メイリオ" w:eastAsia="メイリオ" w:hAnsi="メイリオ" w:cs="メイリオ"/>
                <w:szCs w:val="21"/>
              </w:rPr>
              <w:t>ワイヤ</w:t>
            </w:r>
            <w:r w:rsidRPr="00075486">
              <w:rPr>
                <w:rFonts w:ascii="メイリオ" w:eastAsia="メイリオ" w:hAnsi="メイリオ" w:cs="メイリオ" w:hint="eastAsia"/>
                <w:szCs w:val="21"/>
              </w:rPr>
              <w:t>レス</w:t>
            </w:r>
            <w:r>
              <w:rPr>
                <w:rFonts w:ascii="メイリオ" w:eastAsia="メイリオ" w:hAnsi="メイリオ" w:cs="メイリオ" w:hint="eastAsia"/>
                <w:szCs w:val="21"/>
              </w:rPr>
              <w:t>・</w:t>
            </w:r>
            <w:r w:rsidRPr="00075486">
              <w:rPr>
                <w:rFonts w:ascii="メイリオ" w:eastAsia="メイリオ" w:hAnsi="メイリオ" w:cs="メイリオ"/>
                <w:szCs w:val="21"/>
              </w:rPr>
              <w:t>モジュール式ロボット</w:t>
            </w:r>
          </w:p>
          <w:p w:rsidR="00343147" w:rsidRDefault="002C0EF1" w:rsidP="00343147">
            <w:pPr>
              <w:spacing w:line="260" w:lineRule="exact"/>
              <w:ind w:leftChars="100" w:left="210"/>
              <w:jc w:val="left"/>
              <w:rPr>
                <w:rFonts w:ascii="メイリオ" w:eastAsia="メイリオ" w:hAnsi="メイリオ" w:cs="メイリオ"/>
                <w:szCs w:val="21"/>
              </w:rPr>
            </w:pPr>
            <w:r w:rsidRPr="00075486">
              <w:rPr>
                <w:rFonts w:ascii="メイリオ" w:eastAsia="メイリオ" w:hAnsi="メイリオ" w:cs="メイリオ"/>
                <w:szCs w:val="21"/>
              </w:rPr>
              <w:t>プラットフォーム’</w:t>
            </w:r>
            <w:r w:rsidRPr="00075486">
              <w:rPr>
                <w:rFonts w:ascii="メイリオ" w:eastAsia="メイリオ" w:hAnsi="メイリオ" w:cs="メイリオ" w:hint="eastAsia"/>
                <w:szCs w:val="21"/>
              </w:rPr>
              <w:t>LINQ</w:t>
            </w:r>
            <w:r w:rsidRPr="00075486">
              <w:rPr>
                <w:rFonts w:ascii="メイリオ" w:eastAsia="メイリオ" w:hAnsi="メイリオ" w:cs="メイリオ"/>
                <w:szCs w:val="21"/>
              </w:rPr>
              <w:t>’</w:t>
            </w:r>
            <w:r w:rsidRPr="00075486">
              <w:rPr>
                <w:rFonts w:ascii="メイリオ" w:eastAsia="メイリオ" w:hAnsi="メイリオ" w:cs="メイリオ" w:hint="eastAsia"/>
                <w:szCs w:val="21"/>
              </w:rPr>
              <w:t>を</w:t>
            </w:r>
            <w:r w:rsidRPr="00075486">
              <w:rPr>
                <w:rFonts w:ascii="メイリオ" w:eastAsia="メイリオ" w:hAnsi="メイリオ" w:cs="メイリオ"/>
                <w:szCs w:val="21"/>
              </w:rPr>
              <w:t>開発。現在</w:t>
            </w:r>
            <w:r>
              <w:rPr>
                <w:rFonts w:ascii="メイリオ" w:eastAsia="メイリオ" w:hAnsi="メイリオ" w:cs="メイリオ" w:hint="eastAsia"/>
                <w:szCs w:val="21"/>
              </w:rPr>
              <w:t>開発</w:t>
            </w:r>
            <w:r>
              <w:rPr>
                <w:rFonts w:ascii="メイリオ" w:eastAsia="メイリオ" w:hAnsi="メイリオ" w:cs="メイリオ"/>
                <w:szCs w:val="21"/>
              </w:rPr>
              <w:t>しているソリューション</w:t>
            </w:r>
          </w:p>
          <w:p w:rsidR="002C0EF1" w:rsidRDefault="002C0EF1" w:rsidP="00343147">
            <w:pPr>
              <w:spacing w:line="260" w:lineRule="exact"/>
              <w:ind w:leftChars="100" w:left="210"/>
              <w:jc w:val="left"/>
              <w:rPr>
                <w:rFonts w:ascii="メイリオ" w:eastAsia="メイリオ" w:hAnsi="メイリオ" w:cs="メイリオ"/>
                <w:szCs w:val="21"/>
              </w:rPr>
            </w:pPr>
            <w:r>
              <w:rPr>
                <w:rFonts w:ascii="メイリオ" w:eastAsia="メイリオ" w:hAnsi="メイリオ" w:cs="メイリオ" w:hint="eastAsia"/>
                <w:szCs w:val="21"/>
              </w:rPr>
              <w:t>は</w:t>
            </w:r>
            <w:r>
              <w:rPr>
                <w:rFonts w:ascii="メイリオ" w:eastAsia="メイリオ" w:hAnsi="メイリオ" w:cs="メイリオ"/>
                <w:szCs w:val="21"/>
              </w:rPr>
              <w:t>次の通り</w:t>
            </w:r>
            <w:r>
              <w:rPr>
                <w:rFonts w:ascii="メイリオ" w:eastAsia="メイリオ" w:hAnsi="メイリオ" w:cs="メイリオ" w:hint="eastAsia"/>
                <w:szCs w:val="21"/>
              </w:rPr>
              <w:t>。</w:t>
            </w:r>
          </w:p>
          <w:p w:rsidR="002C0EF1" w:rsidRPr="00C147A9" w:rsidRDefault="002C0EF1" w:rsidP="002C0EF1">
            <w:pPr>
              <w:pStyle w:val="a3"/>
              <w:numPr>
                <w:ilvl w:val="0"/>
                <w:numId w:val="9"/>
              </w:numPr>
              <w:spacing w:line="260" w:lineRule="exact"/>
              <w:ind w:leftChars="0"/>
              <w:rPr>
                <w:rFonts w:ascii="メイリオ" w:eastAsia="メイリオ" w:hAnsi="メイリオ" w:cs="メイリオ"/>
                <w:sz w:val="21"/>
                <w:szCs w:val="21"/>
              </w:rPr>
            </w:pPr>
            <w:r w:rsidRPr="00C147A9">
              <w:rPr>
                <w:rFonts w:ascii="メイリオ" w:eastAsia="メイリオ" w:hAnsi="メイリオ" w:cs="メイリオ" w:hint="eastAsia"/>
                <w:sz w:val="21"/>
                <w:szCs w:val="21"/>
              </w:rPr>
              <w:t>「バンケット</w:t>
            </w:r>
            <w:r w:rsidRPr="00C147A9">
              <w:rPr>
                <w:rFonts w:ascii="メイリオ" w:eastAsia="メイリオ" w:hAnsi="メイリオ" w:cs="メイリオ"/>
                <w:sz w:val="21"/>
                <w:szCs w:val="21"/>
              </w:rPr>
              <w:t>運営システム</w:t>
            </w:r>
            <w:r w:rsidRPr="00C147A9">
              <w:rPr>
                <w:rFonts w:ascii="メイリオ" w:eastAsia="メイリオ" w:hAnsi="メイリオ" w:cs="メイリオ" w:hint="eastAsia"/>
                <w:sz w:val="21"/>
                <w:szCs w:val="21"/>
              </w:rPr>
              <w:t>（</w:t>
            </w:r>
            <w:r w:rsidRPr="00C147A9">
              <w:rPr>
                <w:rFonts w:ascii="メイリオ" w:eastAsia="メイリオ" w:hAnsi="メイリオ" w:cs="メイリオ"/>
                <w:sz w:val="21"/>
                <w:szCs w:val="21"/>
              </w:rPr>
              <w:t>ダンシングテーブル等）</w:t>
            </w:r>
            <w:r w:rsidRPr="00C147A9">
              <w:rPr>
                <w:rFonts w:ascii="メイリオ" w:eastAsia="メイリオ" w:hAnsi="メイリオ" w:cs="メイリオ" w:hint="eastAsia"/>
                <w:sz w:val="21"/>
                <w:szCs w:val="21"/>
              </w:rPr>
              <w:t>」</w:t>
            </w:r>
          </w:p>
          <w:p w:rsidR="00343147" w:rsidRPr="00C147A9" w:rsidRDefault="002C0EF1" w:rsidP="002C0EF1">
            <w:pPr>
              <w:pStyle w:val="a3"/>
              <w:spacing w:line="260" w:lineRule="exact"/>
              <w:ind w:leftChars="0" w:left="570" w:firstLineChars="150" w:firstLine="315"/>
              <w:rPr>
                <w:rFonts w:ascii="メイリオ" w:eastAsia="メイリオ" w:hAnsi="メイリオ" w:cs="メイリオ"/>
                <w:sz w:val="21"/>
                <w:szCs w:val="21"/>
              </w:rPr>
            </w:pPr>
            <w:r w:rsidRPr="00C147A9">
              <w:rPr>
                <w:rFonts w:ascii="メイリオ" w:eastAsia="メイリオ" w:hAnsi="メイリオ" w:cs="メイリオ"/>
                <w:sz w:val="21"/>
                <w:szCs w:val="21"/>
              </w:rPr>
              <w:t>ホテル</w:t>
            </w:r>
            <w:r w:rsidRPr="00C147A9">
              <w:rPr>
                <w:rFonts w:ascii="メイリオ" w:eastAsia="メイリオ" w:hAnsi="メイリオ" w:cs="メイリオ" w:hint="eastAsia"/>
                <w:sz w:val="21"/>
                <w:szCs w:val="21"/>
              </w:rPr>
              <w:t>の</w:t>
            </w:r>
            <w:r w:rsidRPr="00C147A9">
              <w:rPr>
                <w:rFonts w:ascii="メイリオ" w:eastAsia="メイリオ" w:hAnsi="メイリオ" w:cs="メイリオ"/>
                <w:sz w:val="21"/>
                <w:szCs w:val="21"/>
              </w:rPr>
              <w:t>宴会場等</w:t>
            </w:r>
            <w:r w:rsidRPr="00C147A9">
              <w:rPr>
                <w:rFonts w:ascii="メイリオ" w:eastAsia="メイリオ" w:hAnsi="メイリオ" w:cs="メイリオ" w:hint="eastAsia"/>
                <w:sz w:val="21"/>
                <w:szCs w:val="21"/>
              </w:rPr>
              <w:t>向けに</w:t>
            </w:r>
            <w:r w:rsidRPr="00C147A9">
              <w:rPr>
                <w:rFonts w:ascii="メイリオ" w:eastAsia="メイリオ" w:hAnsi="メイリオ" w:cs="メイリオ"/>
                <w:sz w:val="21"/>
                <w:szCs w:val="21"/>
              </w:rPr>
              <w:t>重いテーブルや椅子、オーブン等</w:t>
            </w:r>
            <w:r w:rsidRPr="00C147A9">
              <w:rPr>
                <w:rFonts w:ascii="メイリオ" w:eastAsia="メイリオ" w:hAnsi="メイリオ" w:cs="メイリオ" w:hint="eastAsia"/>
                <w:sz w:val="21"/>
                <w:szCs w:val="21"/>
              </w:rPr>
              <w:t>ダ</w:t>
            </w:r>
          </w:p>
          <w:p w:rsidR="002C0EF1" w:rsidRPr="00C147A9" w:rsidRDefault="002C0EF1" w:rsidP="00343147">
            <w:pPr>
              <w:pStyle w:val="a3"/>
              <w:spacing w:line="260" w:lineRule="exact"/>
              <w:ind w:leftChars="0" w:left="570" w:firstLineChars="150" w:firstLine="315"/>
              <w:rPr>
                <w:rFonts w:ascii="メイリオ" w:eastAsia="メイリオ" w:hAnsi="メイリオ" w:cs="メイリオ"/>
                <w:sz w:val="21"/>
                <w:szCs w:val="21"/>
              </w:rPr>
            </w:pPr>
            <w:r w:rsidRPr="00C147A9">
              <w:rPr>
                <w:rFonts w:ascii="メイリオ" w:eastAsia="メイリオ" w:hAnsi="メイリオ" w:cs="メイリオ" w:hint="eastAsia"/>
                <w:sz w:val="21"/>
                <w:szCs w:val="21"/>
              </w:rPr>
              <w:t>イニング</w:t>
            </w:r>
            <w:r w:rsidRPr="00C147A9">
              <w:rPr>
                <w:rFonts w:ascii="メイリオ" w:eastAsia="メイリオ" w:hAnsi="メイリオ" w:cs="メイリオ"/>
                <w:sz w:val="21"/>
                <w:szCs w:val="21"/>
              </w:rPr>
              <w:t>設備を容易に移動させるロボット</w:t>
            </w:r>
          </w:p>
          <w:p w:rsidR="002C0EF1" w:rsidRPr="00C147A9" w:rsidRDefault="002C0EF1" w:rsidP="002C0EF1">
            <w:pPr>
              <w:pStyle w:val="a3"/>
              <w:numPr>
                <w:ilvl w:val="0"/>
                <w:numId w:val="9"/>
              </w:numPr>
              <w:spacing w:line="260" w:lineRule="exact"/>
              <w:ind w:leftChars="0"/>
              <w:rPr>
                <w:rFonts w:ascii="メイリオ" w:eastAsia="メイリオ" w:hAnsi="メイリオ" w:cs="メイリオ"/>
                <w:sz w:val="21"/>
                <w:szCs w:val="21"/>
              </w:rPr>
            </w:pPr>
            <w:r w:rsidRPr="00C147A9">
              <w:rPr>
                <w:rFonts w:ascii="メイリオ" w:eastAsia="メイリオ" w:hAnsi="メイリオ" w:cs="メイリオ"/>
                <w:sz w:val="21"/>
                <w:szCs w:val="21"/>
              </w:rPr>
              <w:t>「ホテル運営アプリケーション」</w:t>
            </w:r>
          </w:p>
          <w:p w:rsidR="002C0EF1" w:rsidRPr="00C147A9" w:rsidRDefault="002C0EF1" w:rsidP="002C0EF1">
            <w:pPr>
              <w:pStyle w:val="a3"/>
              <w:spacing w:line="260" w:lineRule="exact"/>
              <w:ind w:leftChars="0" w:left="570" w:firstLineChars="150" w:firstLine="315"/>
              <w:rPr>
                <w:rFonts w:ascii="メイリオ" w:eastAsia="メイリオ" w:hAnsi="メイリオ" w:cs="メイリオ"/>
                <w:sz w:val="21"/>
                <w:szCs w:val="21"/>
              </w:rPr>
            </w:pPr>
            <w:r w:rsidRPr="00C147A9">
              <w:rPr>
                <w:rFonts w:ascii="メイリオ" w:eastAsia="メイリオ" w:hAnsi="メイリオ" w:cs="メイリオ"/>
                <w:sz w:val="21"/>
                <w:szCs w:val="21"/>
              </w:rPr>
              <w:t>ハウスキーピングやルームサービ</w:t>
            </w:r>
            <w:r w:rsidRPr="00C147A9">
              <w:rPr>
                <w:rFonts w:ascii="メイリオ" w:eastAsia="メイリオ" w:hAnsi="メイリオ" w:cs="メイリオ" w:hint="eastAsia"/>
                <w:sz w:val="21"/>
                <w:szCs w:val="21"/>
              </w:rPr>
              <w:t>ス</w:t>
            </w:r>
            <w:r w:rsidRPr="00C147A9">
              <w:rPr>
                <w:rFonts w:ascii="メイリオ" w:eastAsia="メイリオ" w:hAnsi="メイリオ" w:cs="メイリオ"/>
                <w:sz w:val="21"/>
                <w:szCs w:val="21"/>
              </w:rPr>
              <w:t>で運ぶものを自動</w:t>
            </w:r>
            <w:r w:rsidRPr="00C147A9">
              <w:rPr>
                <w:rFonts w:ascii="メイリオ" w:eastAsia="メイリオ" w:hAnsi="メイリオ" w:cs="メイリオ" w:hint="eastAsia"/>
                <w:sz w:val="21"/>
                <w:szCs w:val="21"/>
              </w:rPr>
              <w:t>で</w:t>
            </w:r>
            <w:r w:rsidRPr="00C147A9">
              <w:rPr>
                <w:rFonts w:ascii="メイリオ" w:eastAsia="メイリオ" w:hAnsi="メイリオ" w:cs="メイリオ"/>
                <w:sz w:val="21"/>
                <w:szCs w:val="21"/>
              </w:rPr>
              <w:t>輸送</w:t>
            </w:r>
          </w:p>
          <w:p w:rsidR="002C0EF1" w:rsidRPr="00C147A9" w:rsidRDefault="002C0EF1" w:rsidP="002C0EF1">
            <w:pPr>
              <w:spacing w:line="260" w:lineRule="exact"/>
              <w:ind w:leftChars="100" w:left="210"/>
              <w:jc w:val="left"/>
              <w:rPr>
                <w:rFonts w:ascii="メイリオ" w:eastAsia="メイリオ" w:hAnsi="メイリオ" w:cs="メイリオ"/>
                <w:szCs w:val="21"/>
              </w:rPr>
            </w:pPr>
            <w:r w:rsidRPr="00C147A9">
              <w:rPr>
                <w:rFonts w:ascii="メイリオ" w:eastAsia="メイリオ" w:hAnsi="メイリオ" w:cs="メイリオ"/>
                <w:szCs w:val="21"/>
              </w:rPr>
              <w:t>③「車椅子コンボイ」</w:t>
            </w:r>
            <w:r w:rsidRPr="00C147A9">
              <w:rPr>
                <w:rFonts w:ascii="メイリオ" w:eastAsia="メイリオ" w:hAnsi="メイリオ" w:cs="メイリオ" w:hint="eastAsia"/>
                <w:szCs w:val="21"/>
              </w:rPr>
              <w:t>：</w:t>
            </w:r>
          </w:p>
          <w:p w:rsidR="002C0EF1" w:rsidRPr="00C147A9" w:rsidRDefault="002C0EF1" w:rsidP="002C0EF1">
            <w:pPr>
              <w:spacing w:line="260" w:lineRule="exact"/>
              <w:ind w:leftChars="100" w:left="210" w:firstLineChars="300" w:firstLine="630"/>
              <w:jc w:val="left"/>
              <w:rPr>
                <w:rFonts w:ascii="メイリオ" w:eastAsia="メイリオ" w:hAnsi="メイリオ" w:cs="メイリオ"/>
                <w:szCs w:val="21"/>
              </w:rPr>
            </w:pPr>
            <w:r w:rsidRPr="00C147A9">
              <w:rPr>
                <w:rFonts w:ascii="メイリオ" w:eastAsia="メイリオ" w:hAnsi="メイリオ" w:cs="メイリオ"/>
                <w:szCs w:val="21"/>
              </w:rPr>
              <w:t>医療・空港等</w:t>
            </w:r>
            <w:r w:rsidRPr="00C147A9">
              <w:rPr>
                <w:rFonts w:ascii="メイリオ" w:eastAsia="メイリオ" w:hAnsi="メイリオ" w:cs="メイリオ" w:hint="eastAsia"/>
                <w:szCs w:val="21"/>
              </w:rPr>
              <w:t>向けに</w:t>
            </w:r>
            <w:r w:rsidRPr="00C147A9">
              <w:rPr>
                <w:rFonts w:ascii="メイリオ" w:eastAsia="メイリオ" w:hAnsi="メイリオ" w:cs="メイリオ"/>
                <w:szCs w:val="21"/>
              </w:rPr>
              <w:t>車椅子を利用するグループの</w:t>
            </w:r>
            <w:r w:rsidRPr="00C147A9">
              <w:rPr>
                <w:rFonts w:ascii="メイリオ" w:eastAsia="メイリオ" w:hAnsi="メイリオ" w:cs="メイリオ" w:hint="eastAsia"/>
                <w:szCs w:val="21"/>
              </w:rPr>
              <w:t>送迎</w:t>
            </w:r>
            <w:r w:rsidRPr="00C147A9">
              <w:rPr>
                <w:rFonts w:ascii="メイリオ" w:eastAsia="メイリオ" w:hAnsi="メイリオ" w:cs="メイリオ"/>
                <w:szCs w:val="21"/>
              </w:rPr>
              <w:t>や医療に関わる手続きを代行</w:t>
            </w:r>
          </w:p>
          <w:p w:rsidR="002C0EF1" w:rsidRPr="00C147A9" w:rsidRDefault="002C0EF1" w:rsidP="00F35FBF">
            <w:pPr>
              <w:spacing w:line="260" w:lineRule="exact"/>
              <w:ind w:leftChars="100" w:left="210"/>
              <w:jc w:val="left"/>
              <w:rPr>
                <w:rFonts w:ascii="メイリオ" w:eastAsia="メイリオ" w:hAnsi="メイリオ" w:cs="メイリオ"/>
                <w:szCs w:val="21"/>
              </w:rPr>
            </w:pPr>
            <w:r w:rsidRPr="00C147A9">
              <w:rPr>
                <w:rFonts w:ascii="メイリオ" w:eastAsia="メイリオ" w:hAnsi="メイリオ" w:cs="メイリオ"/>
                <w:szCs w:val="21"/>
              </w:rPr>
              <w:t>④「</w:t>
            </w:r>
            <w:r w:rsidRPr="00C147A9">
              <w:rPr>
                <w:rFonts w:ascii="メイリオ" w:eastAsia="メイリオ" w:hAnsi="メイリオ" w:cs="メイリオ" w:hint="eastAsia"/>
                <w:szCs w:val="21"/>
              </w:rPr>
              <w:t>Swift」：倉</w:t>
            </w:r>
            <w:r w:rsidRPr="00C147A9">
              <w:rPr>
                <w:rFonts w:ascii="メイリオ" w:eastAsia="メイリオ" w:hAnsi="メイリオ" w:cs="メイリオ"/>
                <w:szCs w:val="21"/>
              </w:rPr>
              <w:t>庫の物流システムを自動で管理。</w:t>
            </w:r>
          </w:p>
          <w:p w:rsidR="002C0EF1" w:rsidRDefault="002C0EF1" w:rsidP="002C0EF1">
            <w:pPr>
              <w:spacing w:line="26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◆同技術</w:t>
            </w:r>
            <w:r w:rsidRPr="00081945">
              <w:rPr>
                <w:rFonts w:ascii="メイリオ" w:eastAsia="メイリオ" w:hAnsi="メイリオ" w:cs="メイリオ"/>
                <w:b/>
                <w:sz w:val="24"/>
              </w:rPr>
              <w:t>のメリット</w:t>
            </w:r>
            <w:r w:rsidRPr="00081945">
              <w:rPr>
                <w:rFonts w:ascii="メイリオ" w:eastAsia="メイリオ" w:hAnsi="メイリオ" w:cs="メイリオ" w:hint="eastAsia"/>
                <w:b/>
                <w:sz w:val="24"/>
              </w:rPr>
              <w:t>:</w:t>
            </w:r>
          </w:p>
          <w:p w:rsidR="00D37A25" w:rsidRDefault="002C0EF1" w:rsidP="00D37A25">
            <w:pPr>
              <w:spacing w:line="260" w:lineRule="exact"/>
              <w:ind w:firstLineChars="100" w:firstLine="210"/>
              <w:jc w:val="left"/>
              <w:rPr>
                <w:rFonts w:ascii="メイリオ" w:eastAsia="メイリオ" w:hAnsi="メイリオ" w:cs="メイリオ"/>
                <w:szCs w:val="21"/>
              </w:rPr>
            </w:pPr>
            <w:r w:rsidRPr="005E2829">
              <w:rPr>
                <w:rFonts w:ascii="メイリオ" w:eastAsia="メイリオ" w:hAnsi="メイリオ" w:cs="メイリオ"/>
                <w:szCs w:val="21"/>
              </w:rPr>
              <w:t>’LINQ’</w:t>
            </w:r>
            <w:r>
              <w:rPr>
                <w:rFonts w:ascii="メイリオ" w:eastAsia="メイリオ" w:hAnsi="メイリオ" w:cs="メイリオ" w:hint="eastAsia"/>
                <w:szCs w:val="21"/>
              </w:rPr>
              <w:t>は</w:t>
            </w:r>
            <w:r>
              <w:rPr>
                <w:rFonts w:ascii="メイリオ" w:eastAsia="メイリオ" w:hAnsi="メイリオ" w:cs="メイリオ"/>
                <w:szCs w:val="21"/>
              </w:rPr>
              <w:t>400kg</w:t>
            </w:r>
            <w:r>
              <w:rPr>
                <w:rFonts w:ascii="メイリオ" w:eastAsia="メイリオ" w:hAnsi="メイリオ" w:cs="メイリオ" w:hint="eastAsia"/>
                <w:szCs w:val="21"/>
              </w:rPr>
              <w:t>までの</w:t>
            </w:r>
            <w:r>
              <w:rPr>
                <w:rFonts w:ascii="メイリオ" w:eastAsia="メイリオ" w:hAnsi="メイリオ" w:cs="メイリオ"/>
                <w:szCs w:val="21"/>
              </w:rPr>
              <w:t>重い</w:t>
            </w:r>
            <w:r>
              <w:rPr>
                <w:rFonts w:ascii="メイリオ" w:eastAsia="メイリオ" w:hAnsi="メイリオ" w:cs="メイリオ" w:hint="eastAsia"/>
                <w:szCs w:val="21"/>
              </w:rPr>
              <w:t>積荷</w:t>
            </w:r>
            <w:r>
              <w:rPr>
                <w:rFonts w:ascii="メイリオ" w:eastAsia="メイリオ" w:hAnsi="メイリオ" w:cs="メイリオ"/>
                <w:szCs w:val="21"/>
              </w:rPr>
              <w:t>を長距離運搬</w:t>
            </w:r>
            <w:r>
              <w:rPr>
                <w:rFonts w:ascii="メイリオ" w:eastAsia="メイリオ" w:hAnsi="メイリオ" w:cs="メイリオ" w:hint="eastAsia"/>
                <w:szCs w:val="21"/>
              </w:rPr>
              <w:t>可能</w:t>
            </w:r>
            <w:r>
              <w:rPr>
                <w:rFonts w:ascii="メイリオ" w:eastAsia="メイリオ" w:hAnsi="メイリオ" w:cs="メイリオ"/>
                <w:szCs w:val="21"/>
              </w:rPr>
              <w:t>で</w:t>
            </w:r>
            <w:r>
              <w:rPr>
                <w:rFonts w:ascii="メイリオ" w:eastAsia="メイリオ" w:hAnsi="メイリオ" w:cs="メイリオ" w:hint="eastAsia"/>
                <w:szCs w:val="21"/>
              </w:rPr>
              <w:t>コンパクト</w:t>
            </w:r>
            <w:r>
              <w:rPr>
                <w:rFonts w:ascii="メイリオ" w:eastAsia="メイリオ" w:hAnsi="メイリオ" w:cs="メイリオ"/>
                <w:szCs w:val="21"/>
              </w:rPr>
              <w:t>かつ省エネ。また、自動化モジュールでシス</w:t>
            </w:r>
          </w:p>
          <w:p w:rsidR="00D37A25" w:rsidRDefault="002C0EF1" w:rsidP="00D37A25">
            <w:pPr>
              <w:spacing w:line="260" w:lineRule="exac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テ</w:t>
            </w:r>
            <w:r>
              <w:rPr>
                <w:rFonts w:ascii="メイリオ" w:eastAsia="メイリオ" w:hAnsi="メイリオ" w:cs="メイリオ"/>
                <w:szCs w:val="21"/>
              </w:rPr>
              <w:t>ムを無線</w:t>
            </w:r>
            <w:r>
              <w:rPr>
                <w:rFonts w:ascii="メイリオ" w:eastAsia="メイリオ" w:hAnsi="メイリオ" w:cs="メイリオ" w:hint="eastAsia"/>
                <w:szCs w:val="21"/>
              </w:rPr>
              <w:t>で</w:t>
            </w:r>
            <w:r>
              <w:rPr>
                <w:rFonts w:ascii="メイリオ" w:eastAsia="メイリオ" w:hAnsi="メイリオ" w:cs="メイリオ"/>
                <w:szCs w:val="21"/>
              </w:rPr>
              <w:t>接続</w:t>
            </w:r>
            <w:r>
              <w:rPr>
                <w:rFonts w:ascii="メイリオ" w:eastAsia="メイリオ" w:hAnsi="メイリオ" w:cs="メイリオ" w:hint="eastAsia"/>
                <w:szCs w:val="21"/>
              </w:rPr>
              <w:t>できるほか、</w:t>
            </w:r>
            <w:r>
              <w:rPr>
                <w:rFonts w:ascii="メイリオ" w:eastAsia="メイリオ" w:hAnsi="メイリオ" w:cs="メイリオ"/>
                <w:szCs w:val="21"/>
              </w:rPr>
              <w:t>複数の接続</w:t>
            </w:r>
            <w:r>
              <w:rPr>
                <w:rFonts w:ascii="メイリオ" w:eastAsia="メイリオ" w:hAnsi="メイリオ" w:cs="メイリオ" w:hint="eastAsia"/>
                <w:szCs w:val="21"/>
              </w:rPr>
              <w:t>が</w:t>
            </w:r>
            <w:r>
              <w:rPr>
                <w:rFonts w:ascii="メイリオ" w:eastAsia="メイリオ" w:hAnsi="メイリオ" w:cs="メイリオ"/>
                <w:szCs w:val="21"/>
              </w:rPr>
              <w:t>できるので一連の</w:t>
            </w:r>
            <w:r>
              <w:rPr>
                <w:rFonts w:ascii="メイリオ" w:eastAsia="メイリオ" w:hAnsi="メイリオ" w:cs="メイリオ" w:hint="eastAsia"/>
                <w:szCs w:val="21"/>
              </w:rPr>
              <w:t>LINQロボット</w:t>
            </w:r>
            <w:r>
              <w:rPr>
                <w:rFonts w:ascii="メイリオ" w:eastAsia="メイリオ" w:hAnsi="メイリオ" w:cs="メイリオ"/>
                <w:szCs w:val="21"/>
              </w:rPr>
              <w:t>に命令を出し</w:t>
            </w:r>
            <w:r>
              <w:rPr>
                <w:rFonts w:ascii="メイリオ" w:eastAsia="メイリオ" w:hAnsi="メイリオ" w:cs="メイリオ" w:hint="eastAsia"/>
                <w:szCs w:val="21"/>
              </w:rPr>
              <w:t>、</w:t>
            </w:r>
            <w:r>
              <w:rPr>
                <w:rFonts w:ascii="メイリオ" w:eastAsia="メイリオ" w:hAnsi="メイリオ" w:cs="メイリオ"/>
                <w:szCs w:val="21"/>
              </w:rPr>
              <w:t>クラウドベース</w:t>
            </w:r>
          </w:p>
          <w:p w:rsidR="00D37A25" w:rsidRDefault="002C0EF1" w:rsidP="00D37A25">
            <w:pPr>
              <w:spacing w:line="260" w:lineRule="exact"/>
              <w:ind w:firstLineChars="100" w:firstLine="210"/>
              <w:jc w:val="left"/>
              <w:rPr>
                <w:rFonts w:ascii="メイリオ" w:eastAsia="メイリオ" w:hAnsi="メイリオ" w:cs="メイリオ"/>
                <w:szCs w:val="21"/>
              </w:rPr>
            </w:pPr>
            <w:r>
              <w:rPr>
                <w:rFonts w:ascii="メイリオ" w:eastAsia="メイリオ" w:hAnsi="メイリオ" w:cs="メイリオ"/>
                <w:szCs w:val="21"/>
              </w:rPr>
              <w:t>のシステムやタブレットで簡単に制御</w:t>
            </w:r>
            <w:r>
              <w:rPr>
                <w:rFonts w:ascii="メイリオ" w:eastAsia="メイリオ" w:hAnsi="メイリオ" w:cs="メイリオ" w:hint="eastAsia"/>
                <w:szCs w:val="21"/>
              </w:rPr>
              <w:t>することが</w:t>
            </w:r>
            <w:r>
              <w:rPr>
                <w:rFonts w:ascii="メイリオ" w:eastAsia="メイリオ" w:hAnsi="メイリオ" w:cs="メイリオ"/>
                <w:szCs w:val="21"/>
              </w:rPr>
              <w:t>可能。さらに</w:t>
            </w:r>
            <w:r>
              <w:rPr>
                <w:rFonts w:ascii="メイリオ" w:eastAsia="メイリオ" w:hAnsi="メイリオ" w:cs="メイリオ" w:hint="eastAsia"/>
                <w:szCs w:val="21"/>
              </w:rPr>
              <w:t>周囲</w:t>
            </w:r>
            <w:r>
              <w:rPr>
                <w:rFonts w:ascii="メイリオ" w:eastAsia="メイリオ" w:hAnsi="メイリオ" w:cs="メイリオ"/>
                <w:szCs w:val="21"/>
              </w:rPr>
              <w:t>を感知する能力を備えており</w:t>
            </w:r>
            <w:r>
              <w:rPr>
                <w:rFonts w:ascii="メイリオ" w:eastAsia="メイリオ" w:hAnsi="メイリオ" w:cs="メイリオ" w:hint="eastAsia"/>
                <w:szCs w:val="21"/>
              </w:rPr>
              <w:t>、</w:t>
            </w:r>
            <w:r>
              <w:rPr>
                <w:rFonts w:ascii="メイリオ" w:eastAsia="メイリオ" w:hAnsi="メイリオ" w:cs="メイリオ"/>
                <w:szCs w:val="21"/>
              </w:rPr>
              <w:t>人との</w:t>
            </w:r>
            <w:r>
              <w:rPr>
                <w:rFonts w:ascii="メイリオ" w:eastAsia="メイリオ" w:hAnsi="メイリオ" w:cs="メイリオ" w:hint="eastAsia"/>
                <w:szCs w:val="21"/>
              </w:rPr>
              <w:t>イン</w:t>
            </w:r>
          </w:p>
          <w:p w:rsidR="002C0EF1" w:rsidRPr="00045D71" w:rsidRDefault="002C0EF1" w:rsidP="00D37A25">
            <w:pPr>
              <w:spacing w:line="260" w:lineRule="exac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タラクション</w:t>
            </w:r>
            <w:r>
              <w:rPr>
                <w:rFonts w:ascii="メイリオ" w:eastAsia="メイリオ" w:hAnsi="メイリオ" w:cs="メイリオ"/>
                <w:szCs w:val="21"/>
              </w:rPr>
              <w:t>も安全</w:t>
            </w:r>
            <w:r>
              <w:rPr>
                <w:rFonts w:ascii="メイリオ" w:eastAsia="メイリオ" w:hAnsi="メイリオ" w:cs="メイリオ" w:hint="eastAsia"/>
                <w:szCs w:val="21"/>
              </w:rPr>
              <w:t>に</w:t>
            </w:r>
            <w:r>
              <w:rPr>
                <w:rFonts w:ascii="メイリオ" w:eastAsia="メイリオ" w:hAnsi="メイリオ" w:cs="メイリオ"/>
                <w:szCs w:val="21"/>
              </w:rPr>
              <w:t>行える</w:t>
            </w:r>
            <w:r>
              <w:rPr>
                <w:rFonts w:ascii="メイリオ" w:eastAsia="メイリオ" w:hAnsi="メイリオ" w:cs="メイリオ" w:hint="eastAsia"/>
                <w:szCs w:val="21"/>
              </w:rPr>
              <w:t>。</w:t>
            </w:r>
          </w:p>
          <w:p w:rsidR="002C0EF1" w:rsidRPr="00894725" w:rsidRDefault="002C0EF1" w:rsidP="002C0EF1">
            <w:pPr>
              <w:spacing w:line="120" w:lineRule="exact"/>
              <w:ind w:leftChars="100" w:left="210"/>
              <w:jc w:val="left"/>
              <w:rPr>
                <w:rFonts w:ascii="メイリオ" w:eastAsia="メイリオ" w:hAnsi="メイリオ" w:cs="メイリオ"/>
                <w:color w:val="000000" w:themeColor="text1"/>
                <w:szCs w:val="21"/>
              </w:rPr>
            </w:pPr>
          </w:p>
          <w:p w:rsidR="002C0EF1" w:rsidRDefault="002C0EF1" w:rsidP="002C0EF1">
            <w:pPr>
              <w:spacing w:line="26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◆商談の目的</w:t>
            </w:r>
            <w:r>
              <w:rPr>
                <w:rFonts w:ascii="メイリオ" w:eastAsia="メイリオ" w:hAnsi="メイリオ" w:cs="メイリオ" w:hint="eastAsia"/>
                <w:b/>
                <w:sz w:val="24"/>
              </w:rPr>
              <w:t>：</w:t>
            </w:r>
          </w:p>
          <w:p w:rsidR="002C0EF1" w:rsidRPr="003D5027" w:rsidRDefault="002C0EF1" w:rsidP="002C0EF1">
            <w:pPr>
              <w:spacing w:line="260" w:lineRule="exact"/>
              <w:ind w:leftChars="100" w:left="210"/>
              <w:jc w:val="left"/>
              <w:rPr>
                <w:rFonts w:ascii="メイリオ" w:eastAsia="メイリオ" w:hAnsi="メイリオ" w:cs="メイリオ"/>
                <w:szCs w:val="21"/>
              </w:rPr>
            </w:pPr>
            <w:r>
              <w:rPr>
                <w:rFonts w:ascii="メイリオ" w:eastAsia="メイリオ" w:hAnsi="メイリオ" w:cs="メイリオ" w:hint="eastAsia"/>
                <w:szCs w:val="21"/>
              </w:rPr>
              <w:t>日本</w:t>
            </w:r>
            <w:r>
              <w:rPr>
                <w:rFonts w:ascii="メイリオ" w:eastAsia="メイリオ" w:hAnsi="メイリオ" w:cs="メイリオ"/>
                <w:szCs w:val="21"/>
              </w:rPr>
              <w:t>での販売代理店を募集しており、</w:t>
            </w:r>
            <w:r>
              <w:rPr>
                <w:rFonts w:ascii="メイリオ" w:eastAsia="メイリオ" w:hAnsi="メイリオ" w:cs="メイリオ" w:hint="eastAsia"/>
                <w:szCs w:val="21"/>
              </w:rPr>
              <w:t>サービス</w:t>
            </w:r>
            <w:r>
              <w:rPr>
                <w:rFonts w:ascii="メイリオ" w:eastAsia="メイリオ" w:hAnsi="メイリオ" w:cs="メイリオ"/>
                <w:szCs w:val="21"/>
              </w:rPr>
              <w:t>業、医療</w:t>
            </w:r>
            <w:r>
              <w:rPr>
                <w:rFonts w:ascii="メイリオ" w:eastAsia="メイリオ" w:hAnsi="メイリオ" w:cs="メイリオ" w:hint="eastAsia"/>
                <w:szCs w:val="21"/>
              </w:rPr>
              <w:t>関連・</w:t>
            </w:r>
            <w:r>
              <w:rPr>
                <w:rFonts w:ascii="メイリオ" w:eastAsia="メイリオ" w:hAnsi="メイリオ" w:cs="メイリオ"/>
                <w:szCs w:val="21"/>
              </w:rPr>
              <w:t>製薬メーカー</w:t>
            </w:r>
            <w:r>
              <w:rPr>
                <w:rFonts w:ascii="メイリオ" w:eastAsia="メイリオ" w:hAnsi="メイリオ" w:cs="メイリオ" w:hint="eastAsia"/>
                <w:szCs w:val="21"/>
              </w:rPr>
              <w:t>へのソリューション</w:t>
            </w:r>
            <w:r>
              <w:rPr>
                <w:rFonts w:ascii="メイリオ" w:eastAsia="メイリオ" w:hAnsi="メイリオ" w:cs="メイリオ"/>
                <w:szCs w:val="21"/>
              </w:rPr>
              <w:t>提供を希望。</w:t>
            </w:r>
          </w:p>
          <w:p w:rsidR="002C0EF1" w:rsidRPr="00894725" w:rsidRDefault="00E839BD" w:rsidP="00E839BD">
            <w:pPr>
              <w:spacing w:line="260" w:lineRule="exact"/>
              <w:jc w:val="left"/>
              <w:rPr>
                <w:rFonts w:ascii="メイリオ" w:eastAsia="メイリオ" w:hAnsi="メイリオ" w:cs="メイリオ"/>
                <w:color w:val="000000" w:themeColor="text1"/>
                <w:szCs w:val="21"/>
              </w:rPr>
            </w:pPr>
            <w:r>
              <w:rPr>
                <w:noProof/>
              </w:rPr>
              <w:drawing>
                <wp:anchor distT="0" distB="0" distL="114300" distR="114300" simplePos="0" relativeHeight="252069888" behindDoc="0" locked="0" layoutInCell="1" allowOverlap="1" wp14:anchorId="52B0C52B" wp14:editId="6288F0B0">
                  <wp:simplePos x="0" y="0"/>
                  <wp:positionH relativeFrom="column">
                    <wp:posOffset>6136640</wp:posOffset>
                  </wp:positionH>
                  <wp:positionV relativeFrom="paragraph">
                    <wp:posOffset>44610</wp:posOffset>
                  </wp:positionV>
                  <wp:extent cx="575945" cy="575945"/>
                  <wp:effectExtent l="0" t="0" r="0" b="0"/>
                  <wp:wrapSquare wrapText="bothSides"/>
                  <wp:docPr id="27" name="図 27" descr="https://qr.quel.jp/tmp/02dcbab28ffe4aaa823829c747880ed78da88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img" descr="https://qr.quel.jp/tmp/02dcbab28ffe4aaa823829c747880ed78da88419.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0EF1" w:rsidRDefault="002C0EF1" w:rsidP="002C0EF1">
            <w:pPr>
              <w:spacing w:line="260" w:lineRule="exact"/>
              <w:jc w:val="left"/>
              <w:rPr>
                <w:rStyle w:val="aa"/>
                <w:rFonts w:ascii="メイリオ" w:eastAsia="メイリオ" w:hAnsi="メイリオ" w:cs="メイリオ"/>
                <w:spacing w:val="-14"/>
                <w:szCs w:val="21"/>
              </w:rPr>
            </w:pPr>
            <w:r w:rsidRPr="007754E7">
              <w:rPr>
                <w:rFonts w:ascii="メイリオ" w:eastAsia="メイリオ" w:hAnsi="メイリオ" w:cs="メイリオ" w:hint="eastAsia"/>
                <w:b/>
                <w:spacing w:val="-14"/>
                <w:sz w:val="24"/>
              </w:rPr>
              <w:t>◆</w:t>
            </w:r>
            <w:r w:rsidRPr="007754E7">
              <w:rPr>
                <w:rFonts w:ascii="メイリオ" w:eastAsia="メイリオ" w:hAnsi="メイリオ" w:cs="メイリオ"/>
                <w:b/>
                <w:spacing w:val="-14"/>
                <w:sz w:val="24"/>
              </w:rPr>
              <w:t>URL</w:t>
            </w:r>
            <w:r>
              <w:rPr>
                <w:rFonts w:ascii="メイリオ" w:eastAsia="メイリオ" w:hAnsi="メイリオ" w:cs="メイリオ" w:hint="eastAsia"/>
                <w:b/>
                <w:spacing w:val="-14"/>
                <w:sz w:val="24"/>
              </w:rPr>
              <w:t>：</w:t>
            </w:r>
            <w:hyperlink r:id="rId51" w:history="1">
              <w:r w:rsidRPr="00BE5E9E">
                <w:rPr>
                  <w:rStyle w:val="aa"/>
                  <w:rFonts w:ascii="メイリオ" w:eastAsia="メイリオ" w:hAnsi="メイリオ" w:cs="メイリオ"/>
                  <w:spacing w:val="-14"/>
                  <w:szCs w:val="21"/>
                </w:rPr>
                <w:t>https://smxart.com/</w:t>
              </w:r>
            </w:hyperlink>
          </w:p>
          <w:p w:rsidR="00E839BD" w:rsidRDefault="00E839BD" w:rsidP="002C0EF1">
            <w:pPr>
              <w:spacing w:line="260" w:lineRule="exact"/>
              <w:jc w:val="left"/>
              <w:rPr>
                <w:rStyle w:val="aa"/>
                <w:rFonts w:ascii="メイリオ" w:eastAsia="メイリオ" w:hAnsi="メイリオ" w:cs="メイリオ"/>
                <w:spacing w:val="-14"/>
                <w:szCs w:val="21"/>
              </w:rPr>
            </w:pPr>
          </w:p>
          <w:p w:rsidR="00E839BD" w:rsidRPr="006560FB" w:rsidRDefault="00E839BD" w:rsidP="002C0EF1">
            <w:pPr>
              <w:spacing w:line="260" w:lineRule="exact"/>
              <w:jc w:val="left"/>
              <w:rPr>
                <w:sz w:val="24"/>
                <w:szCs w:val="24"/>
              </w:rPr>
            </w:pPr>
          </w:p>
        </w:tc>
      </w:tr>
    </w:tbl>
    <w:tbl>
      <w:tblPr>
        <w:tblStyle w:val="ac"/>
        <w:tblW w:w="0" w:type="auto"/>
        <w:tblLook w:val="04A0" w:firstRow="1" w:lastRow="0" w:firstColumn="1" w:lastColumn="0" w:noHBand="0" w:noVBand="1"/>
      </w:tblPr>
      <w:tblGrid>
        <w:gridCol w:w="10762"/>
      </w:tblGrid>
      <w:tr w:rsidR="00D735D0" w:rsidRPr="00105263" w:rsidTr="002873EA">
        <w:trPr>
          <w:trHeight w:val="775"/>
        </w:trPr>
        <w:tc>
          <w:tcPr>
            <w:tcW w:w="10762" w:type="dxa"/>
            <w:shd w:val="clear" w:color="auto" w:fill="002060"/>
            <w:vAlign w:val="center"/>
          </w:tcPr>
          <w:p w:rsidR="00D735D0" w:rsidRPr="006A513A" w:rsidRDefault="006A513A" w:rsidP="0008570C">
            <w:pPr>
              <w:spacing w:line="300" w:lineRule="exact"/>
              <w:rPr>
                <w:rFonts w:ascii="Meiryo UI" w:eastAsia="Meiryo UI" w:hAnsi="Meiryo UI" w:cs="メイリオ"/>
                <w:b/>
                <w:color w:val="FF9900"/>
                <w:sz w:val="32"/>
                <w:szCs w:val="32"/>
              </w:rPr>
            </w:pPr>
            <w:r w:rsidRPr="006A513A">
              <w:rPr>
                <w:rFonts w:ascii="Meiryo UI" w:eastAsia="Meiryo UI" w:hAnsi="Meiryo UI" w:cs="メイリオ" w:hint="eastAsia"/>
                <w:b/>
                <w:color w:val="FFFFFF" w:themeColor="background1"/>
                <w:sz w:val="32"/>
                <w:szCs w:val="32"/>
              </w:rPr>
              <w:lastRenderedPageBreak/>
              <w:t>中国</w:t>
            </w:r>
            <w:r>
              <w:rPr>
                <w:rFonts w:ascii="Meiryo UI" w:eastAsia="Meiryo UI" w:hAnsi="Meiryo UI" w:cs="メイリオ" w:hint="eastAsia"/>
                <w:b/>
                <w:color w:val="FFFFFF" w:themeColor="background1"/>
                <w:sz w:val="32"/>
                <w:szCs w:val="32"/>
              </w:rPr>
              <w:t xml:space="preserve">　　</w:t>
            </w:r>
            <w:r w:rsidRPr="006A513A">
              <w:rPr>
                <w:rFonts w:ascii="Meiryo UI" w:eastAsia="Meiryo UI" w:hAnsi="Meiryo UI" w:cs="メイリオ"/>
                <w:b/>
                <w:color w:val="FFFFFF" w:themeColor="background1"/>
                <w:sz w:val="32"/>
                <w:szCs w:val="32"/>
              </w:rPr>
              <w:t>Herolaser Intelligent Equipment (HeYuan) CO., Ltd</w:t>
            </w:r>
          </w:p>
        </w:tc>
      </w:tr>
      <w:tr w:rsidR="00D735D0" w:rsidRPr="00C908DD" w:rsidTr="00864522">
        <w:trPr>
          <w:trHeight w:val="5433"/>
        </w:trPr>
        <w:tc>
          <w:tcPr>
            <w:tcW w:w="10762" w:type="dxa"/>
            <w:shd w:val="clear" w:color="auto" w:fill="FFFFFF" w:themeFill="background1"/>
          </w:tcPr>
          <w:p w:rsidR="006A513A" w:rsidRDefault="00D8162E" w:rsidP="006A513A">
            <w:pPr>
              <w:spacing w:line="300" w:lineRule="exact"/>
              <w:jc w:val="center"/>
              <w:rPr>
                <w:rFonts w:ascii="メイリオ" w:eastAsia="メイリオ" w:hAnsi="メイリオ" w:cs="メイリオ"/>
                <w:b/>
                <w:color w:val="FF9900"/>
                <w:spacing w:val="-2"/>
                <w:sz w:val="24"/>
              </w:rPr>
            </w:pPr>
            <w:r>
              <w:rPr>
                <w:rFonts w:ascii="メイリオ" w:eastAsia="メイリオ" w:hAnsi="メイリオ" w:cs="メイリオ" w:hint="eastAsia"/>
                <w:b/>
                <w:noProof/>
                <w:color w:val="FF9900"/>
                <w:spacing w:val="-2"/>
                <w:sz w:val="24"/>
              </w:rPr>
              <mc:AlternateContent>
                <mc:Choice Requires="wps">
                  <w:drawing>
                    <wp:anchor distT="0" distB="0" distL="114300" distR="114300" simplePos="0" relativeHeight="252078080" behindDoc="0" locked="0" layoutInCell="1" allowOverlap="1">
                      <wp:simplePos x="0" y="0"/>
                      <wp:positionH relativeFrom="column">
                        <wp:posOffset>4859391</wp:posOffset>
                      </wp:positionH>
                      <wp:positionV relativeFrom="paragraph">
                        <wp:posOffset>193511</wp:posOffset>
                      </wp:positionV>
                      <wp:extent cx="1766570" cy="1149885"/>
                      <wp:effectExtent l="0" t="0" r="5080" b="0"/>
                      <wp:wrapNone/>
                      <wp:docPr id="240" name="正方形/長方形 240"/>
                      <wp:cNvGraphicFramePr/>
                      <a:graphic xmlns:a="http://schemas.openxmlformats.org/drawingml/2006/main">
                        <a:graphicData uri="http://schemas.microsoft.com/office/word/2010/wordprocessingShape">
                          <wps:wsp>
                            <wps:cNvSpPr/>
                            <wps:spPr>
                              <a:xfrm>
                                <a:off x="0" y="0"/>
                                <a:ext cx="1766570" cy="114988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A5C4B" w:rsidRDefault="008A5C4B" w:rsidP="00D8162E">
                                  <w:pPr>
                                    <w:jc w:val="center"/>
                                  </w:pPr>
                                  <w:r w:rsidRPr="00D8162E">
                                    <w:rPr>
                                      <w:noProof/>
                                    </w:rPr>
                                    <w:drawing>
                                      <wp:inline distT="0" distB="0" distL="0" distR="0">
                                        <wp:extent cx="1674688" cy="995473"/>
                                        <wp:effectExtent l="0" t="0" r="1905" b="0"/>
                                        <wp:docPr id="241" name="図 241" descr="\\dona6\busho\国際部\国際担当\2229_グローバルイノベーションフォーラム\2020年度\9.出展者情報\企業申込情報\中国\Herolaser\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6\busho\国際部\国際担当\2229_グローバルイノベーションフォーラム\2020年度\9.出展者情報\企業申込情報\中国\Herolaser\無題.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06809" cy="10145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0" o:spid="_x0000_s1038" style="position:absolute;left:0;text-align:left;margin-left:382.65pt;margin-top:15.25pt;width:139.1pt;height:90.5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" fillcolor="white [3201]" stroked="f" strokeweight="1pt">
                      <v:textbox>
                        <w:txbxContent>
                          <w:p w:rsidR="008A5C4B" w:rsidRDefault="008A5C4B" w:rsidP="00D8162E">
                            <w:pPr>
                              <w:jc w:val="center"/>
                            </w:pPr>
                            <w:r w:rsidRPr="00D8162E">
                              <w:rPr>
                                <w:noProof/>
                              </w:rPr>
                              <w:drawing>
                                <wp:inline distT="0" distB="0" distL="0" distR="0">
                                  <wp:extent cx="1674688" cy="995473"/>
                                  <wp:effectExtent l="0" t="0" r="1905" b="0"/>
                                  <wp:docPr id="241" name="図 241" descr="\\dona6\busho\国際部\国際担当\2229_グローバルイノベーションフォーラム\2020年度\9.出展者情報\企業申込情報\中国\Herolaser\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6\busho\国際部\国際担当\2229_グローバルイノベーションフォーラム\2020年度\9.出展者情報\企業申込情報\中国\Herolaser\無題.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06809" cy="1014566"/>
                                          </a:xfrm>
                                          <a:prstGeom prst="rect">
                                            <a:avLst/>
                                          </a:prstGeom>
                                          <a:noFill/>
                                          <a:ln>
                                            <a:noFill/>
                                          </a:ln>
                                        </pic:spPr>
                                      </pic:pic>
                                    </a:graphicData>
                                  </a:graphic>
                                </wp:inline>
                              </w:drawing>
                            </w:r>
                          </w:p>
                        </w:txbxContent>
                      </v:textbox>
                    </v:rect>
                  </w:pict>
                </mc:Fallback>
              </mc:AlternateContent>
            </w:r>
          </w:p>
          <w:p w:rsidR="006A513A" w:rsidRPr="00611B13" w:rsidRDefault="006A513A" w:rsidP="006A513A">
            <w:pPr>
              <w:spacing w:line="300" w:lineRule="exact"/>
              <w:jc w:val="center"/>
              <w:rPr>
                <w:rFonts w:ascii="メイリオ" w:eastAsia="メイリオ" w:hAnsi="メイリオ" w:cs="メイリオ"/>
                <w:b/>
                <w:color w:val="FF9900"/>
                <w:spacing w:val="-2"/>
                <w:sz w:val="24"/>
              </w:rPr>
            </w:pPr>
            <w:r w:rsidRPr="00611B13">
              <w:rPr>
                <w:rFonts w:ascii="メイリオ" w:eastAsia="メイリオ" w:hAnsi="メイリオ" w:cs="メイリオ" w:hint="eastAsia"/>
                <w:b/>
                <w:color w:val="FF9900"/>
                <w:spacing w:val="-2"/>
                <w:sz w:val="24"/>
              </w:rPr>
              <w:t>ハンドヘルド型レーザー溶接システム</w:t>
            </w:r>
          </w:p>
          <w:p w:rsidR="006A513A" w:rsidRPr="003C674A" w:rsidRDefault="006A513A" w:rsidP="006A513A">
            <w:pPr>
              <w:spacing w:line="240" w:lineRule="exact"/>
              <w:jc w:val="center"/>
              <w:rPr>
                <w:rFonts w:ascii="メイリオ" w:eastAsia="メイリオ" w:hAnsi="メイリオ" w:cs="メイリオ"/>
                <w:b/>
                <w:color w:val="FF9900"/>
                <w:spacing w:val="-6"/>
                <w:sz w:val="24"/>
              </w:rPr>
            </w:pPr>
          </w:p>
          <w:p w:rsidR="0008570C" w:rsidRDefault="006A513A" w:rsidP="006A513A">
            <w:pPr>
              <w:spacing w:line="300" w:lineRule="exact"/>
              <w:jc w:val="left"/>
              <w:rPr>
                <w:rFonts w:ascii="メイリオ" w:eastAsia="メイリオ" w:hAnsi="メイリオ" w:cs="メイリオ"/>
                <w:b/>
                <w:color w:val="000000" w:themeColor="text1"/>
                <w:sz w:val="24"/>
                <w:szCs w:val="24"/>
              </w:rPr>
            </w:pPr>
            <w:r w:rsidRPr="003C674A">
              <w:rPr>
                <w:rFonts w:ascii="メイリオ" w:eastAsia="メイリオ" w:hAnsi="メイリオ" w:cs="メイリオ" w:hint="eastAsia"/>
                <w:b/>
                <w:color w:val="000000" w:themeColor="text1"/>
                <w:sz w:val="24"/>
                <w:szCs w:val="24"/>
              </w:rPr>
              <w:t>◆主要</w:t>
            </w:r>
            <w:r w:rsidRPr="003C674A">
              <w:rPr>
                <w:rFonts w:ascii="メイリオ" w:eastAsia="メイリオ" w:hAnsi="メイリオ" w:cs="メイリオ"/>
                <w:b/>
                <w:color w:val="000000" w:themeColor="text1"/>
                <w:sz w:val="24"/>
                <w:szCs w:val="24"/>
              </w:rPr>
              <w:t>商品：</w:t>
            </w:r>
          </w:p>
          <w:p w:rsidR="00D8162E" w:rsidRDefault="006A513A" w:rsidP="00D90F60">
            <w:pPr>
              <w:spacing w:line="300" w:lineRule="exact"/>
              <w:ind w:firstLineChars="100" w:firstLine="210"/>
              <w:jc w:val="left"/>
              <w:rPr>
                <w:rFonts w:ascii="メイリオ" w:eastAsia="メイリオ" w:hAnsi="メイリオ" w:cs="メイリオ"/>
                <w:color w:val="000000" w:themeColor="text1"/>
                <w:szCs w:val="21"/>
              </w:rPr>
            </w:pPr>
            <w:r w:rsidRPr="003C674A">
              <w:rPr>
                <w:rFonts w:ascii="メイリオ" w:eastAsia="メイリオ" w:hAnsi="メイリオ" w:cs="メイリオ" w:hint="eastAsia"/>
                <w:color w:val="000000" w:themeColor="text1"/>
                <w:szCs w:val="21"/>
              </w:rPr>
              <w:t>中程度から強度のレーザー洗浄システムを設計開発。レーザー業界初の</w:t>
            </w:r>
          </w:p>
          <w:p w:rsidR="006A513A" w:rsidRPr="003C674A" w:rsidRDefault="006A513A" w:rsidP="00D8162E">
            <w:pPr>
              <w:spacing w:line="300" w:lineRule="exact"/>
              <w:ind w:firstLineChars="100" w:firstLine="210"/>
              <w:jc w:val="left"/>
              <w:rPr>
                <w:rFonts w:ascii="メイリオ" w:eastAsia="メイリオ" w:hAnsi="メイリオ" w:cs="メイリオ"/>
                <w:color w:val="000000" w:themeColor="text1"/>
                <w:szCs w:val="21"/>
              </w:rPr>
            </w:pPr>
            <w:r w:rsidRPr="003C674A">
              <w:rPr>
                <w:rFonts w:ascii="メイリオ" w:eastAsia="メイリオ" w:hAnsi="メイリオ" w:cs="メイリオ" w:hint="eastAsia"/>
                <w:color w:val="000000" w:themeColor="text1"/>
                <w:szCs w:val="21"/>
              </w:rPr>
              <w:t>ハンドヘルド型レーザー溶接システムを設計開発。</w:t>
            </w:r>
            <w:r w:rsidRPr="003C674A">
              <w:rPr>
                <w:rFonts w:ascii="メイリオ" w:eastAsia="メイリオ" w:hAnsi="メイリオ" w:cs="メイリオ" w:hint="eastAsia"/>
                <w:noProof/>
                <w:color w:val="000000" w:themeColor="text1"/>
                <w:szCs w:val="21"/>
              </w:rPr>
              <w:t xml:space="preserve"> </w:t>
            </w:r>
          </w:p>
          <w:p w:rsidR="00C15694" w:rsidRPr="00894725" w:rsidRDefault="00C15694" w:rsidP="00C15694">
            <w:pPr>
              <w:spacing w:line="120" w:lineRule="exact"/>
              <w:ind w:leftChars="100" w:left="210"/>
              <w:jc w:val="left"/>
              <w:rPr>
                <w:rFonts w:ascii="メイリオ" w:eastAsia="メイリオ" w:hAnsi="メイリオ" w:cs="メイリオ"/>
                <w:color w:val="000000" w:themeColor="text1"/>
                <w:szCs w:val="21"/>
              </w:rPr>
            </w:pPr>
          </w:p>
          <w:p w:rsidR="0008570C" w:rsidRDefault="006A513A" w:rsidP="006A513A">
            <w:pPr>
              <w:spacing w:line="300" w:lineRule="exact"/>
              <w:jc w:val="left"/>
              <w:rPr>
                <w:rFonts w:ascii="メイリオ" w:eastAsia="メイリオ" w:hAnsi="メイリオ" w:cs="メイリオ"/>
                <w:b/>
                <w:color w:val="000000" w:themeColor="text1"/>
                <w:sz w:val="24"/>
                <w:szCs w:val="24"/>
              </w:rPr>
            </w:pPr>
            <w:r w:rsidRPr="003C674A">
              <w:rPr>
                <w:rFonts w:ascii="メイリオ" w:eastAsia="メイリオ" w:hAnsi="メイリオ" w:cs="メイリオ" w:hint="eastAsia"/>
                <w:b/>
                <w:color w:val="000000" w:themeColor="text1"/>
                <w:sz w:val="24"/>
                <w:szCs w:val="24"/>
              </w:rPr>
              <w:t>◆同技術</w:t>
            </w:r>
            <w:r w:rsidRPr="003C674A">
              <w:rPr>
                <w:rFonts w:ascii="メイリオ" w:eastAsia="メイリオ" w:hAnsi="メイリオ" w:cs="メイリオ"/>
                <w:b/>
                <w:color w:val="000000" w:themeColor="text1"/>
                <w:sz w:val="24"/>
                <w:szCs w:val="24"/>
              </w:rPr>
              <w:t>のメリット</w:t>
            </w:r>
            <w:r w:rsidRPr="003C674A">
              <w:rPr>
                <w:rFonts w:ascii="メイリオ" w:eastAsia="メイリオ" w:hAnsi="メイリオ" w:cs="メイリオ" w:hint="eastAsia"/>
                <w:b/>
                <w:color w:val="000000" w:themeColor="text1"/>
                <w:sz w:val="24"/>
                <w:szCs w:val="24"/>
              </w:rPr>
              <w:t>：</w:t>
            </w:r>
          </w:p>
          <w:p w:rsidR="00D90F60" w:rsidRDefault="006A513A" w:rsidP="006A513A">
            <w:pPr>
              <w:spacing w:line="300" w:lineRule="exact"/>
              <w:ind w:firstLineChars="100" w:firstLine="210"/>
              <w:jc w:val="left"/>
              <w:rPr>
                <w:rFonts w:ascii="メイリオ" w:eastAsia="メイリオ" w:hAnsi="メイリオ" w:cs="Arial"/>
                <w:szCs w:val="21"/>
              </w:rPr>
            </w:pPr>
            <w:r w:rsidRPr="0008570C">
              <w:rPr>
                <w:rFonts w:ascii="メイリオ" w:eastAsia="メイリオ" w:hAnsi="メイリオ" w:cs="Arial" w:hint="eastAsia"/>
                <w:szCs w:val="21"/>
              </w:rPr>
              <w:t>ハンドヘルド型レーザー溶接機は、従来のアーク溶接に比べて</w:t>
            </w:r>
            <w:r w:rsidR="00D90F60">
              <w:rPr>
                <w:rFonts w:ascii="メイリオ" w:eastAsia="メイリオ" w:hAnsi="メイリオ" w:cs="Arial" w:hint="eastAsia"/>
                <w:szCs w:val="21"/>
              </w:rPr>
              <w:t>薄板や不定形な金属部品の</w:t>
            </w:r>
            <w:r w:rsidRPr="0008570C">
              <w:rPr>
                <w:rFonts w:ascii="メイリオ" w:eastAsia="メイリオ" w:hAnsi="メイリオ" w:cs="Arial" w:hint="eastAsia"/>
                <w:szCs w:val="21"/>
              </w:rPr>
              <w:t>溶接作業の効率を大</w:t>
            </w:r>
          </w:p>
          <w:p w:rsidR="00D90F60" w:rsidRDefault="006A513A" w:rsidP="00D90F60">
            <w:pPr>
              <w:spacing w:line="300" w:lineRule="exact"/>
              <w:ind w:firstLineChars="100" w:firstLine="210"/>
              <w:jc w:val="left"/>
              <w:rPr>
                <w:rFonts w:ascii="メイリオ" w:eastAsia="メイリオ" w:hAnsi="メイリオ" w:cs="ＭＳ 明朝"/>
                <w:szCs w:val="21"/>
              </w:rPr>
            </w:pPr>
            <w:r w:rsidRPr="0008570C">
              <w:rPr>
                <w:rFonts w:ascii="メイリオ" w:eastAsia="メイリオ" w:hAnsi="メイリオ" w:cs="Arial" w:hint="eastAsia"/>
                <w:szCs w:val="21"/>
              </w:rPr>
              <w:t>きく改善</w:t>
            </w:r>
            <w:r w:rsidR="00D90F60">
              <w:rPr>
                <w:rFonts w:ascii="メイリオ" w:eastAsia="メイリオ" w:hAnsi="メイリオ" w:cs="Arial" w:hint="eastAsia"/>
                <w:szCs w:val="21"/>
              </w:rPr>
              <w:t>しただけでなく、使用者の健康面にも安全で、経験を要するスキルも必要ない</w:t>
            </w:r>
            <w:r w:rsidRPr="0008570C">
              <w:rPr>
                <w:rFonts w:ascii="メイリオ" w:eastAsia="メイリオ" w:hAnsi="メイリオ" w:cs="Arial" w:hint="eastAsia"/>
                <w:szCs w:val="21"/>
              </w:rPr>
              <w:t>。</w:t>
            </w:r>
            <w:r w:rsidRPr="0008570C">
              <w:rPr>
                <w:rFonts w:ascii="メイリオ" w:eastAsia="メイリオ" w:hAnsi="メイリオ" w:cs="ＭＳ 明朝" w:hint="eastAsia"/>
                <w:szCs w:val="21"/>
              </w:rPr>
              <w:t>従来の酸洗い、サン</w:t>
            </w:r>
          </w:p>
          <w:p w:rsidR="006A513A" w:rsidRPr="00D90F60" w:rsidRDefault="006A513A" w:rsidP="00D90F60">
            <w:pPr>
              <w:spacing w:line="300" w:lineRule="exact"/>
              <w:ind w:firstLineChars="100" w:firstLine="210"/>
              <w:jc w:val="left"/>
              <w:rPr>
                <w:rFonts w:ascii="メイリオ" w:eastAsia="メイリオ" w:hAnsi="メイリオ" w:cs="Arial"/>
                <w:szCs w:val="21"/>
              </w:rPr>
            </w:pPr>
            <w:r w:rsidRPr="0008570C">
              <w:rPr>
                <w:rFonts w:ascii="メイリオ" w:eastAsia="メイリオ" w:hAnsi="メイリオ" w:cs="ＭＳ 明朝" w:hint="eastAsia"/>
                <w:szCs w:val="21"/>
              </w:rPr>
              <w:t>ドブラスト、ドライアイスに比較して、高精度の表面加工向けの要件を満たすこと</w:t>
            </w:r>
            <w:r w:rsidR="00D90F60">
              <w:rPr>
                <w:rFonts w:ascii="メイリオ" w:eastAsia="メイリオ" w:hAnsi="メイリオ" w:cs="ＭＳ 明朝" w:hint="eastAsia"/>
                <w:szCs w:val="21"/>
              </w:rPr>
              <w:t>の</w:t>
            </w:r>
            <w:r w:rsidRPr="0008570C">
              <w:rPr>
                <w:rFonts w:ascii="メイリオ" w:eastAsia="メイリオ" w:hAnsi="メイリオ" w:cs="ＭＳ 明朝" w:hint="eastAsia"/>
                <w:szCs w:val="21"/>
              </w:rPr>
              <w:t>できる</w:t>
            </w:r>
            <w:r w:rsidR="00D90F60">
              <w:rPr>
                <w:rFonts w:ascii="メイリオ" w:eastAsia="メイリオ" w:hAnsi="メイリオ" w:cs="ＭＳ 明朝" w:hint="eastAsia"/>
                <w:szCs w:val="21"/>
              </w:rPr>
              <w:t>レーザー洗浄機</w:t>
            </w:r>
            <w:r w:rsidRPr="0008570C">
              <w:rPr>
                <w:rFonts w:ascii="メイリオ" w:eastAsia="メイリオ" w:hAnsi="メイリオ" w:cs="ＭＳ 明朝" w:hint="eastAsia"/>
                <w:szCs w:val="21"/>
              </w:rPr>
              <w:t>。</w:t>
            </w:r>
          </w:p>
          <w:p w:rsidR="006A513A" w:rsidRPr="0008570C" w:rsidRDefault="00D90F60" w:rsidP="006A513A">
            <w:pPr>
              <w:spacing w:line="300" w:lineRule="exact"/>
              <w:ind w:firstLineChars="100" w:firstLine="210"/>
              <w:jc w:val="left"/>
              <w:rPr>
                <w:rFonts w:ascii="メイリオ" w:eastAsia="メイリオ" w:hAnsi="メイリオ" w:cs="メイリオ"/>
                <w:color w:val="000000" w:themeColor="text1"/>
                <w:szCs w:val="21"/>
              </w:rPr>
            </w:pPr>
            <w:r>
              <w:rPr>
                <w:rFonts w:ascii="メイリオ" w:eastAsia="メイリオ" w:hAnsi="メイリオ" w:cs="ＭＳ 明朝" w:hint="eastAsia"/>
                <w:szCs w:val="21"/>
              </w:rPr>
              <w:t>特に</w:t>
            </w:r>
            <w:r w:rsidR="006A513A" w:rsidRPr="0008570C">
              <w:rPr>
                <w:rFonts w:ascii="メイリオ" w:eastAsia="メイリオ" w:hAnsi="メイリオ" w:cs="ＭＳ 明朝" w:hint="eastAsia"/>
                <w:szCs w:val="21"/>
              </w:rPr>
              <w:t>、レーザークリーニングは環境に優しいグリーンテクノロジーである</w:t>
            </w:r>
            <w:r>
              <w:rPr>
                <w:rFonts w:ascii="メイリオ" w:eastAsia="メイリオ" w:hAnsi="メイリオ" w:cs="ＭＳ 明朝" w:hint="eastAsia"/>
                <w:szCs w:val="21"/>
              </w:rPr>
              <w:t>ことが重要点として挙げられる</w:t>
            </w:r>
            <w:r w:rsidR="006A513A" w:rsidRPr="0008570C">
              <w:rPr>
                <w:rFonts w:ascii="メイリオ" w:eastAsia="メイリオ" w:hAnsi="メイリオ" w:cs="ＭＳ 明朝" w:hint="eastAsia"/>
                <w:szCs w:val="21"/>
              </w:rPr>
              <w:t>。</w:t>
            </w:r>
          </w:p>
          <w:p w:rsidR="00C15694" w:rsidRPr="00894725" w:rsidRDefault="00C15694" w:rsidP="00C15694">
            <w:pPr>
              <w:spacing w:line="120" w:lineRule="exact"/>
              <w:ind w:leftChars="100" w:left="210"/>
              <w:jc w:val="left"/>
              <w:rPr>
                <w:rFonts w:ascii="メイリオ" w:eastAsia="メイリオ" w:hAnsi="メイリオ" w:cs="メイリオ"/>
                <w:color w:val="000000" w:themeColor="text1"/>
                <w:szCs w:val="21"/>
              </w:rPr>
            </w:pPr>
          </w:p>
          <w:p w:rsidR="0008570C" w:rsidRDefault="006A513A" w:rsidP="006A513A">
            <w:pPr>
              <w:spacing w:line="300" w:lineRule="exact"/>
              <w:jc w:val="left"/>
              <w:rPr>
                <w:rFonts w:ascii="メイリオ" w:eastAsia="メイリオ" w:hAnsi="メイリオ" w:cs="メイリオ"/>
                <w:b/>
                <w:color w:val="000000" w:themeColor="text1"/>
                <w:sz w:val="24"/>
                <w:szCs w:val="24"/>
              </w:rPr>
            </w:pPr>
            <w:r w:rsidRPr="003C674A">
              <w:rPr>
                <w:rFonts w:ascii="メイリオ" w:eastAsia="メイリオ" w:hAnsi="メイリオ" w:cs="メイリオ" w:hint="eastAsia"/>
                <w:b/>
                <w:color w:val="000000" w:themeColor="text1"/>
                <w:sz w:val="24"/>
                <w:szCs w:val="24"/>
              </w:rPr>
              <w:t>◆商談の目的：</w:t>
            </w:r>
          </w:p>
          <w:p w:rsidR="0008570C" w:rsidRDefault="006A513A" w:rsidP="006A513A">
            <w:pPr>
              <w:spacing w:line="300" w:lineRule="exact"/>
              <w:ind w:firstLineChars="100" w:firstLine="210"/>
              <w:jc w:val="left"/>
              <w:rPr>
                <w:rFonts w:ascii="メイリオ" w:eastAsia="メイリオ" w:hAnsi="メイリオ" w:cs="メイリオ"/>
                <w:color w:val="000000" w:themeColor="text1"/>
                <w:szCs w:val="21"/>
              </w:rPr>
            </w:pPr>
            <w:r w:rsidRPr="003C674A">
              <w:rPr>
                <w:rFonts w:ascii="メイリオ" w:eastAsia="メイリオ" w:hAnsi="メイリオ" w:cs="メイリオ" w:hint="eastAsia"/>
                <w:color w:val="000000" w:themeColor="text1"/>
                <w:szCs w:val="21"/>
              </w:rPr>
              <w:t>自治体や共用マイクロモビリティ会社や技術部門、製造部門、新しい加工技術を扱う部門、</w:t>
            </w:r>
          </w:p>
          <w:p w:rsidR="0008570C" w:rsidRDefault="006A513A" w:rsidP="006A513A">
            <w:pPr>
              <w:spacing w:line="300" w:lineRule="exact"/>
              <w:ind w:firstLineChars="100" w:firstLine="210"/>
              <w:jc w:val="left"/>
              <w:rPr>
                <w:rFonts w:ascii="メイリオ" w:eastAsia="メイリオ" w:hAnsi="メイリオ" w:cs="メイリオ"/>
                <w:color w:val="000000" w:themeColor="text1"/>
                <w:szCs w:val="21"/>
              </w:rPr>
            </w:pPr>
            <w:r w:rsidRPr="003C674A">
              <w:rPr>
                <w:rFonts w:ascii="メイリオ" w:eastAsia="メイリオ" w:hAnsi="メイリオ" w:cs="メイリオ" w:hint="eastAsia"/>
                <w:color w:val="000000" w:themeColor="text1"/>
                <w:szCs w:val="21"/>
              </w:rPr>
              <w:t>金物業界、板金業界、ステンレスのキッチン用品、半導体業界、表面加工を取り扱う企業</w:t>
            </w:r>
            <w:r w:rsidR="00D90F60">
              <w:rPr>
                <w:rFonts w:ascii="メイリオ" w:eastAsia="メイリオ" w:hAnsi="メイリオ" w:cs="メイリオ" w:hint="eastAsia"/>
                <w:color w:val="000000" w:themeColor="text1"/>
                <w:szCs w:val="21"/>
              </w:rPr>
              <w:t>等</w:t>
            </w:r>
            <w:r w:rsidRPr="003C674A">
              <w:rPr>
                <w:rFonts w:ascii="メイリオ" w:eastAsia="メイリオ" w:hAnsi="メイリオ" w:cs="メイリオ" w:hint="eastAsia"/>
                <w:color w:val="000000" w:themeColor="text1"/>
                <w:szCs w:val="21"/>
              </w:rPr>
              <w:t>と</w:t>
            </w:r>
            <w:r w:rsidR="00D90F60">
              <w:rPr>
                <w:rFonts w:ascii="メイリオ" w:eastAsia="メイリオ" w:hAnsi="メイリオ" w:cs="メイリオ" w:hint="eastAsia"/>
                <w:color w:val="000000" w:themeColor="text1"/>
                <w:szCs w:val="21"/>
              </w:rPr>
              <w:t>の</w:t>
            </w:r>
          </w:p>
          <w:p w:rsidR="006A513A" w:rsidRPr="003C674A" w:rsidRDefault="00C15694" w:rsidP="006A513A">
            <w:pPr>
              <w:spacing w:line="300" w:lineRule="exact"/>
              <w:ind w:firstLineChars="100" w:firstLine="210"/>
              <w:jc w:val="left"/>
              <w:rPr>
                <w:rFonts w:ascii="メイリオ" w:eastAsia="メイリオ" w:hAnsi="メイリオ" w:cs="メイリオ"/>
                <w:noProof/>
                <w:color w:val="000000" w:themeColor="text1"/>
                <w:szCs w:val="21"/>
              </w:rPr>
            </w:pPr>
            <w:r>
              <w:rPr>
                <w:noProof/>
              </w:rPr>
              <w:drawing>
                <wp:anchor distT="0" distB="0" distL="114300" distR="114300" simplePos="0" relativeHeight="252033024" behindDoc="0" locked="0" layoutInCell="1" allowOverlap="1">
                  <wp:simplePos x="0" y="0"/>
                  <wp:positionH relativeFrom="column">
                    <wp:posOffset>6029960</wp:posOffset>
                  </wp:positionH>
                  <wp:positionV relativeFrom="paragraph">
                    <wp:posOffset>68408</wp:posOffset>
                  </wp:positionV>
                  <wp:extent cx="647700" cy="647700"/>
                  <wp:effectExtent l="0" t="0" r="0" b="0"/>
                  <wp:wrapSquare wrapText="bothSides"/>
                  <wp:docPr id="2" name="図 2" descr="\\DONA6\busho\国際部\国際担当\2229_グローバルイノベーションフォーラム\2020年度\19. 広報\3.案内状\QRコード\Herolaser_qr.png"/>
                  <wp:cNvGraphicFramePr/>
                  <a:graphic xmlns:a="http://schemas.openxmlformats.org/drawingml/2006/main">
                    <a:graphicData uri="http://schemas.openxmlformats.org/drawingml/2006/picture">
                      <pic:pic xmlns:pic="http://schemas.openxmlformats.org/drawingml/2006/picture">
                        <pic:nvPicPr>
                          <pic:cNvPr id="2" name="図 2" descr="\\DONA6\busho\国際部\国際担当\2229_グローバルイノベーションフォーラム\2020年度\19. 広報\3.案内状\QRコード\Herolaser_qr.png"/>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r w:rsidR="006A513A" w:rsidRPr="003C674A">
              <w:rPr>
                <w:rFonts w:ascii="メイリオ" w:eastAsia="メイリオ" w:hAnsi="メイリオ" w:cs="メイリオ" w:hint="eastAsia"/>
                <w:color w:val="000000" w:themeColor="text1"/>
                <w:szCs w:val="21"/>
              </w:rPr>
              <w:t>面談希望</w:t>
            </w:r>
            <w:r w:rsidR="0008570C">
              <w:rPr>
                <w:rFonts w:ascii="メイリオ" w:eastAsia="メイリオ" w:hAnsi="メイリオ" w:cs="メイリオ" w:hint="eastAsia"/>
                <w:color w:val="000000" w:themeColor="text1"/>
                <w:szCs w:val="21"/>
              </w:rPr>
              <w:t>。</w:t>
            </w:r>
          </w:p>
          <w:p w:rsidR="00C15694" w:rsidRPr="00894725" w:rsidRDefault="00C15694" w:rsidP="00C15694">
            <w:pPr>
              <w:spacing w:line="120" w:lineRule="exact"/>
              <w:ind w:leftChars="100" w:left="210"/>
              <w:jc w:val="left"/>
              <w:rPr>
                <w:rFonts w:ascii="メイリオ" w:eastAsia="メイリオ" w:hAnsi="メイリオ" w:cs="メイリオ"/>
                <w:color w:val="000000" w:themeColor="text1"/>
                <w:szCs w:val="21"/>
              </w:rPr>
            </w:pPr>
          </w:p>
          <w:p w:rsidR="00D735D0" w:rsidRPr="006A513A" w:rsidRDefault="006A513A" w:rsidP="00C15694">
            <w:pPr>
              <w:spacing w:afterLines="30" w:after="108" w:line="260" w:lineRule="exact"/>
              <w:jc w:val="left"/>
              <w:rPr>
                <w:szCs w:val="21"/>
              </w:rPr>
            </w:pPr>
            <w:r w:rsidRPr="003C674A">
              <w:rPr>
                <w:rFonts w:ascii="メイリオ" w:eastAsia="メイリオ" w:hAnsi="メイリオ" w:cs="メイリオ" w:hint="eastAsia"/>
                <w:b/>
                <w:color w:val="000000" w:themeColor="text1"/>
                <w:sz w:val="24"/>
                <w:szCs w:val="24"/>
              </w:rPr>
              <w:t>◆</w:t>
            </w:r>
            <w:r w:rsidRPr="003C674A">
              <w:rPr>
                <w:rFonts w:ascii="メイリオ" w:eastAsia="メイリオ" w:hAnsi="メイリオ" w:cs="メイリオ"/>
                <w:b/>
                <w:color w:val="000000" w:themeColor="text1"/>
                <w:sz w:val="24"/>
                <w:szCs w:val="24"/>
              </w:rPr>
              <w:t>URL：</w:t>
            </w:r>
            <w:r w:rsidRPr="003C674A">
              <w:rPr>
                <w:rFonts w:ascii="メイリオ" w:eastAsia="メイリオ" w:hAnsi="メイリオ" w:cs="メイリオ"/>
                <w:color w:val="000000" w:themeColor="text1"/>
                <w:szCs w:val="21"/>
              </w:rPr>
              <w:t>www.herolaser.net</w:t>
            </w:r>
          </w:p>
        </w:tc>
      </w:tr>
      <w:tr w:rsidR="00D735D0" w:rsidRPr="00105263" w:rsidTr="002873EA">
        <w:trPr>
          <w:trHeight w:val="692"/>
        </w:trPr>
        <w:tc>
          <w:tcPr>
            <w:tcW w:w="10762" w:type="dxa"/>
            <w:shd w:val="clear" w:color="auto" w:fill="002060"/>
            <w:vAlign w:val="center"/>
          </w:tcPr>
          <w:p w:rsidR="00D735D0" w:rsidRPr="006A513A" w:rsidRDefault="006A513A" w:rsidP="003E1607">
            <w:pPr>
              <w:spacing w:line="360" w:lineRule="exact"/>
              <w:rPr>
                <w:rFonts w:ascii="Meiryo UI" w:eastAsia="Meiryo UI" w:hAnsi="Meiryo UI"/>
                <w:color w:val="FFFFFF" w:themeColor="background1"/>
                <w:sz w:val="32"/>
                <w:szCs w:val="32"/>
              </w:rPr>
            </w:pPr>
            <w:r w:rsidRPr="006A513A">
              <w:rPr>
                <w:rFonts w:ascii="Meiryo UI" w:eastAsia="Meiryo UI" w:hAnsi="Meiryo UI" w:cs="メイリオ" w:hint="eastAsia"/>
                <w:b/>
                <w:color w:val="FFFFFF" w:themeColor="background1"/>
                <w:sz w:val="32"/>
                <w:szCs w:val="32"/>
              </w:rPr>
              <w:t>中国</w:t>
            </w:r>
            <w:r>
              <w:rPr>
                <w:rFonts w:ascii="Meiryo UI" w:eastAsia="Meiryo UI" w:hAnsi="Meiryo UI" w:cs="メイリオ" w:hint="eastAsia"/>
                <w:b/>
                <w:color w:val="FFFFFF" w:themeColor="background1"/>
                <w:sz w:val="32"/>
                <w:szCs w:val="32"/>
              </w:rPr>
              <w:t xml:space="preserve">　　　　　　　　　　</w:t>
            </w:r>
            <w:r w:rsidRPr="006A513A">
              <w:rPr>
                <w:rFonts w:ascii="Meiryo UI" w:eastAsia="Meiryo UI" w:hAnsi="Meiryo UI" w:cs="メイリオ"/>
                <w:b/>
                <w:color w:val="FFFFFF" w:themeColor="background1"/>
                <w:sz w:val="32"/>
                <w:szCs w:val="32"/>
              </w:rPr>
              <w:t>Turboo euro technology Co., Ltd</w:t>
            </w:r>
          </w:p>
        </w:tc>
      </w:tr>
      <w:tr w:rsidR="00D735D0" w:rsidRPr="00C908DD" w:rsidTr="00530FB9">
        <w:trPr>
          <w:trHeight w:val="8050"/>
        </w:trPr>
        <w:tc>
          <w:tcPr>
            <w:tcW w:w="10762" w:type="dxa"/>
            <w:shd w:val="clear" w:color="auto" w:fill="FFFFFF" w:themeFill="background1"/>
          </w:tcPr>
          <w:p w:rsidR="006A513A" w:rsidRDefault="006A513A" w:rsidP="006A513A">
            <w:pPr>
              <w:spacing w:line="300" w:lineRule="exact"/>
              <w:jc w:val="center"/>
              <w:rPr>
                <w:rFonts w:ascii="メイリオ" w:eastAsia="メイリオ" w:hAnsi="メイリオ" w:cs="メイリオ"/>
                <w:b/>
                <w:color w:val="FF9900"/>
                <w:sz w:val="24"/>
              </w:rPr>
            </w:pPr>
          </w:p>
          <w:p w:rsidR="006A513A" w:rsidRDefault="00ED4AFD" w:rsidP="006A513A">
            <w:pPr>
              <w:spacing w:line="300" w:lineRule="exact"/>
              <w:jc w:val="center"/>
              <w:rPr>
                <w:rFonts w:ascii="メイリオ" w:eastAsia="メイリオ" w:hAnsi="メイリオ" w:cs="メイリオ"/>
                <w:b/>
                <w:color w:val="FF9900"/>
                <w:sz w:val="24"/>
              </w:rPr>
            </w:pPr>
            <w:r>
              <w:rPr>
                <w:rFonts w:ascii="メイリオ" w:eastAsia="メイリオ" w:hAnsi="メイリオ" w:cs="メイリオ" w:hint="eastAsia"/>
                <w:b/>
                <w:color w:val="FF9900"/>
                <w:sz w:val="24"/>
              </w:rPr>
              <w:t>機能性の高い自動ゲートと電子セキュリティ・ソリューション</w:t>
            </w:r>
          </w:p>
          <w:p w:rsidR="006A513A" w:rsidRPr="004A552F" w:rsidRDefault="006A513A" w:rsidP="006A513A">
            <w:pPr>
              <w:spacing w:line="240" w:lineRule="exact"/>
              <w:jc w:val="center"/>
              <w:rPr>
                <w:rFonts w:ascii="メイリオ" w:eastAsia="メイリオ" w:hAnsi="メイリオ" w:cs="メイリオ"/>
                <w:b/>
                <w:color w:val="FF9900"/>
                <w:spacing w:val="-6"/>
                <w:sz w:val="24"/>
              </w:rPr>
            </w:pPr>
          </w:p>
          <w:p w:rsidR="003E1607" w:rsidRDefault="003E1607" w:rsidP="006A513A">
            <w:pPr>
              <w:spacing w:line="300" w:lineRule="exact"/>
              <w:jc w:val="left"/>
              <w:rPr>
                <w:rFonts w:ascii="メイリオ" w:eastAsia="メイリオ" w:hAnsi="メイリオ" w:cs="メイリオ"/>
                <w:b/>
                <w:color w:val="000000" w:themeColor="text1"/>
                <w:sz w:val="24"/>
                <w:szCs w:val="24"/>
              </w:rPr>
            </w:pPr>
            <w:r>
              <w:rPr>
                <w:noProof/>
              </w:rPr>
              <w:drawing>
                <wp:anchor distT="0" distB="0" distL="114300" distR="114300" simplePos="0" relativeHeight="252034048" behindDoc="0" locked="0" layoutInCell="1" allowOverlap="1">
                  <wp:simplePos x="0" y="0"/>
                  <wp:positionH relativeFrom="column">
                    <wp:posOffset>4781974</wp:posOffset>
                  </wp:positionH>
                  <wp:positionV relativeFrom="paragraph">
                    <wp:posOffset>175260</wp:posOffset>
                  </wp:positionV>
                  <wp:extent cx="1893570" cy="873125"/>
                  <wp:effectExtent l="0" t="0" r="0" b="3175"/>
                  <wp:wrapSquare wrapText="bothSides"/>
                  <wp:docPr id="1" name="図 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55" cstate="print">
                            <a:extLst>
                              <a:ext uri="{28A0092B-C50C-407E-A947-70E740481C1C}">
                                <a14:useLocalDpi xmlns:a14="http://schemas.microsoft.com/office/drawing/2010/main" val="0"/>
                              </a:ext>
                            </a:extLst>
                          </a:blip>
                          <a:srcRect l="1" t="15365" r="1721" b="6780"/>
                          <a:stretch/>
                        </pic:blipFill>
                        <pic:spPr bwMode="auto">
                          <a:xfrm>
                            <a:off x="0" y="0"/>
                            <a:ext cx="1893570" cy="87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A513A" w:rsidRPr="004A552F">
              <w:rPr>
                <w:rFonts w:ascii="メイリオ" w:eastAsia="メイリオ" w:hAnsi="メイリオ" w:cs="メイリオ" w:hint="eastAsia"/>
                <w:b/>
                <w:color w:val="000000" w:themeColor="text1"/>
                <w:sz w:val="24"/>
                <w:szCs w:val="24"/>
              </w:rPr>
              <w:t>◆主要</w:t>
            </w:r>
            <w:r w:rsidR="006A513A" w:rsidRPr="004A552F">
              <w:rPr>
                <w:rFonts w:ascii="メイリオ" w:eastAsia="メイリオ" w:hAnsi="メイリオ" w:cs="メイリオ"/>
                <w:b/>
                <w:color w:val="000000" w:themeColor="text1"/>
                <w:sz w:val="24"/>
                <w:szCs w:val="24"/>
              </w:rPr>
              <w:t>商品：</w:t>
            </w:r>
          </w:p>
          <w:p w:rsidR="00ED4AFD" w:rsidRDefault="006A513A" w:rsidP="00ED4AFD">
            <w:pPr>
              <w:spacing w:line="300" w:lineRule="exact"/>
              <w:ind w:firstLineChars="100" w:firstLine="210"/>
              <w:jc w:val="left"/>
              <w:rPr>
                <w:rFonts w:ascii="メイリオ" w:eastAsia="メイリオ" w:hAnsi="メイリオ" w:cs="メイリオ"/>
                <w:color w:val="000000" w:themeColor="text1"/>
                <w:szCs w:val="21"/>
              </w:rPr>
            </w:pPr>
            <w:r w:rsidRPr="004A552F">
              <w:rPr>
                <w:rFonts w:ascii="メイリオ" w:eastAsia="メイリオ" w:hAnsi="メイリオ" w:cs="メイリオ" w:hint="eastAsia"/>
                <w:color w:val="000000" w:themeColor="text1"/>
                <w:szCs w:val="21"/>
              </w:rPr>
              <w:t>三本アーム回転式改札ゲート、フラップ式バリアゲート、スイング式バリア</w:t>
            </w:r>
          </w:p>
          <w:p w:rsidR="00ED4AFD" w:rsidRDefault="006A513A" w:rsidP="00ED4AFD">
            <w:pPr>
              <w:spacing w:line="300" w:lineRule="exact"/>
              <w:ind w:firstLineChars="100" w:firstLine="210"/>
              <w:jc w:val="left"/>
              <w:rPr>
                <w:rFonts w:ascii="メイリオ" w:eastAsia="メイリオ" w:hAnsi="メイリオ" w:cs="メイリオ"/>
                <w:color w:val="000000" w:themeColor="text1"/>
                <w:szCs w:val="21"/>
              </w:rPr>
            </w:pPr>
            <w:r w:rsidRPr="004A552F">
              <w:rPr>
                <w:rFonts w:ascii="メイリオ" w:eastAsia="メイリオ" w:hAnsi="メイリオ" w:cs="メイリオ" w:hint="eastAsia"/>
                <w:color w:val="000000" w:themeColor="text1"/>
                <w:szCs w:val="21"/>
              </w:rPr>
              <w:t>ゲート、フルハイト回転改札ゲート、ブロッカーなど機能性の高い幅広い自</w:t>
            </w:r>
          </w:p>
          <w:p w:rsidR="0047133B" w:rsidRDefault="006A513A" w:rsidP="00ED4AFD">
            <w:pPr>
              <w:spacing w:line="300" w:lineRule="exact"/>
              <w:ind w:firstLineChars="100" w:firstLine="210"/>
              <w:jc w:val="left"/>
              <w:rPr>
                <w:rFonts w:ascii="メイリオ" w:eastAsia="メイリオ" w:hAnsi="メイリオ" w:cs="メイリオ"/>
                <w:color w:val="000000" w:themeColor="text1"/>
                <w:szCs w:val="21"/>
              </w:rPr>
            </w:pPr>
            <w:r w:rsidRPr="004A552F">
              <w:rPr>
                <w:rFonts w:ascii="メイリオ" w:eastAsia="メイリオ" w:hAnsi="メイリオ" w:cs="メイリオ" w:hint="eastAsia"/>
                <w:color w:val="000000" w:themeColor="text1"/>
                <w:szCs w:val="21"/>
              </w:rPr>
              <w:t>動ゲートと電子セキュリティソリューションを</w:t>
            </w:r>
            <w:r w:rsidR="00A43070">
              <w:rPr>
                <w:rFonts w:ascii="メイリオ" w:eastAsia="メイリオ" w:hAnsi="メイリオ" w:cs="メイリオ" w:hint="eastAsia"/>
                <w:color w:val="000000" w:themeColor="text1"/>
                <w:szCs w:val="21"/>
              </w:rPr>
              <w:t>提供</w:t>
            </w:r>
            <w:r w:rsidRPr="004A552F">
              <w:rPr>
                <w:rFonts w:ascii="メイリオ" w:eastAsia="メイリオ" w:hAnsi="メイリオ" w:cs="メイリオ" w:hint="eastAsia"/>
                <w:color w:val="000000" w:themeColor="text1"/>
                <w:szCs w:val="21"/>
              </w:rPr>
              <w:t>。</w:t>
            </w:r>
            <w:r w:rsidR="00ED4AFD">
              <w:rPr>
                <w:rFonts w:ascii="メイリオ" w:eastAsia="メイリオ" w:hAnsi="メイリオ" w:cs="メイリオ" w:hint="eastAsia"/>
                <w:color w:val="000000" w:themeColor="text1"/>
                <w:szCs w:val="21"/>
              </w:rPr>
              <w:t>当社は、中国でゲート</w:t>
            </w:r>
          </w:p>
          <w:p w:rsidR="006A513A" w:rsidRDefault="00ED4AFD" w:rsidP="00ED4AFD">
            <w:pPr>
              <w:spacing w:line="300" w:lineRule="exact"/>
              <w:ind w:firstLineChars="100" w:firstLine="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自動化製品の</w:t>
            </w:r>
            <w:r>
              <w:rPr>
                <w:rFonts w:ascii="メイリオ" w:eastAsia="メイリオ" w:hAnsi="メイリオ" w:cs="メイリオ"/>
                <w:color w:val="000000" w:themeColor="text1"/>
                <w:szCs w:val="21"/>
              </w:rPr>
              <w:t>R&amp;D</w:t>
            </w:r>
            <w:r>
              <w:rPr>
                <w:rFonts w:ascii="メイリオ" w:eastAsia="メイリオ" w:hAnsi="メイリオ" w:cs="メイリオ" w:hint="eastAsia"/>
                <w:color w:val="000000" w:themeColor="text1"/>
                <w:szCs w:val="21"/>
              </w:rPr>
              <w:t>、製造、販売およびサービスに従事。製品の型取り</w:t>
            </w:r>
          </w:p>
          <w:p w:rsidR="000362E2" w:rsidRDefault="006A513A" w:rsidP="003E1607">
            <w:pPr>
              <w:spacing w:line="300" w:lineRule="exact"/>
              <w:ind w:firstLineChars="100" w:firstLine="210"/>
              <w:jc w:val="left"/>
              <w:rPr>
                <w:rFonts w:ascii="メイリオ" w:eastAsia="メイリオ" w:hAnsi="メイリオ" w:cs="メイリオ"/>
                <w:color w:val="000000" w:themeColor="text1"/>
                <w:szCs w:val="21"/>
              </w:rPr>
            </w:pPr>
            <w:r w:rsidRPr="004A552F">
              <w:rPr>
                <w:rFonts w:ascii="メイリオ" w:eastAsia="メイリオ" w:hAnsi="メイリオ" w:cs="メイリオ" w:hint="eastAsia"/>
                <w:color w:val="000000" w:themeColor="text1"/>
                <w:szCs w:val="21"/>
              </w:rPr>
              <w:t>ウイルス拡散を防ぐための体温感知顔認証、スマート消毒トンネル、</w:t>
            </w:r>
          </w:p>
          <w:p w:rsidR="006A513A" w:rsidRPr="003E1607" w:rsidRDefault="006A513A" w:rsidP="000362E2">
            <w:pPr>
              <w:spacing w:line="300" w:lineRule="exact"/>
              <w:ind w:firstLineChars="100" w:firstLine="210"/>
              <w:jc w:val="left"/>
              <w:rPr>
                <w:rFonts w:ascii="メイリオ" w:eastAsia="メイリオ" w:hAnsi="メイリオ" w:cs="メイリオ"/>
                <w:color w:val="000000" w:themeColor="text1"/>
                <w:szCs w:val="21"/>
              </w:rPr>
            </w:pPr>
            <w:r w:rsidRPr="004A552F">
              <w:rPr>
                <w:rFonts w:ascii="メイリオ" w:eastAsia="メイリオ" w:hAnsi="メイリオ" w:cs="メイリオ" w:hint="eastAsia"/>
                <w:color w:val="000000" w:themeColor="text1"/>
                <w:szCs w:val="21"/>
              </w:rPr>
              <w:t>手の消毒デバイス及び携帯型体温検知読み取り機を開発。</w:t>
            </w:r>
          </w:p>
          <w:p w:rsidR="00C15694" w:rsidRPr="00894725" w:rsidRDefault="00C15694" w:rsidP="00C15694">
            <w:pPr>
              <w:spacing w:line="120" w:lineRule="exact"/>
              <w:ind w:leftChars="100" w:left="210"/>
              <w:jc w:val="left"/>
              <w:rPr>
                <w:rFonts w:ascii="メイリオ" w:eastAsia="メイリオ" w:hAnsi="メイリオ" w:cs="メイリオ"/>
                <w:color w:val="000000" w:themeColor="text1"/>
                <w:szCs w:val="21"/>
              </w:rPr>
            </w:pPr>
          </w:p>
          <w:p w:rsidR="006A513A" w:rsidRPr="004A552F" w:rsidRDefault="006A513A" w:rsidP="006A513A">
            <w:pPr>
              <w:spacing w:line="300" w:lineRule="exact"/>
              <w:jc w:val="left"/>
              <w:rPr>
                <w:rFonts w:ascii="メイリオ" w:eastAsia="メイリオ" w:hAnsi="メイリオ" w:cs="メイリオ"/>
                <w:color w:val="000000" w:themeColor="text1"/>
                <w:sz w:val="24"/>
                <w:szCs w:val="24"/>
              </w:rPr>
            </w:pPr>
            <w:r w:rsidRPr="004A552F">
              <w:rPr>
                <w:rFonts w:ascii="メイリオ" w:eastAsia="メイリオ" w:hAnsi="メイリオ" w:cs="メイリオ" w:hint="eastAsia"/>
                <w:b/>
                <w:color w:val="000000" w:themeColor="text1"/>
                <w:sz w:val="24"/>
                <w:szCs w:val="24"/>
              </w:rPr>
              <w:t>◆同技術</w:t>
            </w:r>
            <w:r w:rsidRPr="004A552F">
              <w:rPr>
                <w:rFonts w:ascii="メイリオ" w:eastAsia="メイリオ" w:hAnsi="メイリオ" w:cs="メイリオ"/>
                <w:b/>
                <w:color w:val="000000" w:themeColor="text1"/>
                <w:sz w:val="24"/>
                <w:szCs w:val="24"/>
              </w:rPr>
              <w:t>のメリット</w:t>
            </w:r>
            <w:r w:rsidRPr="004A552F">
              <w:rPr>
                <w:rFonts w:ascii="メイリオ" w:eastAsia="メイリオ" w:hAnsi="メイリオ" w:cs="メイリオ" w:hint="eastAsia"/>
                <w:b/>
                <w:color w:val="000000" w:themeColor="text1"/>
                <w:sz w:val="24"/>
                <w:szCs w:val="24"/>
              </w:rPr>
              <w:t>：</w:t>
            </w:r>
          </w:p>
          <w:p w:rsidR="006A513A" w:rsidRPr="004A552F" w:rsidRDefault="006A513A" w:rsidP="00C50BB9">
            <w:pPr>
              <w:spacing w:line="300" w:lineRule="exact"/>
              <w:ind w:leftChars="100" w:left="210" w:firstLineChars="100" w:firstLine="210"/>
              <w:jc w:val="left"/>
              <w:rPr>
                <w:rFonts w:ascii="メイリオ" w:eastAsia="メイリオ" w:hAnsi="メイリオ" w:cs="メイリオ"/>
                <w:color w:val="000000" w:themeColor="text1"/>
                <w:szCs w:val="21"/>
              </w:rPr>
            </w:pPr>
            <w:r w:rsidRPr="004A552F">
              <w:rPr>
                <w:rFonts w:ascii="メイリオ" w:eastAsia="メイリオ" w:hAnsi="メイリオ" w:cs="メイリオ" w:hint="eastAsia"/>
                <w:color w:val="000000" w:themeColor="text1"/>
                <w:szCs w:val="21"/>
              </w:rPr>
              <w:t>スマートなエントランスからエントランス制御、</w:t>
            </w:r>
            <w:r w:rsidR="00C50BB9">
              <w:rPr>
                <w:rFonts w:ascii="メイリオ" w:eastAsia="メイリオ" w:hAnsi="メイリオ" w:cs="メイリオ" w:hint="eastAsia"/>
                <w:color w:val="000000" w:themeColor="text1"/>
                <w:szCs w:val="21"/>
              </w:rPr>
              <w:t>制御エリアのエントランスの</w:t>
            </w:r>
            <w:r w:rsidRPr="004A552F">
              <w:rPr>
                <w:rFonts w:ascii="メイリオ" w:eastAsia="メイリオ" w:hAnsi="メイリオ" w:cs="メイリオ" w:hint="eastAsia"/>
                <w:color w:val="000000" w:themeColor="text1"/>
                <w:szCs w:val="21"/>
              </w:rPr>
              <w:t>セキュリティ強化、出入口の管理の効率向上、管理に必要な人員や資材の削減、そして出入口の環境の美化を可能にする。</w:t>
            </w:r>
          </w:p>
          <w:p w:rsidR="006A513A" w:rsidRPr="004A552F" w:rsidRDefault="006A513A" w:rsidP="00C50BB9">
            <w:pPr>
              <w:spacing w:line="300" w:lineRule="exact"/>
              <w:ind w:leftChars="100" w:left="210" w:firstLineChars="100" w:firstLine="210"/>
              <w:jc w:val="left"/>
              <w:rPr>
                <w:rFonts w:ascii="メイリオ" w:eastAsia="メイリオ" w:hAnsi="メイリオ" w:cs="メイリオ"/>
                <w:color w:val="000000" w:themeColor="text1"/>
                <w:szCs w:val="21"/>
              </w:rPr>
            </w:pPr>
            <w:r w:rsidRPr="004A552F">
              <w:rPr>
                <w:rFonts w:ascii="メイリオ" w:eastAsia="メイリオ" w:hAnsi="メイリオ" w:cs="メイリオ" w:hint="eastAsia"/>
                <w:color w:val="000000" w:themeColor="text1"/>
                <w:szCs w:val="21"/>
              </w:rPr>
              <w:t>体温検知顔認証には、アクセス制御出社管理機能があり、業務背景アクセス制御ソフトウェアで、出入口を通過する従業員の出勤と体温管理を制御でき、出勤日はソフトウェアまたはUSBから直接エクスポートできる。管理システムは、クラウドプラットフォーム管理、モバイル端末管理、及びPC端末管理で構成され、ソフトウェア管理システムは無料。</w:t>
            </w:r>
          </w:p>
          <w:p w:rsidR="00C15694" w:rsidRPr="00894725" w:rsidRDefault="00C15694" w:rsidP="00C15694">
            <w:pPr>
              <w:spacing w:line="120" w:lineRule="exact"/>
              <w:ind w:leftChars="100" w:left="210"/>
              <w:jc w:val="left"/>
              <w:rPr>
                <w:rFonts w:ascii="メイリオ" w:eastAsia="メイリオ" w:hAnsi="メイリオ" w:cs="メイリオ"/>
                <w:color w:val="000000" w:themeColor="text1"/>
                <w:szCs w:val="21"/>
              </w:rPr>
            </w:pPr>
          </w:p>
          <w:p w:rsidR="000362E2" w:rsidRDefault="006A513A" w:rsidP="006A513A">
            <w:pPr>
              <w:spacing w:line="300" w:lineRule="exact"/>
              <w:jc w:val="left"/>
              <w:rPr>
                <w:rFonts w:ascii="メイリオ" w:eastAsia="メイリオ" w:hAnsi="メイリオ" w:cs="メイリオ"/>
                <w:color w:val="000000" w:themeColor="text1"/>
                <w:sz w:val="22"/>
              </w:rPr>
            </w:pPr>
            <w:r w:rsidRPr="004A552F">
              <w:rPr>
                <w:rFonts w:ascii="メイリオ" w:eastAsia="メイリオ" w:hAnsi="メイリオ" w:cs="メイリオ" w:hint="eastAsia"/>
                <w:b/>
                <w:color w:val="000000" w:themeColor="text1"/>
                <w:sz w:val="24"/>
                <w:szCs w:val="24"/>
              </w:rPr>
              <w:t>◆商談の目的：</w:t>
            </w:r>
          </w:p>
          <w:p w:rsidR="000362E2" w:rsidRDefault="00530FB9" w:rsidP="000362E2">
            <w:pPr>
              <w:spacing w:line="300" w:lineRule="exact"/>
              <w:ind w:firstLineChars="100" w:firstLine="210"/>
              <w:jc w:val="left"/>
              <w:rPr>
                <w:rFonts w:ascii="メイリオ" w:eastAsia="メイリオ" w:hAnsi="メイリオ" w:cs="メイリオ"/>
                <w:color w:val="000000" w:themeColor="text1"/>
                <w:szCs w:val="21"/>
              </w:rPr>
            </w:pPr>
            <w:r>
              <w:rPr>
                <w:noProof/>
              </w:rPr>
              <w:drawing>
                <wp:anchor distT="0" distB="0" distL="114300" distR="114300" simplePos="0" relativeHeight="252035072" behindDoc="0" locked="0" layoutInCell="1" allowOverlap="1">
                  <wp:simplePos x="0" y="0"/>
                  <wp:positionH relativeFrom="column">
                    <wp:posOffset>6028055</wp:posOffset>
                  </wp:positionH>
                  <wp:positionV relativeFrom="paragraph">
                    <wp:posOffset>168768</wp:posOffset>
                  </wp:positionV>
                  <wp:extent cx="647700" cy="647700"/>
                  <wp:effectExtent l="0" t="0" r="0" b="0"/>
                  <wp:wrapSquare wrapText="bothSides"/>
                  <wp:docPr id="9" name="図 9" descr="\\DONA6\busho\国際部\国際担当\2229_グローバルイノベーションフォーラム\2020年度\19. 広報\3.案内状\QRコード\Turboo_qr.png"/>
                  <wp:cNvGraphicFramePr/>
                  <a:graphic xmlns:a="http://schemas.openxmlformats.org/drawingml/2006/main">
                    <a:graphicData uri="http://schemas.openxmlformats.org/drawingml/2006/picture">
                      <pic:pic xmlns:pic="http://schemas.openxmlformats.org/drawingml/2006/picture">
                        <pic:nvPicPr>
                          <pic:cNvPr id="9" name="図 9" descr="\\DONA6\busho\国際部\国際担当\2229_グローバルイノベーションフォーラム\2020年度\19. 広報\3.案内状\QRコード\Turboo_qr.png"/>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r w:rsidR="000362E2" w:rsidRPr="000362E2">
              <w:rPr>
                <w:rFonts w:ascii="メイリオ" w:eastAsia="メイリオ" w:hAnsi="メイリオ" w:cs="メイリオ" w:hint="eastAsia"/>
                <w:color w:val="000000" w:themeColor="text1"/>
                <w:szCs w:val="21"/>
              </w:rPr>
              <w:t>同社製品</w:t>
            </w:r>
            <w:r w:rsidR="00C50BB9">
              <w:rPr>
                <w:rFonts w:ascii="メイリオ" w:eastAsia="メイリオ" w:hAnsi="メイリオ" w:cs="メイリオ" w:hint="eastAsia"/>
                <w:color w:val="000000" w:themeColor="text1"/>
                <w:szCs w:val="21"/>
              </w:rPr>
              <w:t>の</w:t>
            </w:r>
            <w:r w:rsidR="006A513A" w:rsidRPr="004A552F">
              <w:rPr>
                <w:rFonts w:ascii="メイリオ" w:eastAsia="メイリオ" w:hAnsi="メイリオ" w:cs="メイリオ" w:hint="eastAsia"/>
                <w:color w:val="000000" w:themeColor="text1"/>
                <w:szCs w:val="21"/>
              </w:rPr>
              <w:t>導入を希望する企業と面談希望</w:t>
            </w:r>
            <w:r w:rsidR="000362E2">
              <w:rPr>
                <w:rFonts w:ascii="メイリオ" w:eastAsia="メイリオ" w:hAnsi="メイリオ" w:cs="メイリオ" w:hint="eastAsia"/>
                <w:color w:val="000000" w:themeColor="text1"/>
                <w:szCs w:val="21"/>
              </w:rPr>
              <w:t>。</w:t>
            </w:r>
          </w:p>
          <w:p w:rsidR="006A513A" w:rsidRPr="000362E2" w:rsidRDefault="006A513A" w:rsidP="000362E2">
            <w:pPr>
              <w:spacing w:line="300" w:lineRule="exact"/>
              <w:ind w:firstLineChars="100" w:firstLine="210"/>
              <w:jc w:val="left"/>
              <w:rPr>
                <w:rFonts w:ascii="メイリオ" w:eastAsia="メイリオ" w:hAnsi="メイリオ" w:cs="メイリオ"/>
                <w:color w:val="000000" w:themeColor="text1"/>
                <w:szCs w:val="21"/>
              </w:rPr>
            </w:pPr>
            <w:r w:rsidRPr="004A552F">
              <w:rPr>
                <w:rFonts w:ascii="メイリオ" w:eastAsia="メイリオ" w:hAnsi="メイリオ" w:cs="メイリオ" w:hint="eastAsia"/>
                <w:color w:val="000000" w:themeColor="text1"/>
                <w:szCs w:val="21"/>
              </w:rPr>
              <w:t>自治体、病院、公園、大学やその他の人が集まるところと面談希望</w:t>
            </w:r>
          </w:p>
          <w:p w:rsidR="00C15694" w:rsidRPr="00894725" w:rsidRDefault="00C15694" w:rsidP="00C15694">
            <w:pPr>
              <w:spacing w:line="120" w:lineRule="exact"/>
              <w:ind w:leftChars="100" w:left="210"/>
              <w:jc w:val="left"/>
              <w:rPr>
                <w:rFonts w:ascii="メイリオ" w:eastAsia="メイリオ" w:hAnsi="メイリオ" w:cs="メイリオ"/>
                <w:color w:val="000000" w:themeColor="text1"/>
                <w:szCs w:val="21"/>
              </w:rPr>
            </w:pPr>
          </w:p>
          <w:p w:rsidR="00D735D0" w:rsidRPr="00E839BD" w:rsidRDefault="006A513A" w:rsidP="00E839BD">
            <w:pPr>
              <w:spacing w:line="300" w:lineRule="exact"/>
              <w:ind w:left="240" w:hangingChars="100" w:hanging="240"/>
              <w:jc w:val="left"/>
              <w:rPr>
                <w:szCs w:val="21"/>
              </w:rPr>
            </w:pPr>
            <w:r w:rsidRPr="004A552F">
              <w:rPr>
                <w:rFonts w:ascii="メイリオ" w:eastAsia="メイリオ" w:hAnsi="メイリオ" w:cs="メイリオ" w:hint="eastAsia"/>
                <w:b/>
                <w:color w:val="000000" w:themeColor="text1"/>
                <w:sz w:val="24"/>
                <w:szCs w:val="24"/>
              </w:rPr>
              <w:t>◆</w:t>
            </w:r>
            <w:r w:rsidRPr="004A552F">
              <w:rPr>
                <w:rFonts w:ascii="メイリオ" w:eastAsia="メイリオ" w:hAnsi="メイリオ" w:cs="メイリオ"/>
                <w:b/>
                <w:color w:val="000000" w:themeColor="text1"/>
                <w:sz w:val="24"/>
                <w:szCs w:val="24"/>
              </w:rPr>
              <w:t>URL：</w:t>
            </w:r>
            <w:r w:rsidRPr="004A552F">
              <w:rPr>
                <w:rFonts w:ascii="メイリオ" w:eastAsia="メイリオ" w:hAnsi="メイリオ" w:cs="メイリオ"/>
                <w:color w:val="000000" w:themeColor="text1"/>
                <w:szCs w:val="21"/>
              </w:rPr>
              <w:t>https://turboogate.en.ecplaza.net/</w:t>
            </w:r>
          </w:p>
        </w:tc>
      </w:tr>
      <w:tr w:rsidR="00D735D0" w:rsidRPr="00105263" w:rsidTr="00666566">
        <w:trPr>
          <w:trHeight w:val="665"/>
        </w:trPr>
        <w:tc>
          <w:tcPr>
            <w:tcW w:w="10762" w:type="dxa"/>
            <w:shd w:val="clear" w:color="auto" w:fill="002060"/>
            <w:vAlign w:val="center"/>
          </w:tcPr>
          <w:p w:rsidR="00D735D0" w:rsidRPr="00166ED9" w:rsidRDefault="00166ED9" w:rsidP="00D82031">
            <w:pPr>
              <w:spacing w:line="360" w:lineRule="exact"/>
              <w:rPr>
                <w:rFonts w:ascii="Meiryo UI" w:eastAsia="Meiryo UI" w:hAnsi="Meiryo UI"/>
                <w:color w:val="FFFFFF" w:themeColor="background1"/>
                <w:sz w:val="32"/>
                <w:szCs w:val="32"/>
              </w:rPr>
            </w:pPr>
            <w:r w:rsidRPr="00166ED9">
              <w:rPr>
                <w:rFonts w:ascii="Meiryo UI" w:eastAsia="Meiryo UI" w:hAnsi="Meiryo UI" w:cs="メイリオ" w:hint="eastAsia"/>
                <w:b/>
                <w:color w:val="FFFFFF" w:themeColor="background1"/>
                <w:sz w:val="32"/>
                <w:szCs w:val="32"/>
              </w:rPr>
              <w:lastRenderedPageBreak/>
              <w:t>中国</w:t>
            </w:r>
            <w:r>
              <w:rPr>
                <w:rFonts w:ascii="Meiryo UI" w:eastAsia="Meiryo UI" w:hAnsi="Meiryo UI" w:cs="メイリオ" w:hint="eastAsia"/>
                <w:b/>
                <w:color w:val="FFFFFF" w:themeColor="background1"/>
                <w:sz w:val="32"/>
                <w:szCs w:val="32"/>
              </w:rPr>
              <w:t xml:space="preserve">　　　　　　　　　　　</w:t>
            </w:r>
            <w:r w:rsidRPr="00166ED9">
              <w:rPr>
                <w:rFonts w:ascii="Meiryo UI" w:eastAsia="Meiryo UI" w:hAnsi="Meiryo UI" w:cs="メイリオ"/>
                <w:b/>
                <w:color w:val="FFFFFF" w:themeColor="background1"/>
                <w:sz w:val="32"/>
                <w:szCs w:val="32"/>
              </w:rPr>
              <w:t>UBTECH ROBOTICS CORP LTD.</w:t>
            </w:r>
          </w:p>
        </w:tc>
      </w:tr>
      <w:tr w:rsidR="00D735D0" w:rsidRPr="00C908DD" w:rsidTr="00864522">
        <w:trPr>
          <w:trHeight w:val="5433"/>
        </w:trPr>
        <w:tc>
          <w:tcPr>
            <w:tcW w:w="10762" w:type="dxa"/>
            <w:shd w:val="clear" w:color="auto" w:fill="FFFFFF" w:themeFill="background1"/>
          </w:tcPr>
          <w:p w:rsidR="00D82031" w:rsidRDefault="00D82031" w:rsidP="00166ED9">
            <w:pPr>
              <w:spacing w:line="300" w:lineRule="exact"/>
              <w:jc w:val="center"/>
              <w:rPr>
                <w:rFonts w:ascii="メイリオ" w:eastAsia="メイリオ" w:hAnsi="メイリオ" w:cs="メイリオ"/>
                <w:b/>
                <w:color w:val="FF9900"/>
                <w:spacing w:val="-2"/>
                <w:sz w:val="24"/>
              </w:rPr>
            </w:pPr>
          </w:p>
          <w:p w:rsidR="00166ED9" w:rsidRPr="00173A40" w:rsidRDefault="00166ED9" w:rsidP="00166ED9">
            <w:pPr>
              <w:spacing w:line="300" w:lineRule="exact"/>
              <w:jc w:val="center"/>
              <w:rPr>
                <w:rFonts w:ascii="メイリオ" w:eastAsia="メイリオ" w:hAnsi="メイリオ" w:cs="メイリオ"/>
                <w:b/>
                <w:color w:val="FF9900"/>
                <w:spacing w:val="-2"/>
                <w:sz w:val="24"/>
              </w:rPr>
            </w:pPr>
            <w:r w:rsidRPr="00173A40">
              <w:rPr>
                <w:rFonts w:ascii="メイリオ" w:eastAsia="メイリオ" w:hAnsi="メイリオ" w:cs="メイリオ" w:hint="eastAsia"/>
                <w:b/>
                <w:color w:val="FF9900"/>
                <w:spacing w:val="-2"/>
                <w:sz w:val="24"/>
              </w:rPr>
              <w:t>AIヒューマノイド</w:t>
            </w:r>
            <w:r w:rsidR="00666566">
              <w:rPr>
                <w:rFonts w:ascii="メイリオ" w:eastAsia="メイリオ" w:hAnsi="メイリオ" w:cs="メイリオ" w:hint="eastAsia"/>
                <w:b/>
                <w:color w:val="FF9900"/>
                <w:spacing w:val="-2"/>
                <w:sz w:val="24"/>
              </w:rPr>
              <w:t>・</w:t>
            </w:r>
            <w:r w:rsidRPr="00173A40">
              <w:rPr>
                <w:rFonts w:ascii="メイリオ" w:eastAsia="メイリオ" w:hAnsi="メイリオ" w:cs="メイリオ" w:hint="eastAsia"/>
                <w:b/>
                <w:color w:val="FF9900"/>
                <w:spacing w:val="-2"/>
                <w:sz w:val="24"/>
              </w:rPr>
              <w:t>ロボッ</w:t>
            </w:r>
            <w:r w:rsidR="00666566">
              <w:rPr>
                <w:rFonts w:ascii="メイリオ" w:eastAsia="メイリオ" w:hAnsi="メイリオ" w:cs="メイリオ" w:hint="eastAsia"/>
                <w:b/>
                <w:color w:val="FF9900"/>
                <w:spacing w:val="-2"/>
                <w:sz w:val="24"/>
              </w:rPr>
              <w:t>ト</w:t>
            </w:r>
          </w:p>
          <w:p w:rsidR="00166ED9" w:rsidRPr="002626BA" w:rsidRDefault="00166ED9" w:rsidP="00166ED9">
            <w:pPr>
              <w:spacing w:line="240" w:lineRule="exact"/>
              <w:jc w:val="center"/>
              <w:rPr>
                <w:rFonts w:ascii="メイリオ" w:eastAsia="メイリオ" w:hAnsi="メイリオ" w:cs="メイリオ"/>
                <w:b/>
                <w:color w:val="FF9900"/>
                <w:spacing w:val="-6"/>
                <w:sz w:val="24"/>
              </w:rPr>
            </w:pPr>
          </w:p>
          <w:p w:rsidR="00166ED9" w:rsidRPr="009A5AAB" w:rsidRDefault="00EE466B" w:rsidP="00166ED9">
            <w:pPr>
              <w:spacing w:line="300" w:lineRule="exact"/>
              <w:jc w:val="left"/>
              <w:rPr>
                <w:rFonts w:ascii="メイリオ" w:eastAsia="メイリオ" w:hAnsi="メイリオ" w:cs="Arial"/>
                <w:b/>
                <w:sz w:val="24"/>
                <w:szCs w:val="24"/>
              </w:rPr>
            </w:pPr>
            <w:r w:rsidRPr="00166ED9">
              <w:rPr>
                <w:noProof/>
              </w:rPr>
              <w:drawing>
                <wp:anchor distT="0" distB="0" distL="114300" distR="114300" simplePos="0" relativeHeight="252036096" behindDoc="0" locked="0" layoutInCell="1" allowOverlap="1">
                  <wp:simplePos x="0" y="0"/>
                  <wp:positionH relativeFrom="column">
                    <wp:posOffset>5013325</wp:posOffset>
                  </wp:positionH>
                  <wp:positionV relativeFrom="paragraph">
                    <wp:posOffset>40640</wp:posOffset>
                  </wp:positionV>
                  <wp:extent cx="1730375" cy="1633855"/>
                  <wp:effectExtent l="0" t="0" r="0" b="0"/>
                  <wp:wrapSquare wrapText="bothSides"/>
                  <wp:docPr id="288" name="図 288" descr="\\dona6\busho\国際部\国際担当\2229_グローバルイノベーションフォーラム\2020年度\9.出展者情報\企業申込情報\中国\UBテック\商品画像\★Cruzr (anti-pandemic 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na6\busho\国際部\国際担当\2229_グローバルイノベーションフォーラム\2020年度\9.出展者情報\企業申込情報\中国\UBテック\商品画像\★Cruzr (anti-pandemic version).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3037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ED9" w:rsidRPr="009A5AAB">
              <w:rPr>
                <w:rFonts w:ascii="メイリオ" w:eastAsia="メイリオ" w:hAnsi="メイリオ" w:cs="Arial" w:hint="eastAsia"/>
                <w:b/>
                <w:sz w:val="24"/>
                <w:szCs w:val="24"/>
              </w:rPr>
              <w:t>◆主要</w:t>
            </w:r>
            <w:r w:rsidR="00166ED9" w:rsidRPr="009A5AAB">
              <w:rPr>
                <w:rFonts w:ascii="メイリオ" w:eastAsia="メイリオ" w:hAnsi="メイリオ" w:cs="Arial"/>
                <w:b/>
                <w:sz w:val="24"/>
                <w:szCs w:val="24"/>
              </w:rPr>
              <w:t>商品：</w:t>
            </w:r>
          </w:p>
          <w:p w:rsidR="00166ED9" w:rsidRPr="00D82031" w:rsidRDefault="00166ED9" w:rsidP="00166ED9">
            <w:pPr>
              <w:spacing w:line="300" w:lineRule="exact"/>
              <w:ind w:leftChars="100" w:left="210"/>
              <w:jc w:val="left"/>
              <w:rPr>
                <w:rFonts w:ascii="メイリオ" w:eastAsia="メイリオ" w:hAnsi="メイリオ" w:cs="Arial"/>
                <w:spacing w:val="-1"/>
                <w:szCs w:val="21"/>
              </w:rPr>
            </w:pPr>
            <w:r w:rsidRPr="00E16677">
              <w:rPr>
                <w:rFonts w:ascii="メイリオ" w:eastAsia="メイリオ" w:hAnsi="メイリオ" w:cs="Arial" w:hint="eastAsia"/>
                <w:spacing w:val="-1"/>
                <w:szCs w:val="21"/>
              </w:rPr>
              <w:t>消費者向けヒューマノイドロボット、エンタープライズサービスロボット、</w:t>
            </w:r>
          </w:p>
          <w:p w:rsidR="00166ED9" w:rsidRPr="00E16677" w:rsidRDefault="00EE466B" w:rsidP="00166ED9">
            <w:pPr>
              <w:spacing w:line="300" w:lineRule="exact"/>
              <w:ind w:leftChars="100" w:left="210"/>
              <w:jc w:val="left"/>
              <w:rPr>
                <w:rFonts w:ascii="メイリオ" w:eastAsia="メイリオ" w:hAnsi="メイリオ" w:cs="メイリオ"/>
                <w:color w:val="000000" w:themeColor="text1"/>
                <w:sz w:val="22"/>
              </w:rPr>
            </w:pPr>
            <w:r>
              <w:rPr>
                <w:rFonts w:ascii="メイリオ" w:eastAsia="メイリオ" w:hAnsi="メイリオ" w:cs="Arial"/>
                <w:szCs w:val="21"/>
              </w:rPr>
              <w:t>JIMU</w:t>
            </w:r>
            <w:r>
              <w:rPr>
                <w:rFonts w:ascii="メイリオ" w:eastAsia="メイリオ" w:hAnsi="メイリオ" w:cs="Arial" w:hint="eastAsia"/>
                <w:szCs w:val="21"/>
              </w:rPr>
              <w:t xml:space="preserve"> </w:t>
            </w:r>
            <w:r>
              <w:rPr>
                <w:rFonts w:ascii="メイリオ" w:eastAsia="メイリオ" w:hAnsi="メイリオ" w:cs="Arial"/>
                <w:szCs w:val="21"/>
              </w:rPr>
              <w:t>Robot</w:t>
            </w:r>
            <w:r>
              <w:rPr>
                <w:rFonts w:ascii="メイリオ" w:eastAsia="メイリオ" w:hAnsi="メイリオ" w:cs="Arial" w:hint="eastAsia"/>
                <w:szCs w:val="21"/>
              </w:rPr>
              <w:t>を使って</w:t>
            </w:r>
            <w:r w:rsidR="00166ED9">
              <w:rPr>
                <w:rFonts w:ascii="メイリオ" w:eastAsia="メイリオ" w:hAnsi="メイリオ" w:cs="Arial" w:hint="eastAsia"/>
                <w:szCs w:val="21"/>
              </w:rPr>
              <w:t>子供</w:t>
            </w:r>
            <w:r>
              <w:rPr>
                <w:rFonts w:ascii="メイリオ" w:eastAsia="メイリオ" w:hAnsi="メイリオ" w:cs="Arial" w:hint="eastAsia"/>
                <w:szCs w:val="21"/>
              </w:rPr>
              <w:t>が家庭で</w:t>
            </w:r>
            <w:r>
              <w:rPr>
                <w:rFonts w:ascii="メイリオ" w:eastAsia="メイリオ" w:hAnsi="メイリオ" w:cs="Arial"/>
                <w:szCs w:val="21"/>
              </w:rPr>
              <w:t>STEM</w:t>
            </w:r>
            <w:r>
              <w:rPr>
                <w:rFonts w:ascii="メイリオ" w:eastAsia="メイリオ" w:hAnsi="メイリオ" w:cs="Arial" w:hint="eastAsia"/>
                <w:szCs w:val="21"/>
              </w:rPr>
              <w:t>スキルを学べる</w:t>
            </w:r>
            <w:r w:rsidR="00166ED9">
              <w:rPr>
                <w:rFonts w:ascii="メイリオ" w:eastAsia="メイリオ" w:hAnsi="メイリオ" w:cs="Arial" w:hint="eastAsia"/>
                <w:szCs w:val="21"/>
              </w:rPr>
              <w:t>学習用ロボット</w:t>
            </w:r>
            <w:r w:rsidR="00166ED9" w:rsidRPr="00E16677">
              <w:rPr>
                <w:rFonts w:ascii="メイリオ" w:eastAsia="メイリオ" w:hAnsi="メイリオ" w:cs="Arial" w:hint="eastAsia"/>
                <w:spacing w:val="-2"/>
                <w:szCs w:val="21"/>
              </w:rPr>
              <w:t>を</w:t>
            </w:r>
            <w:r w:rsidR="00166ED9">
              <w:rPr>
                <w:rFonts w:ascii="メイリオ" w:eastAsia="メイリオ" w:hAnsi="メイリオ" w:cs="Arial" w:hint="eastAsia"/>
                <w:spacing w:val="-2"/>
                <w:szCs w:val="21"/>
              </w:rPr>
              <w:t>開発。</w:t>
            </w:r>
            <w:r>
              <w:rPr>
                <w:rFonts w:ascii="メイリオ" w:eastAsia="メイリオ" w:hAnsi="メイリオ" w:cs="Arial" w:hint="eastAsia"/>
                <w:spacing w:val="-2"/>
                <w:szCs w:val="21"/>
              </w:rPr>
              <w:t>そのほか、</w:t>
            </w:r>
            <w:r>
              <w:rPr>
                <w:rFonts w:ascii="メイリオ" w:eastAsia="メイリオ" w:hAnsi="メイリオ" w:cs="Arial"/>
                <w:spacing w:val="-2"/>
                <w:szCs w:val="21"/>
              </w:rPr>
              <w:t>UBTECH Education</w:t>
            </w:r>
            <w:r>
              <w:rPr>
                <w:rFonts w:ascii="メイリオ" w:eastAsia="メイリオ" w:hAnsi="メイリオ" w:cs="Arial" w:hint="eastAsia"/>
                <w:spacing w:val="-2"/>
                <w:szCs w:val="21"/>
              </w:rPr>
              <w:t>を利用した教室での学習など、あらゆる場面をカバーする世界基準のロボットを開発。</w:t>
            </w:r>
          </w:p>
          <w:p w:rsidR="00C15694" w:rsidRPr="00EE466B" w:rsidRDefault="00C15694" w:rsidP="00C15694">
            <w:pPr>
              <w:spacing w:line="120" w:lineRule="exact"/>
              <w:ind w:leftChars="100" w:left="210"/>
              <w:jc w:val="left"/>
              <w:rPr>
                <w:rFonts w:ascii="メイリオ" w:eastAsia="メイリオ" w:hAnsi="メイリオ" w:cs="メイリオ"/>
                <w:color w:val="000000" w:themeColor="text1"/>
                <w:szCs w:val="21"/>
              </w:rPr>
            </w:pPr>
          </w:p>
          <w:p w:rsidR="00166ED9" w:rsidRPr="009A5AAB" w:rsidRDefault="00166ED9" w:rsidP="00166ED9">
            <w:pPr>
              <w:spacing w:line="300" w:lineRule="exact"/>
              <w:jc w:val="left"/>
              <w:rPr>
                <w:rFonts w:ascii="メイリオ" w:eastAsia="メイリオ" w:hAnsi="メイリオ" w:cs="メイリオ"/>
                <w:color w:val="000000" w:themeColor="text1"/>
                <w:sz w:val="24"/>
                <w:szCs w:val="24"/>
              </w:rPr>
            </w:pPr>
            <w:r w:rsidRPr="009A5AAB">
              <w:rPr>
                <w:rFonts w:ascii="メイリオ" w:eastAsia="メイリオ" w:hAnsi="メイリオ" w:cs="メイリオ" w:hint="eastAsia"/>
                <w:b/>
                <w:color w:val="000000" w:themeColor="text1"/>
                <w:sz w:val="24"/>
                <w:szCs w:val="24"/>
              </w:rPr>
              <w:t>◆同技術</w:t>
            </w:r>
            <w:r w:rsidRPr="009A5AAB">
              <w:rPr>
                <w:rFonts w:ascii="メイリオ" w:eastAsia="メイリオ" w:hAnsi="メイリオ" w:cs="メイリオ"/>
                <w:b/>
                <w:color w:val="000000" w:themeColor="text1"/>
                <w:sz w:val="24"/>
                <w:szCs w:val="24"/>
              </w:rPr>
              <w:t>のメリット</w:t>
            </w:r>
            <w:r w:rsidRPr="009A5AAB">
              <w:rPr>
                <w:rFonts w:ascii="メイリオ" w:eastAsia="メイリオ" w:hAnsi="メイリオ" w:cs="メイリオ" w:hint="eastAsia"/>
                <w:b/>
                <w:color w:val="000000" w:themeColor="text1"/>
                <w:sz w:val="24"/>
                <w:szCs w:val="24"/>
              </w:rPr>
              <w:t>：</w:t>
            </w:r>
          </w:p>
          <w:p w:rsidR="0047133B" w:rsidRDefault="00166ED9" w:rsidP="00D82031">
            <w:pPr>
              <w:spacing w:line="300" w:lineRule="exact"/>
              <w:ind w:firstLineChars="100" w:firstLine="210"/>
              <w:jc w:val="left"/>
              <w:rPr>
                <w:rFonts w:ascii="メイリオ" w:eastAsia="メイリオ" w:hAnsi="メイリオ" w:cs="メイリオ"/>
                <w:color w:val="000000" w:themeColor="text1"/>
                <w:szCs w:val="21"/>
              </w:rPr>
            </w:pPr>
            <w:r w:rsidRPr="009A5AAB">
              <w:rPr>
                <w:rFonts w:ascii="メイリオ" w:eastAsia="メイリオ" w:hAnsi="メイリオ" w:cs="メイリオ" w:hint="eastAsia"/>
                <w:color w:val="000000" w:themeColor="text1"/>
                <w:szCs w:val="21"/>
              </w:rPr>
              <w:t>非接触で検温と消毒液の噴霧ができるヒューマノイドロボット</w:t>
            </w:r>
            <w:r w:rsidR="0047133B">
              <w:rPr>
                <w:rFonts w:ascii="メイリオ" w:eastAsia="メイリオ" w:hAnsi="メイリオ" w:cs="メイリオ" w:hint="eastAsia"/>
                <w:color w:val="000000" w:themeColor="text1"/>
                <w:szCs w:val="21"/>
              </w:rPr>
              <w:t>も開発</w:t>
            </w:r>
            <w:r w:rsidRPr="009A5AAB">
              <w:rPr>
                <w:rFonts w:ascii="メイリオ" w:eastAsia="メイリオ" w:hAnsi="メイリオ" w:cs="メイリオ" w:hint="eastAsia"/>
                <w:color w:val="000000" w:themeColor="text1"/>
                <w:szCs w:val="21"/>
              </w:rPr>
              <w:t>。ロボッ</w:t>
            </w:r>
          </w:p>
          <w:p w:rsidR="0047133B" w:rsidRDefault="00166ED9" w:rsidP="0047133B">
            <w:pPr>
              <w:spacing w:line="300" w:lineRule="exact"/>
              <w:ind w:firstLineChars="100" w:firstLine="210"/>
              <w:jc w:val="left"/>
              <w:rPr>
                <w:rFonts w:ascii="メイリオ" w:eastAsia="メイリオ" w:hAnsi="メイリオ" w:cs="メイリオ"/>
                <w:color w:val="000000" w:themeColor="text1"/>
                <w:szCs w:val="21"/>
              </w:rPr>
            </w:pPr>
            <w:r w:rsidRPr="009A5AAB">
              <w:rPr>
                <w:rFonts w:ascii="メイリオ" w:eastAsia="メイリオ" w:hAnsi="メイリオ" w:cs="メイリオ" w:hint="eastAsia"/>
                <w:color w:val="000000" w:themeColor="text1"/>
                <w:szCs w:val="21"/>
              </w:rPr>
              <w:t>トに接続したクラウドのAIにより、複数言語による会話で受付業務を実施</w:t>
            </w:r>
            <w:r w:rsidR="0047133B">
              <w:rPr>
                <w:rFonts w:ascii="メイリオ" w:eastAsia="メイリオ" w:hAnsi="メイリオ" w:cs="メイリオ" w:hint="eastAsia"/>
                <w:color w:val="000000" w:themeColor="text1"/>
                <w:szCs w:val="21"/>
              </w:rPr>
              <w:t>する</w:t>
            </w:r>
          </w:p>
          <w:p w:rsidR="00166ED9" w:rsidRPr="009A5AAB" w:rsidRDefault="0047133B" w:rsidP="0047133B">
            <w:pPr>
              <w:spacing w:line="300" w:lineRule="exact"/>
              <w:ind w:firstLineChars="100" w:firstLine="210"/>
              <w:jc w:val="lef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ことも</w:t>
            </w:r>
            <w:r w:rsidR="00166ED9" w:rsidRPr="009A5AAB">
              <w:rPr>
                <w:rFonts w:ascii="メイリオ" w:eastAsia="メイリオ" w:hAnsi="メイリオ" w:cs="メイリオ" w:hint="eastAsia"/>
                <w:color w:val="000000" w:themeColor="text1"/>
                <w:szCs w:val="21"/>
              </w:rPr>
              <w:t>でき</w:t>
            </w:r>
            <w:r w:rsidR="00EE466B">
              <w:rPr>
                <w:rFonts w:ascii="メイリオ" w:eastAsia="メイリオ" w:hAnsi="メイリオ" w:cs="メイリオ" w:hint="eastAsia"/>
                <w:color w:val="000000" w:themeColor="text1"/>
                <w:szCs w:val="21"/>
              </w:rPr>
              <w:t>る。</w:t>
            </w:r>
          </w:p>
          <w:p w:rsidR="00C15694" w:rsidRPr="00894725" w:rsidRDefault="00C15694" w:rsidP="00C15694">
            <w:pPr>
              <w:spacing w:line="120" w:lineRule="exact"/>
              <w:ind w:leftChars="100" w:left="210"/>
              <w:jc w:val="left"/>
              <w:rPr>
                <w:rFonts w:ascii="メイリオ" w:eastAsia="メイリオ" w:hAnsi="メイリオ" w:cs="メイリオ"/>
                <w:color w:val="000000" w:themeColor="text1"/>
                <w:szCs w:val="21"/>
              </w:rPr>
            </w:pPr>
          </w:p>
          <w:p w:rsidR="00166ED9" w:rsidRPr="009A5AAB" w:rsidRDefault="00166ED9" w:rsidP="00166ED9">
            <w:pPr>
              <w:spacing w:line="300" w:lineRule="exact"/>
              <w:jc w:val="left"/>
              <w:rPr>
                <w:rFonts w:ascii="メイリオ" w:eastAsia="メイリオ" w:hAnsi="メイリオ" w:cs="メイリオ"/>
                <w:b/>
                <w:color w:val="000000" w:themeColor="text1"/>
                <w:sz w:val="24"/>
                <w:szCs w:val="24"/>
              </w:rPr>
            </w:pPr>
            <w:r w:rsidRPr="009A5AAB">
              <w:rPr>
                <w:rFonts w:ascii="メイリオ" w:eastAsia="メイリオ" w:hAnsi="メイリオ" w:cs="メイリオ" w:hint="eastAsia"/>
                <w:b/>
                <w:color w:val="000000" w:themeColor="text1"/>
                <w:sz w:val="24"/>
                <w:szCs w:val="24"/>
              </w:rPr>
              <w:t>◆商談の目的：</w:t>
            </w:r>
          </w:p>
          <w:p w:rsidR="00EE466B" w:rsidRDefault="00166ED9" w:rsidP="00EE466B">
            <w:pPr>
              <w:spacing w:line="300" w:lineRule="exact"/>
              <w:ind w:firstLineChars="100" w:firstLine="210"/>
              <w:jc w:val="left"/>
              <w:rPr>
                <w:rFonts w:ascii="メイリオ" w:eastAsia="メイリオ" w:hAnsi="メイリオ" w:cs="メイリオ"/>
                <w:color w:val="000000" w:themeColor="text1"/>
                <w:szCs w:val="21"/>
              </w:rPr>
            </w:pPr>
            <w:r w:rsidRPr="009A5AAB">
              <w:rPr>
                <w:rFonts w:ascii="メイリオ" w:eastAsia="メイリオ" w:hAnsi="メイリオ" w:cs="メイリオ" w:hint="eastAsia"/>
                <w:color w:val="000000" w:themeColor="text1"/>
                <w:szCs w:val="21"/>
              </w:rPr>
              <w:t>医療、ヘルスケア、ホテル、教育、政府、小売店舗、ショッピングモール、および一般企業と</w:t>
            </w:r>
            <w:r w:rsidR="00D82031" w:rsidRPr="009A5AAB">
              <w:rPr>
                <w:rFonts w:ascii="メイリオ" w:eastAsia="メイリオ" w:hAnsi="メイリオ" w:cs="メイリオ" w:hint="eastAsia"/>
                <w:color w:val="000000" w:themeColor="text1"/>
                <w:szCs w:val="21"/>
              </w:rPr>
              <w:t>技術提携につい</w:t>
            </w:r>
          </w:p>
          <w:p w:rsidR="00166ED9" w:rsidRPr="009A5AAB" w:rsidRDefault="00270278" w:rsidP="00EE466B">
            <w:pPr>
              <w:spacing w:line="300" w:lineRule="exact"/>
              <w:ind w:firstLineChars="100" w:firstLine="210"/>
              <w:jc w:val="left"/>
              <w:rPr>
                <w:rFonts w:ascii="メイリオ" w:eastAsia="メイリオ" w:hAnsi="メイリオ" w:cs="メイリオ"/>
                <w:color w:val="000000" w:themeColor="text1"/>
                <w:szCs w:val="21"/>
              </w:rPr>
            </w:pPr>
            <w:r>
              <w:rPr>
                <w:noProof/>
              </w:rPr>
              <w:drawing>
                <wp:anchor distT="0" distB="0" distL="114300" distR="114300" simplePos="0" relativeHeight="252077056" behindDoc="0" locked="0" layoutInCell="1" allowOverlap="1">
                  <wp:simplePos x="0" y="0"/>
                  <wp:positionH relativeFrom="column">
                    <wp:posOffset>6085926</wp:posOffset>
                  </wp:positionH>
                  <wp:positionV relativeFrom="paragraph">
                    <wp:posOffset>157018</wp:posOffset>
                  </wp:positionV>
                  <wp:extent cx="576000" cy="576000"/>
                  <wp:effectExtent l="0" t="0" r="0" b="0"/>
                  <wp:wrapNone/>
                  <wp:docPr id="238" name="図 238" descr="https://qr.quel.jp/tmp/c15ec5073af5fb04ba5d02862cdaf25385fc89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img" descr="https://qr.quel.jp/tmp/c15ec5073af5fb04ba5d02862cdaf25385fc89cd.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anchor>
              </w:drawing>
            </w:r>
            <w:r w:rsidR="00D82031" w:rsidRPr="009A5AAB">
              <w:rPr>
                <w:rFonts w:ascii="メイリオ" w:eastAsia="メイリオ" w:hAnsi="メイリオ" w:cs="メイリオ" w:hint="eastAsia"/>
                <w:color w:val="000000" w:themeColor="text1"/>
                <w:szCs w:val="21"/>
              </w:rPr>
              <w:t>て</w:t>
            </w:r>
            <w:r w:rsidR="00166ED9" w:rsidRPr="009A5AAB">
              <w:rPr>
                <w:rFonts w:ascii="メイリオ" w:eastAsia="メイリオ" w:hAnsi="メイリオ" w:cs="メイリオ" w:hint="eastAsia"/>
                <w:color w:val="000000" w:themeColor="text1"/>
                <w:szCs w:val="21"/>
              </w:rPr>
              <w:t>面談希望</w:t>
            </w:r>
            <w:r w:rsidR="00D82031">
              <w:rPr>
                <w:rFonts w:ascii="メイリオ" w:eastAsia="メイリオ" w:hAnsi="メイリオ" w:cs="メイリオ" w:hint="eastAsia"/>
                <w:color w:val="000000" w:themeColor="text1"/>
                <w:szCs w:val="21"/>
              </w:rPr>
              <w:t>。</w:t>
            </w:r>
          </w:p>
          <w:p w:rsidR="00EE466B" w:rsidRPr="00EE466B" w:rsidRDefault="00EE466B" w:rsidP="00EE466B">
            <w:pPr>
              <w:spacing w:line="300" w:lineRule="exact"/>
              <w:ind w:left="210" w:hangingChars="100" w:hanging="210"/>
              <w:jc w:val="left"/>
              <w:rPr>
                <w:rFonts w:ascii="メイリオ" w:eastAsia="メイリオ" w:hAnsi="メイリオ" w:cs="メイリオ"/>
                <w:color w:val="000000" w:themeColor="text1"/>
                <w:szCs w:val="21"/>
              </w:rPr>
            </w:pPr>
          </w:p>
          <w:p w:rsidR="00166ED9" w:rsidRPr="001C438C" w:rsidRDefault="00166ED9" w:rsidP="00166ED9">
            <w:pPr>
              <w:spacing w:line="300" w:lineRule="exact"/>
              <w:ind w:left="240" w:hangingChars="100" w:hanging="240"/>
              <w:jc w:val="left"/>
              <w:rPr>
                <w:rFonts w:ascii="メイリオ" w:eastAsia="メイリオ" w:hAnsi="メイリオ" w:cs="メイリオ"/>
                <w:color w:val="000000" w:themeColor="text1"/>
                <w:szCs w:val="21"/>
              </w:rPr>
            </w:pPr>
            <w:r w:rsidRPr="009A5AAB">
              <w:rPr>
                <w:rFonts w:ascii="メイリオ" w:eastAsia="メイリオ" w:hAnsi="メイリオ" w:cs="メイリオ" w:hint="eastAsia"/>
                <w:b/>
                <w:color w:val="000000" w:themeColor="text1"/>
                <w:sz w:val="24"/>
                <w:szCs w:val="24"/>
              </w:rPr>
              <w:t>◆</w:t>
            </w:r>
            <w:r w:rsidRPr="009A5AAB">
              <w:rPr>
                <w:rFonts w:ascii="メイリオ" w:eastAsia="メイリオ" w:hAnsi="メイリオ" w:cs="メイリオ"/>
                <w:b/>
                <w:color w:val="000000" w:themeColor="text1"/>
                <w:sz w:val="24"/>
                <w:szCs w:val="24"/>
              </w:rPr>
              <w:t>URL：</w:t>
            </w:r>
            <w:r w:rsidRPr="009A5AAB">
              <w:rPr>
                <w:rFonts w:ascii="メイリオ" w:eastAsia="メイリオ" w:hAnsi="メイリオ"/>
                <w:sz w:val="24"/>
                <w:szCs w:val="24"/>
              </w:rPr>
              <w:t xml:space="preserve"> </w:t>
            </w:r>
            <w:r w:rsidRPr="00E16677">
              <w:rPr>
                <w:rFonts w:ascii="メイリオ" w:eastAsia="メイリオ" w:hAnsi="メイリオ"/>
              </w:rPr>
              <w:t>https://www.ubtrobot.com/pages/about-ubtech?ls=en</w:t>
            </w:r>
          </w:p>
          <w:p w:rsidR="00D735D0" w:rsidRPr="00166ED9" w:rsidRDefault="00D735D0" w:rsidP="00864522">
            <w:pPr>
              <w:spacing w:line="300" w:lineRule="exact"/>
              <w:jc w:val="center"/>
              <w:rPr>
                <w:rFonts w:ascii="メイリオ" w:eastAsia="メイリオ" w:hAnsi="メイリオ" w:cs="メイリオ"/>
                <w:b/>
                <w:color w:val="FF9900"/>
                <w:sz w:val="24"/>
              </w:rPr>
            </w:pPr>
          </w:p>
        </w:tc>
      </w:tr>
      <w:tr w:rsidR="00D756CF" w:rsidRPr="00105263" w:rsidTr="00CC7F3E">
        <w:trPr>
          <w:trHeight w:val="510"/>
        </w:trPr>
        <w:tc>
          <w:tcPr>
            <w:tcW w:w="10762" w:type="dxa"/>
            <w:shd w:val="clear" w:color="auto" w:fill="002060"/>
            <w:vAlign w:val="center"/>
          </w:tcPr>
          <w:p w:rsidR="00D756CF" w:rsidRPr="00E53A4F" w:rsidRDefault="00E53A4F" w:rsidP="00CC7F3E">
            <w:pPr>
              <w:spacing w:line="360" w:lineRule="exact"/>
              <w:rPr>
                <w:rFonts w:ascii="Meiryo UI" w:eastAsia="Meiryo UI" w:hAnsi="Meiryo UI"/>
                <w:color w:val="FFFFFF" w:themeColor="background1"/>
                <w:sz w:val="32"/>
                <w:szCs w:val="32"/>
              </w:rPr>
            </w:pPr>
            <w:r w:rsidRPr="00E53A4F">
              <w:rPr>
                <w:rFonts w:ascii="Meiryo UI" w:eastAsia="Meiryo UI" w:hAnsi="Meiryo UI" w:cs="メイリオ" w:hint="eastAsia"/>
                <w:b/>
                <w:color w:val="FFFFFF" w:themeColor="background1"/>
                <w:sz w:val="32"/>
                <w:szCs w:val="32"/>
              </w:rPr>
              <w:t>フランス</w:t>
            </w:r>
            <w:r>
              <w:rPr>
                <w:rFonts w:ascii="Meiryo UI" w:eastAsia="Meiryo UI" w:hAnsi="Meiryo UI" w:cs="メイリオ" w:hint="eastAsia"/>
                <w:b/>
                <w:color w:val="FFFFFF" w:themeColor="background1"/>
                <w:sz w:val="32"/>
                <w:szCs w:val="32"/>
              </w:rPr>
              <w:t xml:space="preserve">　　　　　　　　　　　　　　　　　　</w:t>
            </w:r>
            <w:r w:rsidRPr="00E53A4F">
              <w:rPr>
                <w:rFonts w:ascii="Meiryo UI" w:eastAsia="Meiryo UI" w:hAnsi="Meiryo UI" w:cs="メイリオ"/>
                <w:b/>
                <w:color w:val="FFFFFF" w:themeColor="background1"/>
                <w:sz w:val="32"/>
                <w:szCs w:val="32"/>
              </w:rPr>
              <w:t>POPMII</w:t>
            </w:r>
          </w:p>
        </w:tc>
      </w:tr>
      <w:tr w:rsidR="00D756CF" w:rsidRPr="00C908DD" w:rsidTr="00530FB9">
        <w:trPr>
          <w:trHeight w:val="6953"/>
        </w:trPr>
        <w:tc>
          <w:tcPr>
            <w:tcW w:w="10762" w:type="dxa"/>
            <w:shd w:val="clear" w:color="auto" w:fill="FFFFFF" w:themeFill="background1"/>
          </w:tcPr>
          <w:p w:rsidR="00E53A4F" w:rsidRDefault="00E53A4F" w:rsidP="00E53A4F">
            <w:pPr>
              <w:spacing w:line="260" w:lineRule="exact"/>
              <w:jc w:val="center"/>
              <w:rPr>
                <w:rFonts w:ascii="メイリオ" w:eastAsia="メイリオ" w:hAnsi="メイリオ" w:cs="メイリオ"/>
                <w:b/>
                <w:color w:val="FF9900"/>
                <w:spacing w:val="-6"/>
                <w:sz w:val="24"/>
              </w:rPr>
            </w:pPr>
          </w:p>
          <w:p w:rsidR="00E53A4F" w:rsidRPr="00B42EDE" w:rsidRDefault="00E53A4F" w:rsidP="00E53A4F">
            <w:pPr>
              <w:spacing w:line="260" w:lineRule="exact"/>
              <w:jc w:val="center"/>
              <w:rPr>
                <w:rFonts w:ascii="メイリオ" w:eastAsia="メイリオ" w:hAnsi="メイリオ" w:cs="メイリオ"/>
                <w:b/>
                <w:color w:val="FF9900"/>
                <w:spacing w:val="-6"/>
                <w:sz w:val="24"/>
              </w:rPr>
            </w:pPr>
            <w:r>
              <w:rPr>
                <w:rFonts w:ascii="メイリオ" w:eastAsia="メイリオ" w:hAnsi="メイリオ" w:cs="メイリオ"/>
                <w:b/>
                <w:color w:val="FF9900"/>
                <w:spacing w:val="-6"/>
                <w:sz w:val="24"/>
              </w:rPr>
              <w:t>AR</w:t>
            </w:r>
            <w:r>
              <w:rPr>
                <w:rFonts w:ascii="メイリオ" w:eastAsia="メイリオ" w:hAnsi="メイリオ" w:cs="メイリオ" w:hint="eastAsia"/>
                <w:b/>
                <w:color w:val="FF9900"/>
                <w:spacing w:val="-6"/>
                <w:sz w:val="24"/>
              </w:rPr>
              <w:t>ウェブソリューションによる</w:t>
            </w:r>
            <w:r>
              <w:rPr>
                <w:rFonts w:ascii="メイリオ" w:eastAsia="メイリオ" w:hAnsi="メイリオ" w:cs="メイリオ"/>
                <w:b/>
                <w:color w:val="FF9900"/>
                <w:spacing w:val="-6"/>
                <w:sz w:val="24"/>
              </w:rPr>
              <w:t>ライブメッセージ’</w:t>
            </w:r>
            <w:r>
              <w:rPr>
                <w:rFonts w:ascii="メイリオ" w:eastAsia="メイリオ" w:hAnsi="メイリオ" w:cs="メイリオ" w:hint="eastAsia"/>
                <w:b/>
                <w:color w:val="FF9900"/>
                <w:spacing w:val="-6"/>
                <w:sz w:val="24"/>
              </w:rPr>
              <w:t>POPMII</w:t>
            </w:r>
            <w:r>
              <w:rPr>
                <w:rFonts w:ascii="メイリオ" w:eastAsia="メイリオ" w:hAnsi="メイリオ" w:cs="メイリオ"/>
                <w:b/>
                <w:color w:val="FF9900"/>
                <w:spacing w:val="-6"/>
                <w:sz w:val="24"/>
              </w:rPr>
              <w:t>’</w:t>
            </w:r>
          </w:p>
          <w:p w:rsidR="00475829" w:rsidRDefault="00475829" w:rsidP="00E53A4F">
            <w:pPr>
              <w:spacing w:line="260" w:lineRule="exact"/>
              <w:ind w:left="240" w:hangingChars="100" w:hanging="240"/>
              <w:jc w:val="left"/>
              <w:rPr>
                <w:rFonts w:ascii="メイリオ" w:eastAsia="メイリオ" w:hAnsi="メイリオ" w:cs="メイリオ"/>
                <w:b/>
                <w:sz w:val="24"/>
              </w:rPr>
            </w:pPr>
          </w:p>
          <w:p w:rsidR="00E53A4F" w:rsidRDefault="00B24EEE" w:rsidP="00E53A4F">
            <w:pPr>
              <w:spacing w:line="260" w:lineRule="exact"/>
              <w:ind w:left="210" w:hangingChars="100" w:hanging="210"/>
              <w:jc w:val="left"/>
              <w:rPr>
                <w:rFonts w:ascii="メイリオ" w:eastAsia="メイリオ" w:hAnsi="メイリオ" w:cs="メイリオ"/>
                <w:b/>
                <w:sz w:val="24"/>
              </w:rPr>
            </w:pPr>
            <w:r>
              <w:rPr>
                <w:rFonts w:ascii="メイリオ" w:eastAsia="メイリオ" w:hAnsi="メイリオ" w:cs="メイリオ" w:hint="eastAsia"/>
                <w:noProof/>
                <w:szCs w:val="21"/>
              </w:rPr>
              <mc:AlternateContent>
                <mc:Choice Requires="wps">
                  <w:drawing>
                    <wp:anchor distT="0" distB="0" distL="114300" distR="114300" simplePos="0" relativeHeight="251981824" behindDoc="0" locked="0" layoutInCell="1" allowOverlap="1">
                      <wp:simplePos x="0" y="0"/>
                      <wp:positionH relativeFrom="column">
                        <wp:posOffset>4047733</wp:posOffset>
                      </wp:positionH>
                      <wp:positionV relativeFrom="paragraph">
                        <wp:posOffset>41004</wp:posOffset>
                      </wp:positionV>
                      <wp:extent cx="2608337" cy="1900719"/>
                      <wp:effectExtent l="0" t="0" r="1905" b="4445"/>
                      <wp:wrapNone/>
                      <wp:docPr id="291" name="正方形/長方形 291"/>
                      <wp:cNvGraphicFramePr/>
                      <a:graphic xmlns:a="http://schemas.openxmlformats.org/drawingml/2006/main">
                        <a:graphicData uri="http://schemas.microsoft.com/office/word/2010/wordprocessingShape">
                          <wps:wsp>
                            <wps:cNvSpPr/>
                            <wps:spPr>
                              <a:xfrm>
                                <a:off x="0" y="0"/>
                                <a:ext cx="2608337" cy="190071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A5C4B" w:rsidRDefault="008A5C4B" w:rsidP="00541FFE">
                                  <w:pPr>
                                    <w:jc w:val="center"/>
                                  </w:pPr>
                                  <w:r w:rsidRPr="00B24EEE">
                                    <w:rPr>
                                      <w:noProof/>
                                    </w:rPr>
                                    <w:drawing>
                                      <wp:inline distT="0" distB="0" distL="0" distR="0">
                                        <wp:extent cx="2472346" cy="1390338"/>
                                        <wp:effectExtent l="0" t="0" r="4445" b="635"/>
                                        <wp:docPr id="257" name="図 257" descr="\\dona6\busho\国際部\国際担当\2229_グローバルイノベーションフォーラム\2020年度\9.出展者情報\企業申込情報\フランス\Popmii\商品画像\★Popmii_Im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6\busho\国際部\国際担当\2229_グローバルイノベーションフォーラム\2020年度\9.出展者情報\企業申込情報\フランス\Popmii\商品画像\★Popmii_Image_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6545" cy="14151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1" o:spid="_x0000_s1039" style="position:absolute;left:0;text-align:left;margin-left:318.7pt;margin-top:3.25pt;width:205.4pt;height:149.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" fillcolor="white [3201]" stroked="f" strokeweight="1pt">
                      <v:textbox>
                        <w:txbxContent>
                          <w:p w:rsidR="008A5C4B" w:rsidRDefault="008A5C4B" w:rsidP="00541FFE">
                            <w:pPr>
                              <w:jc w:val="center"/>
                            </w:pPr>
                            <w:r w:rsidRPr="00B24EEE">
                              <w:rPr>
                                <w:noProof/>
                              </w:rPr>
                              <w:drawing>
                                <wp:inline distT="0" distB="0" distL="0" distR="0">
                                  <wp:extent cx="2472346" cy="1390338"/>
                                  <wp:effectExtent l="0" t="0" r="4445" b="635"/>
                                  <wp:docPr id="257" name="図 257" descr="\\dona6\busho\国際部\国際担当\2229_グローバルイノベーションフォーラム\2020年度\9.出展者情報\企業申込情報\フランス\Popmii\商品画像\★Popmii_Im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6\busho\国際部\国際担当\2229_グローバルイノベーションフォーラム\2020年度\9.出展者情報\企業申込情報\フランス\Popmii\商品画像\★Popmii_Image_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16545" cy="1415194"/>
                                          </a:xfrm>
                                          <a:prstGeom prst="rect">
                                            <a:avLst/>
                                          </a:prstGeom>
                                          <a:noFill/>
                                          <a:ln>
                                            <a:noFill/>
                                          </a:ln>
                                        </pic:spPr>
                                      </pic:pic>
                                    </a:graphicData>
                                  </a:graphic>
                                </wp:inline>
                              </w:drawing>
                            </w:r>
                          </w:p>
                        </w:txbxContent>
                      </v:textbox>
                    </v:rect>
                  </w:pict>
                </mc:Fallback>
              </mc:AlternateContent>
            </w:r>
            <w:r w:rsidR="00E53A4F" w:rsidRPr="001A4D46">
              <w:rPr>
                <w:rFonts w:ascii="メイリオ" w:eastAsia="メイリオ" w:hAnsi="メイリオ" w:cs="メイリオ" w:hint="eastAsia"/>
                <w:b/>
                <w:sz w:val="24"/>
              </w:rPr>
              <w:t>◆主要</w:t>
            </w:r>
            <w:r w:rsidR="00E53A4F" w:rsidRPr="001A4D46">
              <w:rPr>
                <w:rFonts w:ascii="メイリオ" w:eastAsia="メイリオ" w:hAnsi="メイリオ" w:cs="メイリオ"/>
                <w:b/>
                <w:sz w:val="24"/>
              </w:rPr>
              <w:t>商品：</w:t>
            </w:r>
          </w:p>
          <w:p w:rsidR="00B24EEE" w:rsidRDefault="00E53A4F" w:rsidP="00E53A4F">
            <w:pPr>
              <w:spacing w:line="260" w:lineRule="exact"/>
              <w:ind w:leftChars="100" w:left="210"/>
              <w:jc w:val="left"/>
              <w:rPr>
                <w:rFonts w:ascii="メイリオ" w:eastAsia="メイリオ" w:hAnsi="メイリオ" w:cs="メイリオ"/>
                <w:szCs w:val="21"/>
              </w:rPr>
            </w:pPr>
            <w:r>
              <w:rPr>
                <w:rFonts w:ascii="メイリオ" w:eastAsia="メイリオ" w:hAnsi="メイリオ" w:cs="メイリオ" w:hint="eastAsia"/>
                <w:szCs w:val="21"/>
              </w:rPr>
              <w:t>ユーザー</w:t>
            </w:r>
            <w:r>
              <w:rPr>
                <w:rFonts w:ascii="メイリオ" w:eastAsia="メイリオ" w:hAnsi="メイリオ" w:cs="メイリオ"/>
                <w:szCs w:val="21"/>
              </w:rPr>
              <w:t>が驚きを体験できるように作成された拡張現実（</w:t>
            </w:r>
            <w:r>
              <w:rPr>
                <w:rFonts w:ascii="メイリオ" w:eastAsia="メイリオ" w:hAnsi="メイリオ" w:cs="メイリオ" w:hint="eastAsia"/>
                <w:szCs w:val="21"/>
              </w:rPr>
              <w:t>AR</w:t>
            </w:r>
            <w:r>
              <w:rPr>
                <w:rFonts w:ascii="メイリオ" w:eastAsia="メイリオ" w:hAnsi="メイリオ" w:cs="メイリオ"/>
                <w:szCs w:val="21"/>
              </w:rPr>
              <w:t>）</w:t>
            </w:r>
          </w:p>
          <w:p w:rsidR="00B24EEE" w:rsidRDefault="00E53A4F" w:rsidP="00B24EEE">
            <w:pPr>
              <w:spacing w:line="260" w:lineRule="exact"/>
              <w:ind w:leftChars="100" w:left="210"/>
              <w:jc w:val="left"/>
              <w:rPr>
                <w:rFonts w:ascii="メイリオ" w:eastAsia="メイリオ" w:hAnsi="メイリオ" w:cs="メイリオ"/>
                <w:szCs w:val="21"/>
              </w:rPr>
            </w:pPr>
            <w:r>
              <w:rPr>
                <w:rFonts w:ascii="メイリオ" w:eastAsia="メイリオ" w:hAnsi="メイリオ" w:cs="メイリオ" w:hint="eastAsia"/>
                <w:szCs w:val="21"/>
              </w:rPr>
              <w:t>ウェブ</w:t>
            </w:r>
            <w:r>
              <w:rPr>
                <w:rFonts w:ascii="メイリオ" w:eastAsia="メイリオ" w:hAnsi="メイリオ" w:cs="メイリオ"/>
                <w:szCs w:val="21"/>
              </w:rPr>
              <w:t>ソリューショ</w:t>
            </w:r>
            <w:r>
              <w:rPr>
                <w:rFonts w:ascii="メイリオ" w:eastAsia="メイリオ" w:hAnsi="メイリオ" w:cs="メイリオ" w:hint="eastAsia"/>
                <w:szCs w:val="21"/>
              </w:rPr>
              <w:t>ン</w:t>
            </w:r>
            <w:r>
              <w:rPr>
                <w:rFonts w:ascii="メイリオ" w:eastAsia="メイリオ" w:hAnsi="メイリオ" w:cs="メイリオ"/>
                <w:szCs w:val="21"/>
              </w:rPr>
              <w:t>。</w:t>
            </w:r>
            <w:r>
              <w:rPr>
                <w:rFonts w:ascii="メイリオ" w:eastAsia="メイリオ" w:hAnsi="メイリオ" w:cs="メイリオ" w:hint="eastAsia"/>
                <w:szCs w:val="21"/>
              </w:rPr>
              <w:t>アプリケーションを</w:t>
            </w:r>
            <w:r>
              <w:rPr>
                <w:rFonts w:ascii="メイリオ" w:eastAsia="メイリオ" w:hAnsi="メイリオ" w:cs="メイリオ"/>
                <w:szCs w:val="21"/>
              </w:rPr>
              <w:t>ダウンロードする</w:t>
            </w:r>
          </w:p>
          <w:p w:rsidR="00B24EEE" w:rsidRDefault="00E53A4F" w:rsidP="00B24EEE">
            <w:pPr>
              <w:spacing w:line="260" w:lineRule="exact"/>
              <w:ind w:leftChars="100" w:left="210"/>
              <w:jc w:val="left"/>
              <w:rPr>
                <w:rFonts w:ascii="メイリオ" w:eastAsia="メイリオ" w:hAnsi="メイリオ" w:cs="メイリオ"/>
                <w:szCs w:val="21"/>
              </w:rPr>
            </w:pPr>
            <w:r>
              <w:rPr>
                <w:rFonts w:ascii="メイリオ" w:eastAsia="メイリオ" w:hAnsi="メイリオ" w:cs="メイリオ"/>
                <w:szCs w:val="21"/>
              </w:rPr>
              <w:t>必要がなく、あらゆるスマートフォンのカメラからアクセス</w:t>
            </w:r>
          </w:p>
          <w:p w:rsidR="00B24EEE" w:rsidRDefault="00E53A4F" w:rsidP="00B24EEE">
            <w:pPr>
              <w:spacing w:line="260" w:lineRule="exact"/>
              <w:ind w:leftChars="100" w:left="210"/>
              <w:jc w:val="left"/>
              <w:rPr>
                <w:rFonts w:ascii="メイリオ" w:eastAsia="メイリオ" w:hAnsi="メイリオ" w:cs="メイリオ"/>
                <w:szCs w:val="21"/>
              </w:rPr>
            </w:pPr>
            <w:r>
              <w:rPr>
                <w:rFonts w:ascii="メイリオ" w:eastAsia="メイリオ" w:hAnsi="メイリオ" w:cs="メイリオ"/>
                <w:szCs w:val="21"/>
              </w:rPr>
              <w:t>できる非接触</w:t>
            </w:r>
            <w:r>
              <w:rPr>
                <w:rFonts w:ascii="メイリオ" w:eastAsia="メイリオ" w:hAnsi="メイリオ" w:cs="メイリオ" w:hint="eastAsia"/>
                <w:szCs w:val="21"/>
              </w:rPr>
              <w:t>型</w:t>
            </w:r>
            <w:r>
              <w:rPr>
                <w:rFonts w:ascii="メイリオ" w:eastAsia="メイリオ" w:hAnsi="メイリオ" w:cs="メイリオ"/>
                <w:szCs w:val="21"/>
              </w:rPr>
              <w:t>ソリューション。’POPMII’</w:t>
            </w:r>
            <w:r>
              <w:rPr>
                <w:rFonts w:ascii="メイリオ" w:eastAsia="メイリオ" w:hAnsi="メイリオ" w:cs="メイリオ" w:hint="eastAsia"/>
                <w:szCs w:val="21"/>
              </w:rPr>
              <w:t>は、</w:t>
            </w:r>
            <w:r>
              <w:rPr>
                <w:rFonts w:ascii="メイリオ" w:eastAsia="メイリオ" w:hAnsi="メイリオ" w:cs="メイリオ"/>
                <w:szCs w:val="21"/>
              </w:rPr>
              <w:t>テンプレートを</w:t>
            </w:r>
          </w:p>
          <w:p w:rsidR="00B24EEE" w:rsidRDefault="00E53A4F" w:rsidP="00B24EEE">
            <w:pPr>
              <w:spacing w:line="260" w:lineRule="exact"/>
              <w:ind w:leftChars="100" w:left="210"/>
              <w:jc w:val="left"/>
              <w:rPr>
                <w:rFonts w:ascii="メイリオ" w:eastAsia="メイリオ" w:hAnsi="メイリオ" w:cs="メイリオ"/>
                <w:szCs w:val="21"/>
              </w:rPr>
            </w:pPr>
            <w:r>
              <w:rPr>
                <w:rFonts w:ascii="メイリオ" w:eastAsia="メイリオ" w:hAnsi="メイリオ" w:cs="メイリオ"/>
                <w:szCs w:val="21"/>
              </w:rPr>
              <w:t>利用して拡張現実体験を作成できるプラットフォームとしては、</w:t>
            </w:r>
          </w:p>
          <w:p w:rsidR="00B24EEE" w:rsidRDefault="00E53A4F" w:rsidP="00B24EEE">
            <w:pPr>
              <w:spacing w:line="260" w:lineRule="exact"/>
              <w:ind w:leftChars="100" w:left="210"/>
              <w:jc w:val="left"/>
              <w:rPr>
                <w:rFonts w:ascii="メイリオ" w:eastAsia="メイリオ" w:hAnsi="メイリオ" w:cs="メイリオ"/>
                <w:szCs w:val="21"/>
              </w:rPr>
            </w:pPr>
            <w:r>
              <w:rPr>
                <w:rFonts w:ascii="メイリオ" w:eastAsia="メイリオ" w:hAnsi="メイリオ" w:cs="メイリオ" w:hint="eastAsia"/>
                <w:szCs w:val="21"/>
              </w:rPr>
              <w:t>現在</w:t>
            </w:r>
            <w:r>
              <w:rPr>
                <w:rFonts w:ascii="メイリオ" w:eastAsia="メイリオ" w:hAnsi="メイリオ" w:cs="メイリオ"/>
                <w:szCs w:val="21"/>
              </w:rPr>
              <w:t>市場で販売されている中で最も手軽に利用できるプラット</w:t>
            </w:r>
          </w:p>
          <w:p w:rsidR="00B24EEE" w:rsidRDefault="00E53A4F" w:rsidP="00B24EEE">
            <w:pPr>
              <w:spacing w:line="260" w:lineRule="exact"/>
              <w:ind w:leftChars="100" w:left="210"/>
              <w:jc w:val="left"/>
              <w:rPr>
                <w:rFonts w:ascii="メイリオ" w:eastAsia="メイリオ" w:hAnsi="メイリオ" w:cs="メイリオ"/>
                <w:szCs w:val="21"/>
              </w:rPr>
            </w:pPr>
            <w:r>
              <w:rPr>
                <w:rFonts w:ascii="メイリオ" w:eastAsia="メイリオ" w:hAnsi="メイリオ" w:cs="メイリオ"/>
                <w:szCs w:val="21"/>
              </w:rPr>
              <w:t>フォーム。</w:t>
            </w:r>
            <w:r>
              <w:rPr>
                <w:rFonts w:ascii="メイリオ" w:eastAsia="メイリオ" w:hAnsi="メイリオ" w:cs="メイリオ" w:hint="eastAsia"/>
                <w:szCs w:val="21"/>
              </w:rPr>
              <w:t>政府機関</w:t>
            </w:r>
            <w:r>
              <w:rPr>
                <w:rFonts w:ascii="メイリオ" w:eastAsia="メイリオ" w:hAnsi="メイリオ" w:cs="メイリオ"/>
                <w:szCs w:val="21"/>
              </w:rPr>
              <w:t>からフォーチュン</w:t>
            </w:r>
            <w:r>
              <w:rPr>
                <w:rFonts w:ascii="メイリオ" w:eastAsia="メイリオ" w:hAnsi="メイリオ" w:cs="メイリオ" w:hint="eastAsia"/>
                <w:szCs w:val="21"/>
              </w:rPr>
              <w:t>500企業</w:t>
            </w:r>
            <w:r>
              <w:rPr>
                <w:rFonts w:ascii="メイリオ" w:eastAsia="メイリオ" w:hAnsi="メイリオ" w:cs="メイリオ"/>
                <w:szCs w:val="21"/>
              </w:rPr>
              <w:t>まで、だれもが</w:t>
            </w:r>
          </w:p>
          <w:p w:rsidR="00B24EEE" w:rsidRDefault="00E53A4F" w:rsidP="00B24EEE">
            <w:pPr>
              <w:spacing w:line="260" w:lineRule="exact"/>
              <w:ind w:leftChars="100" w:left="210"/>
              <w:jc w:val="left"/>
              <w:rPr>
                <w:rFonts w:ascii="メイリオ" w:eastAsia="メイリオ" w:hAnsi="メイリオ" w:cs="メイリオ"/>
                <w:szCs w:val="21"/>
              </w:rPr>
            </w:pPr>
            <w:r>
              <w:rPr>
                <w:rFonts w:ascii="メイリオ" w:eastAsia="メイリオ" w:hAnsi="メイリオ" w:cs="メイリオ"/>
                <w:szCs w:val="21"/>
              </w:rPr>
              <w:t>自組織のブランド世界に関連付けられたパワフルな</w:t>
            </w:r>
            <w:r>
              <w:rPr>
                <w:rFonts w:ascii="メイリオ" w:eastAsia="メイリオ" w:hAnsi="メイリオ" w:cs="メイリオ" w:hint="eastAsia"/>
                <w:szCs w:val="21"/>
              </w:rPr>
              <w:t>ライブ</w:t>
            </w:r>
          </w:p>
          <w:p w:rsidR="00B24EEE" w:rsidRDefault="00E53A4F" w:rsidP="00B24EEE">
            <w:pPr>
              <w:spacing w:line="260" w:lineRule="exact"/>
              <w:ind w:leftChars="100" w:left="210"/>
              <w:jc w:val="left"/>
              <w:rPr>
                <w:rFonts w:ascii="メイリオ" w:eastAsia="メイリオ" w:hAnsi="メイリオ" w:cs="メイリオ"/>
                <w:szCs w:val="21"/>
              </w:rPr>
            </w:pPr>
            <w:r>
              <w:rPr>
                <w:rFonts w:ascii="メイリオ" w:eastAsia="メイリオ" w:hAnsi="メイリオ" w:cs="メイリオ"/>
                <w:szCs w:val="21"/>
              </w:rPr>
              <w:t>メッセージを共有で</w:t>
            </w:r>
            <w:r>
              <w:rPr>
                <w:rFonts w:ascii="メイリオ" w:eastAsia="メイリオ" w:hAnsi="メイリオ" w:cs="メイリオ" w:hint="eastAsia"/>
                <w:szCs w:val="21"/>
              </w:rPr>
              <w:t>き</w:t>
            </w:r>
            <w:r>
              <w:rPr>
                <w:rFonts w:ascii="メイリオ" w:eastAsia="メイリオ" w:hAnsi="メイリオ" w:cs="メイリオ"/>
                <w:szCs w:val="21"/>
              </w:rPr>
              <w:t>る。</w:t>
            </w:r>
            <w:r>
              <w:rPr>
                <w:rFonts w:ascii="メイリオ" w:eastAsia="メイリオ" w:hAnsi="メイリオ" w:cs="メイリオ" w:hint="eastAsia"/>
                <w:szCs w:val="21"/>
              </w:rPr>
              <w:t>また、</w:t>
            </w:r>
            <w:r>
              <w:rPr>
                <w:rFonts w:ascii="メイリオ" w:eastAsia="メイリオ" w:hAnsi="メイリオ" w:cs="メイリオ"/>
                <w:szCs w:val="21"/>
              </w:rPr>
              <w:t>ユーザーの参加を維持するため、</w:t>
            </w:r>
          </w:p>
          <w:p w:rsidR="00B24EEE" w:rsidRDefault="00E53A4F" w:rsidP="00B24EEE">
            <w:pPr>
              <w:spacing w:line="260" w:lineRule="exact"/>
              <w:ind w:leftChars="100" w:left="210"/>
              <w:jc w:val="left"/>
              <w:rPr>
                <w:rFonts w:ascii="メイリオ" w:eastAsia="メイリオ" w:hAnsi="メイリオ" w:cs="メイリオ"/>
                <w:szCs w:val="21"/>
              </w:rPr>
            </w:pPr>
            <w:r>
              <w:rPr>
                <w:rFonts w:ascii="メイリオ" w:eastAsia="メイリオ" w:hAnsi="メイリオ" w:cs="メイリオ"/>
                <w:szCs w:val="21"/>
              </w:rPr>
              <w:t>ブランドは自社の</w:t>
            </w:r>
            <w:r>
              <w:rPr>
                <w:rFonts w:ascii="メイリオ" w:eastAsia="メイリオ" w:hAnsi="メイリオ" w:cs="メイリオ" w:hint="eastAsia"/>
                <w:szCs w:val="21"/>
              </w:rPr>
              <w:t>ビデオ</w:t>
            </w:r>
            <w:r>
              <w:rPr>
                <w:rFonts w:ascii="メイリオ" w:eastAsia="メイリオ" w:hAnsi="メイリオ" w:cs="メイリオ"/>
                <w:szCs w:val="21"/>
              </w:rPr>
              <w:t>を利用して拡張メッセージを独自</w:t>
            </w:r>
            <w:r w:rsidR="0047133B">
              <w:rPr>
                <w:rFonts w:ascii="メイリオ" w:eastAsia="メイリオ" w:hAnsi="メイリオ" w:cs="メイリオ" w:hint="eastAsia"/>
                <w:szCs w:val="21"/>
              </w:rPr>
              <w:t>で</w:t>
            </w:r>
            <w:r>
              <w:rPr>
                <w:rFonts w:ascii="メイリオ" w:eastAsia="メイリオ" w:hAnsi="メイリオ" w:cs="メイリオ"/>
                <w:szCs w:val="21"/>
              </w:rPr>
              <w:t>でき</w:t>
            </w:r>
            <w:r>
              <w:rPr>
                <w:rFonts w:ascii="メイリオ" w:eastAsia="メイリオ" w:hAnsi="メイリオ" w:cs="メイリオ" w:hint="eastAsia"/>
                <w:szCs w:val="21"/>
              </w:rPr>
              <w:t>、</w:t>
            </w:r>
          </w:p>
          <w:p w:rsidR="00E53A4F" w:rsidRDefault="00E53A4F" w:rsidP="00B24EEE">
            <w:pPr>
              <w:spacing w:line="260" w:lineRule="exact"/>
              <w:ind w:leftChars="100" w:left="210"/>
              <w:jc w:val="left"/>
              <w:rPr>
                <w:rFonts w:ascii="メイリオ" w:eastAsia="メイリオ" w:hAnsi="メイリオ" w:cs="メイリオ"/>
                <w:szCs w:val="21"/>
              </w:rPr>
            </w:pPr>
            <w:r>
              <w:rPr>
                <w:rFonts w:ascii="メイリオ" w:eastAsia="メイリオ" w:hAnsi="メイリオ" w:cs="メイリオ"/>
                <w:szCs w:val="21"/>
              </w:rPr>
              <w:t>これら全てを</w:t>
            </w:r>
            <w:r>
              <w:rPr>
                <w:rFonts w:ascii="メイリオ" w:eastAsia="メイリオ" w:hAnsi="メイリオ" w:cs="メイリオ" w:hint="eastAsia"/>
                <w:szCs w:val="21"/>
              </w:rPr>
              <w:t>3Dと</w:t>
            </w:r>
            <w:r>
              <w:rPr>
                <w:rFonts w:ascii="メイリオ" w:eastAsia="メイリオ" w:hAnsi="メイリオ" w:cs="メイリオ"/>
                <w:szCs w:val="21"/>
              </w:rPr>
              <w:t>拡張現実</w:t>
            </w:r>
            <w:r>
              <w:rPr>
                <w:rFonts w:ascii="メイリオ" w:eastAsia="メイリオ" w:hAnsi="メイリオ" w:cs="メイリオ" w:hint="eastAsia"/>
                <w:szCs w:val="21"/>
              </w:rPr>
              <w:t>の</w:t>
            </w:r>
            <w:r>
              <w:rPr>
                <w:rFonts w:ascii="メイリオ" w:eastAsia="メイリオ" w:hAnsi="メイリオ" w:cs="メイリオ"/>
                <w:szCs w:val="21"/>
              </w:rPr>
              <w:t>中で実行できる。</w:t>
            </w:r>
          </w:p>
          <w:p w:rsidR="00724B00" w:rsidRPr="00F5120C" w:rsidRDefault="00724B00" w:rsidP="00E53A4F">
            <w:pPr>
              <w:spacing w:line="260" w:lineRule="exact"/>
              <w:ind w:leftChars="100" w:left="210"/>
              <w:jc w:val="left"/>
              <w:rPr>
                <w:rFonts w:ascii="メイリオ" w:eastAsia="メイリオ" w:hAnsi="メイリオ" w:cs="メイリオ"/>
                <w:szCs w:val="21"/>
              </w:rPr>
            </w:pPr>
          </w:p>
          <w:p w:rsidR="00E53A4F" w:rsidRPr="00081945" w:rsidRDefault="00E53A4F" w:rsidP="00E53A4F">
            <w:pPr>
              <w:spacing w:line="260" w:lineRule="exact"/>
              <w:jc w:val="left"/>
              <w:rPr>
                <w:rFonts w:ascii="メイリオ" w:eastAsia="メイリオ" w:hAnsi="メイリオ" w:cs="メイリオ"/>
                <w:b/>
                <w:sz w:val="24"/>
              </w:rPr>
            </w:pPr>
            <w:r w:rsidRPr="005B6B0D">
              <w:rPr>
                <w:rFonts w:ascii="メイリオ" w:eastAsia="メイリオ" w:hAnsi="メイリオ" w:cs="メイリオ" w:hint="eastAsia"/>
                <w:b/>
                <w:sz w:val="24"/>
              </w:rPr>
              <w:t>◆同技術</w:t>
            </w:r>
            <w:r w:rsidRPr="005B6B0D">
              <w:rPr>
                <w:rFonts w:ascii="メイリオ" w:eastAsia="メイリオ" w:hAnsi="メイリオ" w:cs="メイリオ"/>
                <w:b/>
                <w:sz w:val="24"/>
              </w:rPr>
              <w:t>のメリット</w:t>
            </w:r>
            <w:r w:rsidRPr="005B6B0D">
              <w:rPr>
                <w:rFonts w:ascii="メイリオ" w:eastAsia="メイリオ" w:hAnsi="メイリオ" w:cs="メイリオ" w:hint="eastAsia"/>
                <w:b/>
                <w:sz w:val="24"/>
              </w:rPr>
              <w:t>:</w:t>
            </w:r>
          </w:p>
          <w:p w:rsidR="00E53A4F" w:rsidRDefault="00E53A4F" w:rsidP="00E53A4F">
            <w:pPr>
              <w:spacing w:line="260" w:lineRule="exac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ユニークな</w:t>
            </w:r>
            <w:r>
              <w:rPr>
                <w:rFonts w:ascii="メイリオ" w:eastAsia="メイリオ" w:hAnsi="メイリオ" w:cs="メイリオ"/>
                <w:szCs w:val="21"/>
              </w:rPr>
              <w:t>没入型かつ感動的な体験のメッセージを伝えられる新しいパブリッシング媒体。シンプルな</w:t>
            </w:r>
          </w:p>
          <w:p w:rsidR="00E53A4F" w:rsidRDefault="00E53A4F" w:rsidP="00E53A4F">
            <w:pPr>
              <w:spacing w:line="260" w:lineRule="exact"/>
              <w:ind w:firstLineChars="100" w:firstLine="210"/>
              <w:jc w:val="left"/>
              <w:rPr>
                <w:rFonts w:ascii="メイリオ" w:eastAsia="メイリオ" w:hAnsi="メイリオ" w:cs="メイリオ"/>
                <w:szCs w:val="21"/>
              </w:rPr>
            </w:pPr>
            <w:r>
              <w:rPr>
                <w:rFonts w:ascii="メイリオ" w:eastAsia="メイリオ" w:hAnsi="メイリオ" w:cs="メイリオ"/>
                <w:szCs w:val="21"/>
              </w:rPr>
              <w:t>ソリューション、顧客ロイヤルティと売上高の向上、低い経費で入手できる</w:t>
            </w:r>
          </w:p>
          <w:p w:rsidR="00724B00" w:rsidRPr="00425FD7" w:rsidRDefault="00724B00" w:rsidP="00E53A4F">
            <w:pPr>
              <w:spacing w:line="260" w:lineRule="exact"/>
              <w:ind w:firstLineChars="100" w:firstLine="210"/>
              <w:jc w:val="left"/>
              <w:rPr>
                <w:rFonts w:ascii="メイリオ" w:eastAsia="メイリオ" w:hAnsi="メイリオ" w:cs="メイリオ"/>
                <w:szCs w:val="21"/>
              </w:rPr>
            </w:pPr>
          </w:p>
          <w:p w:rsidR="00E53A4F" w:rsidRDefault="00E53A4F" w:rsidP="00E53A4F">
            <w:pPr>
              <w:spacing w:line="260" w:lineRule="exact"/>
              <w:ind w:left="240" w:hangingChars="100" w:hanging="240"/>
              <w:jc w:val="left"/>
              <w:rPr>
                <w:rFonts w:ascii="メイリオ" w:eastAsia="メイリオ" w:hAnsi="メイリオ" w:cs="メイリオ"/>
                <w:b/>
                <w:sz w:val="24"/>
              </w:rPr>
            </w:pPr>
            <w:r w:rsidRPr="00B87CAC">
              <w:rPr>
                <w:rFonts w:ascii="メイリオ" w:eastAsia="メイリオ" w:hAnsi="メイリオ" w:cs="メイリオ" w:hint="eastAsia"/>
                <w:b/>
                <w:sz w:val="24"/>
              </w:rPr>
              <w:t>◆商談の目的：</w:t>
            </w:r>
          </w:p>
          <w:p w:rsidR="00AB6067" w:rsidRDefault="00E53A4F" w:rsidP="00AB6067">
            <w:pPr>
              <w:spacing w:line="260" w:lineRule="exact"/>
              <w:ind w:leftChars="100" w:left="210"/>
              <w:jc w:val="left"/>
              <w:rPr>
                <w:rFonts w:ascii="メイリオ" w:eastAsia="メイリオ" w:hAnsi="メイリオ" w:cs="メイリオ"/>
                <w:szCs w:val="21"/>
              </w:rPr>
            </w:pPr>
            <w:r>
              <w:rPr>
                <w:rFonts w:ascii="メイリオ" w:eastAsia="メイリオ" w:hAnsi="メイリオ" w:cs="メイリオ" w:hint="eastAsia"/>
                <w:szCs w:val="21"/>
              </w:rPr>
              <w:t>合弁</w:t>
            </w:r>
            <w:r>
              <w:rPr>
                <w:rFonts w:ascii="メイリオ" w:eastAsia="メイリオ" w:hAnsi="メイリオ" w:cs="メイリオ"/>
                <w:szCs w:val="21"/>
              </w:rPr>
              <w:t>など事業連携につい</w:t>
            </w:r>
            <w:r>
              <w:rPr>
                <w:rFonts w:ascii="メイリオ" w:eastAsia="メイリオ" w:hAnsi="メイリオ" w:cs="メイリオ" w:hint="eastAsia"/>
                <w:szCs w:val="21"/>
              </w:rPr>
              <w:t>て</w:t>
            </w:r>
            <w:r>
              <w:rPr>
                <w:rFonts w:ascii="メイリオ" w:eastAsia="メイリオ" w:hAnsi="メイリオ" w:cs="メイリオ"/>
                <w:szCs w:val="21"/>
              </w:rPr>
              <w:t>関心ある企業（ゲーム会社、化粧品会社、</w:t>
            </w:r>
            <w:r>
              <w:rPr>
                <w:rFonts w:ascii="メイリオ" w:eastAsia="メイリオ" w:hAnsi="メイリオ" w:cs="メイリオ" w:hint="eastAsia"/>
                <w:szCs w:val="21"/>
              </w:rPr>
              <w:t>食品</w:t>
            </w:r>
            <w:r>
              <w:rPr>
                <w:rFonts w:ascii="メイリオ" w:eastAsia="メイリオ" w:hAnsi="メイリオ" w:cs="メイリオ"/>
                <w:szCs w:val="21"/>
              </w:rPr>
              <w:t>会社、</w:t>
            </w:r>
            <w:r>
              <w:rPr>
                <w:rFonts w:ascii="メイリオ" w:eastAsia="メイリオ" w:hAnsi="メイリオ" w:cs="メイリオ" w:hint="eastAsia"/>
                <w:szCs w:val="21"/>
              </w:rPr>
              <w:t>広告</w:t>
            </w:r>
            <w:r>
              <w:rPr>
                <w:rFonts w:ascii="メイリオ" w:eastAsia="メイリオ" w:hAnsi="メイリオ" w:cs="メイリオ"/>
                <w:szCs w:val="21"/>
              </w:rPr>
              <w:t>代理店等）との面談希望</w:t>
            </w:r>
          </w:p>
          <w:p w:rsidR="00724B00" w:rsidRPr="00B87CAC" w:rsidRDefault="007111A6" w:rsidP="00AB6067">
            <w:pPr>
              <w:spacing w:line="260" w:lineRule="exact"/>
              <w:ind w:leftChars="100" w:left="210"/>
              <w:jc w:val="left"/>
              <w:rPr>
                <w:rFonts w:ascii="メイリオ" w:eastAsia="メイリオ" w:hAnsi="メイリオ" w:cs="メイリオ"/>
                <w:szCs w:val="21"/>
              </w:rPr>
            </w:pPr>
            <w:r>
              <w:rPr>
                <w:noProof/>
              </w:rPr>
              <w:drawing>
                <wp:anchor distT="0" distB="0" distL="114300" distR="114300" simplePos="0" relativeHeight="252038144" behindDoc="0" locked="0" layoutInCell="1" allowOverlap="1">
                  <wp:simplePos x="0" y="0"/>
                  <wp:positionH relativeFrom="column">
                    <wp:posOffset>5891107</wp:posOffset>
                  </wp:positionH>
                  <wp:positionV relativeFrom="paragraph">
                    <wp:posOffset>125518</wp:posOffset>
                  </wp:positionV>
                  <wp:extent cx="576000" cy="576000"/>
                  <wp:effectExtent l="0" t="0" r="0" b="0"/>
                  <wp:wrapSquare wrapText="bothSides"/>
                  <wp:docPr id="30" name="図 30" descr="https://qr.quel.jp/tmp/ba674120d6cf06265d06dd14fe5cee06e7a0e8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img" descr="https://qr.quel.jp/tmp/ba674120d6cf06265d06dd14fe5cee06e7a0e8ee.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1826" w:rsidRDefault="00E53A4F" w:rsidP="00E53A4F">
            <w:pPr>
              <w:spacing w:line="260" w:lineRule="exact"/>
              <w:jc w:val="left"/>
              <w:rPr>
                <w:rStyle w:val="aa"/>
                <w:rFonts w:ascii="メイリオ" w:eastAsia="メイリオ" w:hAnsi="メイリオ" w:cs="メイリオ"/>
                <w:spacing w:val="-14"/>
                <w:szCs w:val="21"/>
              </w:rPr>
            </w:pPr>
            <w:r w:rsidRPr="007754E7">
              <w:rPr>
                <w:rFonts w:ascii="メイリオ" w:eastAsia="メイリオ" w:hAnsi="メイリオ" w:cs="メイリオ" w:hint="eastAsia"/>
                <w:b/>
                <w:spacing w:val="-14"/>
                <w:sz w:val="24"/>
              </w:rPr>
              <w:t>◆</w:t>
            </w:r>
            <w:r w:rsidRPr="007754E7">
              <w:rPr>
                <w:rFonts w:ascii="メイリオ" w:eastAsia="メイリオ" w:hAnsi="メイリオ" w:cs="メイリオ"/>
                <w:b/>
                <w:spacing w:val="-14"/>
                <w:sz w:val="24"/>
              </w:rPr>
              <w:t>URL：</w:t>
            </w:r>
            <w:hyperlink r:id="rId62" w:history="1">
              <w:r w:rsidRPr="00BE5E9E">
                <w:rPr>
                  <w:rStyle w:val="aa"/>
                  <w:rFonts w:ascii="メイリオ" w:eastAsia="メイリオ" w:hAnsi="メイリオ" w:cs="メイリオ"/>
                  <w:spacing w:val="-14"/>
                  <w:szCs w:val="21"/>
                </w:rPr>
                <w:t>https://www.popmii.com/</w:t>
              </w:r>
            </w:hyperlink>
          </w:p>
          <w:p w:rsidR="00270278" w:rsidRPr="00AB6067" w:rsidRDefault="00270278" w:rsidP="00E53A4F">
            <w:pPr>
              <w:spacing w:line="260" w:lineRule="exact"/>
              <w:jc w:val="left"/>
              <w:rPr>
                <w:rFonts w:ascii="メイリオ" w:eastAsia="メイリオ" w:hAnsi="メイリオ" w:cs="メイリオ"/>
                <w:color w:val="0563C1" w:themeColor="hyperlink"/>
                <w:spacing w:val="-14"/>
                <w:szCs w:val="21"/>
                <w:u w:val="single"/>
              </w:rPr>
            </w:pPr>
          </w:p>
        </w:tc>
      </w:tr>
    </w:tbl>
    <w:p w:rsidR="00530FB9" w:rsidRDefault="00530FB9"/>
    <w:p w:rsidR="00530FB9" w:rsidRDefault="00530FB9">
      <w:pPr>
        <w:widowControl/>
        <w:jc w:val="left"/>
      </w:pPr>
      <w:r>
        <w:br w:type="page"/>
      </w:r>
    </w:p>
    <w:tbl>
      <w:tblPr>
        <w:tblStyle w:val="ac"/>
        <w:tblW w:w="0" w:type="auto"/>
        <w:tblLook w:val="04A0" w:firstRow="1" w:lastRow="0" w:firstColumn="1" w:lastColumn="0" w:noHBand="0" w:noVBand="1"/>
      </w:tblPr>
      <w:tblGrid>
        <w:gridCol w:w="10762"/>
      </w:tblGrid>
      <w:tr w:rsidR="00D756CF" w:rsidRPr="00105263" w:rsidTr="002873EA">
        <w:trPr>
          <w:trHeight w:val="510"/>
        </w:trPr>
        <w:tc>
          <w:tcPr>
            <w:tcW w:w="10762" w:type="dxa"/>
            <w:shd w:val="clear" w:color="auto" w:fill="002060"/>
            <w:vAlign w:val="center"/>
          </w:tcPr>
          <w:p w:rsidR="00D756CF" w:rsidRPr="00F81826" w:rsidRDefault="00F81826" w:rsidP="002873EA">
            <w:pPr>
              <w:spacing w:line="360" w:lineRule="exact"/>
              <w:rPr>
                <w:rFonts w:ascii="Meiryo UI" w:eastAsia="Meiryo UI" w:hAnsi="Meiryo UI"/>
                <w:color w:val="FFFFFF" w:themeColor="background1"/>
                <w:sz w:val="32"/>
                <w:szCs w:val="32"/>
              </w:rPr>
            </w:pPr>
            <w:r w:rsidRPr="00F81826">
              <w:rPr>
                <w:rFonts w:ascii="Meiryo UI" w:eastAsia="Meiryo UI" w:hAnsi="Meiryo UI" w:cs="メイリオ" w:hint="eastAsia"/>
                <w:b/>
                <w:color w:val="FFFFFF" w:themeColor="background1"/>
                <w:sz w:val="32"/>
                <w:szCs w:val="32"/>
              </w:rPr>
              <w:lastRenderedPageBreak/>
              <w:t>日本</w:t>
            </w:r>
            <w:r>
              <w:rPr>
                <w:rFonts w:ascii="Meiryo UI" w:eastAsia="Meiryo UI" w:hAnsi="Meiryo UI" w:cs="メイリオ" w:hint="eastAsia"/>
                <w:b/>
                <w:color w:val="FFFFFF" w:themeColor="background1"/>
                <w:sz w:val="32"/>
                <w:szCs w:val="32"/>
              </w:rPr>
              <w:t xml:space="preserve">　　　　　　　　　　　　　　</w:t>
            </w:r>
            <w:r w:rsidRPr="00F81826">
              <w:rPr>
                <w:rFonts w:ascii="Meiryo UI" w:eastAsia="Meiryo UI" w:hAnsi="Meiryo UI" w:cs="メイリオ" w:hint="eastAsia"/>
                <w:b/>
                <w:color w:val="FFFFFF" w:themeColor="background1"/>
                <w:sz w:val="32"/>
                <w:szCs w:val="32"/>
              </w:rPr>
              <w:t>ＲＦルーカス株式会社</w:t>
            </w:r>
          </w:p>
        </w:tc>
      </w:tr>
      <w:tr w:rsidR="00D756CF" w:rsidRPr="00C908DD" w:rsidTr="00AB6067">
        <w:trPr>
          <w:trHeight w:val="7744"/>
        </w:trPr>
        <w:tc>
          <w:tcPr>
            <w:tcW w:w="10762" w:type="dxa"/>
            <w:shd w:val="clear" w:color="auto" w:fill="FFFFFF" w:themeFill="background1"/>
          </w:tcPr>
          <w:p w:rsidR="009D40BD" w:rsidRDefault="009D40BD" w:rsidP="00864522">
            <w:pPr>
              <w:spacing w:line="300" w:lineRule="exact"/>
              <w:jc w:val="center"/>
              <w:rPr>
                <w:rFonts w:ascii="メイリオ" w:eastAsia="メイリオ" w:hAnsi="メイリオ" w:cs="メイリオ"/>
                <w:b/>
                <w:color w:val="FF9900"/>
                <w:sz w:val="24"/>
              </w:rPr>
            </w:pPr>
          </w:p>
          <w:p w:rsidR="00316AE5" w:rsidRDefault="009C30BC" w:rsidP="00475829">
            <w:pPr>
              <w:spacing w:line="260" w:lineRule="exact"/>
              <w:jc w:val="center"/>
              <w:rPr>
                <w:rFonts w:ascii="メイリオ" w:eastAsia="メイリオ" w:hAnsi="メイリオ" w:cs="メイリオ"/>
                <w:b/>
                <w:color w:val="FF9900"/>
                <w:spacing w:val="-6"/>
                <w:sz w:val="24"/>
              </w:rPr>
            </w:pPr>
            <w:r w:rsidRPr="00475829">
              <w:rPr>
                <w:rFonts w:ascii="メイリオ" w:eastAsia="メイリオ" w:hAnsi="メイリオ" w:cs="メイリオ" w:hint="eastAsia"/>
                <w:b/>
                <w:color w:val="FF9900"/>
                <w:spacing w:val="-6"/>
                <w:sz w:val="24"/>
              </w:rPr>
              <w:t>位置を自動取得してデジタルマップに表示できる</w:t>
            </w:r>
          </w:p>
          <w:p w:rsidR="009D40BD" w:rsidRPr="00475829" w:rsidRDefault="009C30BC" w:rsidP="00475829">
            <w:pPr>
              <w:spacing w:line="260" w:lineRule="exact"/>
              <w:jc w:val="center"/>
              <w:rPr>
                <w:rFonts w:ascii="メイリオ" w:eastAsia="メイリオ" w:hAnsi="メイリオ" w:cs="メイリオ"/>
                <w:b/>
                <w:color w:val="FF9900"/>
                <w:spacing w:val="-6"/>
                <w:sz w:val="24"/>
              </w:rPr>
            </w:pPr>
            <w:r w:rsidRPr="00475829">
              <w:rPr>
                <w:rFonts w:ascii="メイリオ" w:eastAsia="メイリオ" w:hAnsi="メイリオ" w:cs="メイリオ" w:hint="eastAsia"/>
                <w:b/>
                <w:color w:val="FF9900"/>
                <w:spacing w:val="-6"/>
                <w:sz w:val="24"/>
              </w:rPr>
              <w:t>R</w:t>
            </w:r>
            <w:r w:rsidRPr="00475829">
              <w:rPr>
                <w:rFonts w:ascii="メイリオ" w:eastAsia="メイリオ" w:hAnsi="メイリオ" w:cs="メイリオ"/>
                <w:b/>
                <w:color w:val="FF9900"/>
                <w:spacing w:val="-6"/>
                <w:sz w:val="24"/>
              </w:rPr>
              <w:t>FID</w:t>
            </w:r>
            <w:r w:rsidRPr="00475829">
              <w:rPr>
                <w:rFonts w:ascii="メイリオ" w:eastAsia="メイリオ" w:hAnsi="メイリオ" w:cs="メイリオ" w:hint="eastAsia"/>
                <w:b/>
                <w:color w:val="FF9900"/>
                <w:spacing w:val="-6"/>
                <w:sz w:val="24"/>
              </w:rPr>
              <w:t>の新たな在庫・物品管理システム</w:t>
            </w:r>
          </w:p>
          <w:p w:rsidR="009D40BD" w:rsidRPr="009C30BC" w:rsidRDefault="009D40BD" w:rsidP="009C30BC">
            <w:pPr>
              <w:spacing w:line="260" w:lineRule="exact"/>
              <w:ind w:leftChars="100" w:left="210"/>
              <w:jc w:val="left"/>
              <w:rPr>
                <w:rFonts w:ascii="メイリオ" w:eastAsia="メイリオ" w:hAnsi="メイリオ" w:cs="メイリオ"/>
                <w:szCs w:val="21"/>
              </w:rPr>
            </w:pPr>
          </w:p>
          <w:p w:rsidR="009C30BC" w:rsidRDefault="008C40B3" w:rsidP="00AB6067">
            <w:pPr>
              <w:spacing w:line="260" w:lineRule="exact"/>
              <w:ind w:left="210" w:hangingChars="100" w:hanging="210"/>
              <w:jc w:val="left"/>
              <w:rPr>
                <w:rFonts w:ascii="メイリオ" w:eastAsia="メイリオ" w:hAnsi="メイリオ" w:cs="メイリオ"/>
                <w:b/>
                <w:sz w:val="24"/>
              </w:rPr>
            </w:pPr>
            <w:r w:rsidRPr="009C30BC">
              <w:rPr>
                <w:rFonts w:ascii="メイリオ" w:eastAsia="メイリオ" w:hAnsi="メイリオ" w:cs="メイリオ"/>
                <w:noProof/>
                <w:szCs w:val="21"/>
              </w:rPr>
              <w:drawing>
                <wp:anchor distT="0" distB="0" distL="114300" distR="114300" simplePos="0" relativeHeight="252039168" behindDoc="0" locked="0" layoutInCell="1" allowOverlap="1">
                  <wp:simplePos x="0" y="0"/>
                  <wp:positionH relativeFrom="column">
                    <wp:posOffset>5067300</wp:posOffset>
                  </wp:positionH>
                  <wp:positionV relativeFrom="paragraph">
                    <wp:posOffset>31115</wp:posOffset>
                  </wp:positionV>
                  <wp:extent cx="1591310" cy="1127760"/>
                  <wp:effectExtent l="0" t="0" r="8890" b="0"/>
                  <wp:wrapSquare wrapText="bothSides"/>
                  <wp:docPr id="302" name="図 302" descr="\\dona6\busho\国際部\国際担当\2229_グローバルイノベーションフォーラム\2020年度\9.出展者情報\企業申込情報\日本\RFルーカス\商品・イメージ画像\ヘッダー画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na6\busho\国際部\国際担当\2229_グローバルイノベーションフォーラム\2020年度\9.出展者情報\企業申込情報\日本\RFルーカス\商品・イメージ画像\ヘッダー画像.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91310"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0BC" w:rsidRPr="001A4D46">
              <w:rPr>
                <w:rFonts w:ascii="メイリオ" w:eastAsia="メイリオ" w:hAnsi="メイリオ" w:cs="メイリオ" w:hint="eastAsia"/>
                <w:b/>
                <w:sz w:val="24"/>
              </w:rPr>
              <w:t>◆主要</w:t>
            </w:r>
            <w:r w:rsidR="009C30BC" w:rsidRPr="001A4D46">
              <w:rPr>
                <w:rFonts w:ascii="メイリオ" w:eastAsia="メイリオ" w:hAnsi="メイリオ" w:cs="メイリオ"/>
                <w:b/>
                <w:sz w:val="24"/>
              </w:rPr>
              <w:t>商品：</w:t>
            </w:r>
          </w:p>
          <w:p w:rsidR="009C30BC" w:rsidRPr="00AB6067" w:rsidRDefault="009C30BC" w:rsidP="00AB6067">
            <w:pPr>
              <w:spacing w:line="260" w:lineRule="exact"/>
              <w:ind w:leftChars="100" w:left="210"/>
              <w:jc w:val="left"/>
              <w:rPr>
                <w:rFonts w:ascii="メイリオ" w:eastAsia="メイリオ" w:hAnsi="メイリオ" w:cs="メイリオ"/>
                <w:szCs w:val="21"/>
              </w:rPr>
            </w:pPr>
            <w:r w:rsidRPr="009C30BC">
              <w:rPr>
                <w:rFonts w:ascii="メイリオ" w:eastAsia="メイリオ" w:hAnsi="メイリオ" w:cs="メイリオ" w:hint="eastAsia"/>
                <w:szCs w:val="21"/>
              </w:rPr>
              <w:t>製造（工場）、物流（倉庫）、小売（店舗）における入出庫、棚卸、ピッキング、探索などの作業時間を約8</w:t>
            </w:r>
            <w:r w:rsidRPr="009C30BC">
              <w:rPr>
                <w:rFonts w:ascii="メイリオ" w:eastAsia="メイリオ" w:hAnsi="メイリオ" w:cs="メイリオ"/>
                <w:szCs w:val="21"/>
              </w:rPr>
              <w:t>0%</w:t>
            </w:r>
            <w:r w:rsidRPr="009C30BC">
              <w:rPr>
                <w:rFonts w:ascii="メイリオ" w:eastAsia="メイリオ" w:hAnsi="メイリオ" w:cs="メイリオ" w:hint="eastAsia"/>
                <w:szCs w:val="21"/>
              </w:rPr>
              <w:t>削減し、D</w:t>
            </w:r>
            <w:r w:rsidRPr="009C30BC">
              <w:rPr>
                <w:rFonts w:ascii="メイリオ" w:eastAsia="メイリオ" w:hAnsi="メイリオ" w:cs="メイリオ"/>
                <w:szCs w:val="21"/>
              </w:rPr>
              <w:t>X</w:t>
            </w:r>
            <w:r w:rsidR="004D31B6">
              <w:rPr>
                <w:rFonts w:ascii="メイリオ" w:eastAsia="メイリオ" w:hAnsi="メイリオ" w:cs="メイリオ" w:hint="eastAsia"/>
                <w:szCs w:val="21"/>
              </w:rPr>
              <w:t>（*）</w:t>
            </w:r>
            <w:r w:rsidRPr="009C30BC">
              <w:rPr>
                <w:rFonts w:ascii="メイリオ" w:eastAsia="メイリオ" w:hAnsi="メイリオ" w:cs="メイリオ" w:hint="eastAsia"/>
                <w:szCs w:val="21"/>
              </w:rPr>
              <w:t>による生産性向上を実現。商品位置を可</w:t>
            </w:r>
            <w:r w:rsidRPr="00AB6067">
              <w:rPr>
                <w:rFonts w:ascii="メイリオ" w:eastAsia="メイリオ" w:hAnsi="メイリオ" w:cs="メイリオ" w:hint="eastAsia"/>
                <w:szCs w:val="21"/>
              </w:rPr>
              <w:t>視化してデジタルマーケティングにも活用可能。</w:t>
            </w:r>
          </w:p>
          <w:p w:rsidR="00AB6067" w:rsidRDefault="004D31B6" w:rsidP="00AB6067">
            <w:pPr>
              <w:widowControl/>
              <w:spacing w:line="260" w:lineRule="exact"/>
              <w:ind w:firstLineChars="100" w:firstLine="210"/>
              <w:jc w:val="left"/>
              <w:rPr>
                <w:rFonts w:ascii="メイリオ" w:eastAsia="メイリオ" w:hAnsi="メイリオ" w:cs="Arial"/>
                <w:color w:val="3E3E3E"/>
                <w:spacing w:val="6"/>
                <w:szCs w:val="21"/>
                <w:shd w:val="clear" w:color="auto" w:fill="FFFFFF"/>
              </w:rPr>
            </w:pPr>
            <w:r w:rsidRPr="00AB6067">
              <w:rPr>
                <w:rFonts w:ascii="メイリオ" w:eastAsia="メイリオ" w:hAnsi="メイリオ" w:cs="メイリオ"/>
                <w:szCs w:val="21"/>
              </w:rPr>
              <w:t>*DX</w:t>
            </w:r>
            <w:r w:rsidRPr="00AB6067">
              <w:rPr>
                <w:rFonts w:ascii="メイリオ" w:eastAsia="メイリオ" w:hAnsi="メイリオ" w:cs="メイリオ" w:hint="eastAsia"/>
                <w:szCs w:val="21"/>
              </w:rPr>
              <w:t>とは：</w:t>
            </w:r>
            <w:r w:rsidR="00AB6067" w:rsidRPr="00AB6067">
              <w:rPr>
                <w:rFonts w:ascii="メイリオ" w:eastAsia="メイリオ" w:hAnsi="メイリオ" w:cs="Arial"/>
                <w:color w:val="3E3E3E"/>
                <w:spacing w:val="6"/>
                <w:szCs w:val="21"/>
                <w:shd w:val="clear" w:color="auto" w:fill="FFFFFF"/>
              </w:rPr>
              <w:t xml:space="preserve">デジタルトランスフォーメーション（DX：Digital </w:t>
            </w:r>
          </w:p>
          <w:p w:rsidR="00AB6067" w:rsidRDefault="00AB6067" w:rsidP="00AB6067">
            <w:pPr>
              <w:widowControl/>
              <w:spacing w:line="260" w:lineRule="exact"/>
              <w:ind w:firstLineChars="150" w:firstLine="333"/>
              <w:jc w:val="left"/>
              <w:rPr>
                <w:rFonts w:ascii="メイリオ" w:eastAsia="メイリオ" w:hAnsi="メイリオ" w:cs="Arial"/>
                <w:color w:val="3E3E3E"/>
                <w:spacing w:val="6"/>
                <w:szCs w:val="21"/>
                <w:shd w:val="clear" w:color="auto" w:fill="FFFFFF"/>
              </w:rPr>
            </w:pPr>
            <w:r w:rsidRPr="00AB6067">
              <w:rPr>
                <w:rFonts w:ascii="メイリオ" w:eastAsia="メイリオ" w:hAnsi="メイリオ" w:cs="Arial"/>
                <w:color w:val="3E3E3E"/>
                <w:spacing w:val="6"/>
                <w:szCs w:val="21"/>
                <w:shd w:val="clear" w:color="auto" w:fill="FFFFFF"/>
              </w:rPr>
              <w:t>transformation）</w:t>
            </w:r>
            <w:r>
              <w:rPr>
                <w:rFonts w:ascii="メイリオ" w:eastAsia="メイリオ" w:hAnsi="メイリオ" w:cs="Arial" w:hint="eastAsia"/>
                <w:color w:val="3E3E3E"/>
                <w:spacing w:val="6"/>
                <w:szCs w:val="21"/>
                <w:shd w:val="clear" w:color="auto" w:fill="FFFFFF"/>
              </w:rPr>
              <w:t>の略。</w:t>
            </w:r>
            <w:r w:rsidRPr="00AB6067">
              <w:rPr>
                <w:rFonts w:ascii="メイリオ" w:eastAsia="メイリオ" w:hAnsi="メイリオ" w:cs="Arial"/>
                <w:color w:val="3E3E3E"/>
                <w:spacing w:val="6"/>
                <w:szCs w:val="21"/>
                <w:shd w:val="clear" w:color="auto" w:fill="FFFFFF"/>
              </w:rPr>
              <w:t>企業を取り巻く市場環境のデジタル化に対応する</w:t>
            </w:r>
          </w:p>
          <w:p w:rsidR="00AB6067" w:rsidRDefault="00AB6067" w:rsidP="00AB6067">
            <w:pPr>
              <w:widowControl/>
              <w:spacing w:line="260" w:lineRule="exact"/>
              <w:ind w:firstLineChars="150" w:firstLine="333"/>
              <w:jc w:val="left"/>
              <w:rPr>
                <w:rFonts w:ascii="メイリオ" w:eastAsia="メイリオ" w:hAnsi="メイリオ" w:cs="Arial"/>
                <w:color w:val="3E3E3E"/>
                <w:spacing w:val="6"/>
                <w:szCs w:val="21"/>
                <w:shd w:val="clear" w:color="auto" w:fill="FFFFFF"/>
              </w:rPr>
            </w:pPr>
            <w:r w:rsidRPr="00AB6067">
              <w:rPr>
                <w:rFonts w:ascii="メイリオ" w:eastAsia="メイリオ" w:hAnsi="メイリオ" w:cs="Arial"/>
                <w:color w:val="3E3E3E"/>
                <w:spacing w:val="6"/>
                <w:szCs w:val="21"/>
                <w:shd w:val="clear" w:color="auto" w:fill="FFFFFF"/>
              </w:rPr>
              <w:t>ため、企業が行うあらゆる経済活動や</w:t>
            </w:r>
            <w:r>
              <w:rPr>
                <w:rFonts w:ascii="メイリオ" w:eastAsia="メイリオ" w:hAnsi="メイリオ" w:cs="Arial" w:hint="eastAsia"/>
                <w:color w:val="3E3E3E"/>
                <w:spacing w:val="6"/>
                <w:szCs w:val="21"/>
                <w:shd w:val="clear" w:color="auto" w:fill="FFFFFF"/>
              </w:rPr>
              <w:t>そ</w:t>
            </w:r>
            <w:r w:rsidRPr="00AB6067">
              <w:rPr>
                <w:rFonts w:ascii="メイリオ" w:eastAsia="メイリオ" w:hAnsi="メイリオ" w:cs="Arial"/>
                <w:color w:val="3E3E3E"/>
                <w:spacing w:val="6"/>
                <w:szCs w:val="21"/>
                <w:shd w:val="clear" w:color="auto" w:fill="FFFFFF"/>
              </w:rPr>
              <w:t>れを構成するビジネスモデル、な</w:t>
            </w:r>
          </w:p>
          <w:p w:rsidR="009C30BC" w:rsidRPr="00AB6067" w:rsidRDefault="00AB6067" w:rsidP="00AB6067">
            <w:pPr>
              <w:widowControl/>
              <w:spacing w:line="260" w:lineRule="exact"/>
              <w:ind w:firstLineChars="150" w:firstLine="333"/>
              <w:jc w:val="left"/>
              <w:rPr>
                <w:rFonts w:ascii="メイリオ" w:eastAsia="メイリオ" w:hAnsi="メイリオ" w:cs="Arial"/>
                <w:color w:val="3E3E3E"/>
                <w:spacing w:val="6"/>
                <w:szCs w:val="21"/>
                <w:shd w:val="clear" w:color="auto" w:fill="FFFFFF"/>
              </w:rPr>
            </w:pPr>
            <w:r w:rsidRPr="00AB6067">
              <w:rPr>
                <w:rFonts w:ascii="メイリオ" w:eastAsia="メイリオ" w:hAnsi="メイリオ" w:cs="Arial"/>
                <w:color w:val="3E3E3E"/>
                <w:spacing w:val="6"/>
                <w:szCs w:val="21"/>
                <w:shd w:val="clear" w:color="auto" w:fill="FFFFFF"/>
              </w:rPr>
              <w:t>らびに組織・文化・制度といった企業そのものを変革していく一連の取組</w:t>
            </w:r>
          </w:p>
          <w:p w:rsidR="00AB6067" w:rsidRDefault="00AB6067" w:rsidP="00AB6067">
            <w:pPr>
              <w:spacing w:line="260" w:lineRule="exact"/>
              <w:jc w:val="left"/>
              <w:rPr>
                <w:rFonts w:ascii="メイリオ" w:eastAsia="メイリオ" w:hAnsi="メイリオ" w:cs="メイリオ"/>
                <w:b/>
                <w:sz w:val="24"/>
              </w:rPr>
            </w:pPr>
          </w:p>
          <w:p w:rsidR="009C30BC" w:rsidRPr="00081945" w:rsidRDefault="00AB6067" w:rsidP="00AB6067">
            <w:pPr>
              <w:spacing w:line="260" w:lineRule="exact"/>
              <w:jc w:val="left"/>
              <w:rPr>
                <w:rFonts w:ascii="メイリオ" w:eastAsia="メイリオ" w:hAnsi="メイリオ" w:cs="メイリオ"/>
                <w:b/>
                <w:sz w:val="24"/>
              </w:rPr>
            </w:pPr>
            <w:r w:rsidRPr="009D40BD">
              <w:rPr>
                <w:noProof/>
              </w:rPr>
              <w:drawing>
                <wp:anchor distT="0" distB="0" distL="114300" distR="114300" simplePos="0" relativeHeight="252040192" behindDoc="0" locked="0" layoutInCell="1" allowOverlap="1">
                  <wp:simplePos x="0" y="0"/>
                  <wp:positionH relativeFrom="column">
                    <wp:posOffset>4903827</wp:posOffset>
                  </wp:positionH>
                  <wp:positionV relativeFrom="paragraph">
                    <wp:posOffset>81751</wp:posOffset>
                  </wp:positionV>
                  <wp:extent cx="1776095" cy="835335"/>
                  <wp:effectExtent l="0" t="0" r="0" b="3175"/>
                  <wp:wrapSquare wrapText="bothSides"/>
                  <wp:docPr id="303" name="図 303" descr="\\dona6\busho\国際部\国際担当\2229_グローバルイノベーションフォーラム\2020年度\9.出展者情報\企業申込情報\日本\RFルーカス\商品・イメージ画像\Locus Mapping プレスリリー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na6\busho\国際部\国際担当\2229_グローバルイノベーションフォーラム\2020年度\9.出展者情報\企業申込情報\日本\RFルーカス\商品・イメージ画像\Locus Mapping プレスリリース.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76095" cy="835335"/>
                          </a:xfrm>
                          <a:prstGeom prst="rect">
                            <a:avLst/>
                          </a:prstGeom>
                          <a:noFill/>
                          <a:ln>
                            <a:noFill/>
                          </a:ln>
                        </pic:spPr>
                      </pic:pic>
                    </a:graphicData>
                  </a:graphic>
                </wp:anchor>
              </w:drawing>
            </w:r>
            <w:r w:rsidR="009C30BC" w:rsidRPr="005B6B0D">
              <w:rPr>
                <w:rFonts w:ascii="メイリオ" w:eastAsia="メイリオ" w:hAnsi="メイリオ" w:cs="メイリオ" w:hint="eastAsia"/>
                <w:b/>
                <w:sz w:val="24"/>
              </w:rPr>
              <w:t>◆同技術</w:t>
            </w:r>
            <w:r w:rsidR="009C30BC" w:rsidRPr="005B6B0D">
              <w:rPr>
                <w:rFonts w:ascii="メイリオ" w:eastAsia="メイリオ" w:hAnsi="メイリオ" w:cs="メイリオ"/>
                <w:b/>
                <w:sz w:val="24"/>
              </w:rPr>
              <w:t>のメリット</w:t>
            </w:r>
            <w:r w:rsidR="009C30BC" w:rsidRPr="005B6B0D">
              <w:rPr>
                <w:rFonts w:ascii="メイリオ" w:eastAsia="メイリオ" w:hAnsi="メイリオ" w:cs="メイリオ" w:hint="eastAsia"/>
                <w:b/>
                <w:sz w:val="24"/>
              </w:rPr>
              <w:t>:</w:t>
            </w:r>
          </w:p>
          <w:p w:rsidR="009C30BC" w:rsidRPr="009C30BC" w:rsidRDefault="009C30BC" w:rsidP="006F5710">
            <w:pPr>
              <w:spacing w:line="260" w:lineRule="exact"/>
              <w:ind w:leftChars="100" w:left="210"/>
              <w:jc w:val="left"/>
              <w:rPr>
                <w:rFonts w:ascii="メイリオ" w:eastAsia="メイリオ" w:hAnsi="メイリオ" w:cs="メイリオ"/>
                <w:szCs w:val="21"/>
              </w:rPr>
            </w:pPr>
            <w:r w:rsidRPr="009C30BC">
              <w:rPr>
                <w:rFonts w:ascii="メイリオ" w:eastAsia="メイリオ" w:hAnsi="メイリオ" w:cs="メイリオ" w:hint="eastAsia"/>
                <w:szCs w:val="21"/>
              </w:rPr>
              <w:t>従来、R</w:t>
            </w:r>
            <w:r w:rsidRPr="009C30BC">
              <w:rPr>
                <w:rFonts w:ascii="メイリオ" w:eastAsia="メイリオ" w:hAnsi="メイリオ" w:cs="メイリオ"/>
                <w:szCs w:val="21"/>
              </w:rPr>
              <w:t>FID</w:t>
            </w:r>
            <w:r w:rsidRPr="009C30BC">
              <w:rPr>
                <w:rFonts w:ascii="メイリオ" w:eastAsia="メイリオ" w:hAnsi="メイリオ" w:cs="メイリオ" w:hint="eastAsia"/>
                <w:szCs w:val="21"/>
              </w:rPr>
              <w:t>（ICタグ）は正確に位置特定できなかったが、当社の電波位相解析（日・米・欧で特許取得）が、初めて高精度な位置特定を実現。</w:t>
            </w:r>
            <w:r w:rsidRPr="009C30BC">
              <w:rPr>
                <w:rFonts w:ascii="メイリオ" w:eastAsia="メイリオ" w:hAnsi="メイリオ" w:cs="メイリオ"/>
                <w:szCs w:val="21"/>
              </w:rPr>
              <w:t>BLE</w:t>
            </w:r>
            <w:r w:rsidRPr="009C30BC">
              <w:rPr>
                <w:rFonts w:ascii="メイリオ" w:eastAsia="メイリオ" w:hAnsi="メイリオ" w:cs="メイリオ" w:hint="eastAsia"/>
                <w:szCs w:val="21"/>
              </w:rPr>
              <w:t>などビーコンはセンサーが1つ数1</w:t>
            </w:r>
            <w:r w:rsidRPr="009C30BC">
              <w:rPr>
                <w:rFonts w:ascii="メイリオ" w:eastAsia="メイリオ" w:hAnsi="メイリオ" w:cs="メイリオ"/>
                <w:szCs w:val="21"/>
              </w:rPr>
              <w:t>00</w:t>
            </w:r>
            <w:r w:rsidRPr="009C30BC">
              <w:rPr>
                <w:rFonts w:ascii="メイリオ" w:eastAsia="メイリオ" w:hAnsi="メイリオ" w:cs="メイリオ" w:hint="eastAsia"/>
                <w:szCs w:val="21"/>
              </w:rPr>
              <w:t>～1</w:t>
            </w:r>
            <w:r w:rsidRPr="009C30BC">
              <w:rPr>
                <w:rFonts w:ascii="メイリオ" w:eastAsia="メイリオ" w:hAnsi="メイリオ" w:cs="メイリオ"/>
                <w:szCs w:val="21"/>
              </w:rPr>
              <w:t>000</w:t>
            </w:r>
            <w:r w:rsidRPr="009C30BC">
              <w:rPr>
                <w:rFonts w:ascii="メイリオ" w:eastAsia="メイリオ" w:hAnsi="メイリオ" w:cs="メイリオ" w:hint="eastAsia"/>
                <w:szCs w:val="21"/>
              </w:rPr>
              <w:t>円であるのに対して、R</w:t>
            </w:r>
            <w:r w:rsidRPr="009C30BC">
              <w:rPr>
                <w:rFonts w:ascii="メイリオ" w:eastAsia="メイリオ" w:hAnsi="メイリオ" w:cs="メイリオ"/>
                <w:szCs w:val="21"/>
              </w:rPr>
              <w:t>FID</w:t>
            </w:r>
            <w:r w:rsidRPr="009C30BC">
              <w:rPr>
                <w:rFonts w:ascii="メイリオ" w:eastAsia="メイリオ" w:hAnsi="メイリオ" w:cs="メイリオ" w:hint="eastAsia"/>
                <w:szCs w:val="21"/>
              </w:rPr>
              <w:t>（I</w:t>
            </w:r>
            <w:r w:rsidRPr="009C30BC">
              <w:rPr>
                <w:rFonts w:ascii="メイリオ" w:eastAsia="メイリオ" w:hAnsi="メイリオ" w:cs="メイリオ"/>
                <w:szCs w:val="21"/>
              </w:rPr>
              <w:t>C</w:t>
            </w:r>
            <w:r w:rsidRPr="009C30BC">
              <w:rPr>
                <w:rFonts w:ascii="メイリオ" w:eastAsia="メイリオ" w:hAnsi="メイリオ" w:cs="メイリオ" w:hint="eastAsia"/>
                <w:szCs w:val="21"/>
              </w:rPr>
              <w:t>タグ）は1枚1</w:t>
            </w:r>
            <w:r w:rsidRPr="009C30BC">
              <w:rPr>
                <w:rFonts w:ascii="メイリオ" w:eastAsia="メイリオ" w:hAnsi="メイリオ" w:cs="メイリオ"/>
                <w:szCs w:val="21"/>
              </w:rPr>
              <w:t>0</w:t>
            </w:r>
            <w:r w:rsidRPr="009C30BC">
              <w:rPr>
                <w:rFonts w:ascii="メイリオ" w:eastAsia="メイリオ" w:hAnsi="メイリオ" w:cs="メイリオ" w:hint="eastAsia"/>
                <w:szCs w:val="21"/>
              </w:rPr>
              <w:t>円前後と安価なため、大量のモノに貼り付けて在庫・物品管理が可能</w:t>
            </w:r>
            <w:r w:rsidR="00AB6067">
              <w:rPr>
                <w:rFonts w:ascii="メイリオ" w:eastAsia="メイリオ" w:hAnsi="メイリオ" w:cs="メイリオ" w:hint="eastAsia"/>
                <w:szCs w:val="21"/>
              </w:rPr>
              <w:t>となる、</w:t>
            </w:r>
            <w:r w:rsidRPr="009C30BC">
              <w:rPr>
                <w:rFonts w:ascii="メイリオ" w:eastAsia="メイリオ" w:hAnsi="メイリオ" w:cs="メイリオ" w:hint="eastAsia"/>
                <w:szCs w:val="21"/>
              </w:rPr>
              <w:t>ありそうでなかった初めてのソリューション。</w:t>
            </w:r>
          </w:p>
          <w:p w:rsidR="00AB6067" w:rsidRDefault="00AB6067" w:rsidP="00AB6067">
            <w:pPr>
              <w:spacing w:line="260" w:lineRule="exact"/>
              <w:ind w:leftChars="100" w:left="210"/>
              <w:jc w:val="left"/>
              <w:rPr>
                <w:rFonts w:ascii="メイリオ" w:eastAsia="メイリオ" w:hAnsi="メイリオ" w:cs="メイリオ"/>
                <w:szCs w:val="21"/>
              </w:rPr>
            </w:pPr>
            <w:r>
              <w:rPr>
                <w:rFonts w:ascii="メイリオ" w:eastAsia="メイリオ" w:hAnsi="メイリオ" w:cs="メイリオ" w:hint="eastAsia"/>
                <w:szCs w:val="21"/>
              </w:rPr>
              <w:t>*</w:t>
            </w:r>
            <w:r>
              <w:rPr>
                <w:rFonts w:ascii="メイリオ" w:eastAsia="メイリオ" w:hAnsi="メイリオ" w:cs="メイリオ"/>
                <w:szCs w:val="21"/>
              </w:rPr>
              <w:t>RFID</w:t>
            </w:r>
            <w:r>
              <w:rPr>
                <w:rFonts w:ascii="メイリオ" w:eastAsia="メイリオ" w:hAnsi="メイリオ" w:cs="メイリオ" w:hint="eastAsia"/>
                <w:szCs w:val="21"/>
              </w:rPr>
              <w:t>とは：電波を用いて</w:t>
            </w:r>
            <w:r>
              <w:rPr>
                <w:rFonts w:ascii="メイリオ" w:eastAsia="メイリオ" w:hAnsi="メイリオ" w:cs="メイリオ"/>
                <w:szCs w:val="21"/>
              </w:rPr>
              <w:t>RF</w:t>
            </w:r>
            <w:r>
              <w:rPr>
                <w:rFonts w:ascii="メイリオ" w:eastAsia="メイリオ" w:hAnsi="メイリオ" w:cs="メイリオ" w:hint="eastAsia"/>
                <w:szCs w:val="21"/>
              </w:rPr>
              <w:t>タグのデータを非接触で読み書きするシステム。バーコードでの運用では、レーザーなどでタグを１枚１枚スキャンするのに対し、</w:t>
            </w:r>
            <w:r>
              <w:rPr>
                <w:rFonts w:ascii="メイリオ" w:eastAsia="メイリオ" w:hAnsi="メイリオ" w:cs="メイリオ"/>
                <w:szCs w:val="21"/>
              </w:rPr>
              <w:t>RFID</w:t>
            </w:r>
            <w:r>
              <w:rPr>
                <w:rFonts w:ascii="メイリオ" w:eastAsia="メイリオ" w:hAnsi="メイリオ" w:cs="メイリオ" w:hint="eastAsia"/>
                <w:szCs w:val="21"/>
              </w:rPr>
              <w:t>の運用では、電波でタグを複数一気にスキャンすることができ、電波が届く範囲であれば、タグが遠くにあっても読み取りが可能。</w:t>
            </w:r>
          </w:p>
          <w:p w:rsidR="00AB6067" w:rsidRPr="009C30BC" w:rsidRDefault="00AB6067" w:rsidP="00AB6067">
            <w:pPr>
              <w:spacing w:line="260" w:lineRule="exact"/>
              <w:ind w:leftChars="100" w:left="210"/>
              <w:jc w:val="left"/>
              <w:rPr>
                <w:rFonts w:ascii="メイリオ" w:eastAsia="メイリオ" w:hAnsi="メイリオ" w:cs="メイリオ"/>
                <w:szCs w:val="21"/>
              </w:rPr>
            </w:pPr>
          </w:p>
          <w:p w:rsidR="009C30BC" w:rsidRDefault="009C30BC" w:rsidP="00AB6067">
            <w:pPr>
              <w:spacing w:line="260" w:lineRule="exact"/>
              <w:ind w:left="240" w:hangingChars="100" w:hanging="240"/>
              <w:jc w:val="left"/>
              <w:rPr>
                <w:rFonts w:ascii="メイリオ" w:eastAsia="メイリオ" w:hAnsi="メイリオ" w:cs="メイリオ"/>
                <w:b/>
                <w:sz w:val="24"/>
              </w:rPr>
            </w:pPr>
            <w:r w:rsidRPr="00B87CAC">
              <w:rPr>
                <w:rFonts w:ascii="メイリオ" w:eastAsia="メイリオ" w:hAnsi="メイリオ" w:cs="メイリオ" w:hint="eastAsia"/>
                <w:b/>
                <w:sz w:val="24"/>
              </w:rPr>
              <w:t>◆商談の目的：</w:t>
            </w:r>
          </w:p>
          <w:p w:rsidR="009C30BC" w:rsidRPr="009C30BC" w:rsidRDefault="00AB6067" w:rsidP="00AB6067">
            <w:pPr>
              <w:spacing w:line="260" w:lineRule="exact"/>
              <w:ind w:leftChars="100" w:left="210"/>
              <w:jc w:val="left"/>
              <w:rPr>
                <w:rFonts w:ascii="メイリオ" w:eastAsia="メイリオ" w:hAnsi="メイリオ" w:cs="メイリオ"/>
                <w:szCs w:val="21"/>
              </w:rPr>
            </w:pPr>
            <w:r>
              <w:rPr>
                <w:noProof/>
              </w:rPr>
              <w:drawing>
                <wp:anchor distT="0" distB="0" distL="114300" distR="114300" simplePos="0" relativeHeight="252041216" behindDoc="0" locked="0" layoutInCell="1" allowOverlap="1">
                  <wp:simplePos x="0" y="0"/>
                  <wp:positionH relativeFrom="column">
                    <wp:posOffset>6076950</wp:posOffset>
                  </wp:positionH>
                  <wp:positionV relativeFrom="paragraph">
                    <wp:posOffset>234315</wp:posOffset>
                  </wp:positionV>
                  <wp:extent cx="576000" cy="576000"/>
                  <wp:effectExtent l="0" t="0" r="0" b="0"/>
                  <wp:wrapSquare wrapText="bothSides"/>
                  <wp:docPr id="224" name="図 224" descr="https://qr.quel.jp/tmp/d43733fe5cb280967fe68517139718327c0beb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img" descr="https://qr.quel.jp/tmp/d43733fe5cb280967fe68517139718327c0bebd4.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0BC" w:rsidRPr="009C30BC">
              <w:rPr>
                <w:rFonts w:ascii="メイリオ" w:eastAsia="メイリオ" w:hAnsi="メイリオ" w:cs="メイリオ" w:hint="eastAsia"/>
                <w:szCs w:val="21"/>
              </w:rPr>
              <w:t>D</w:t>
            </w:r>
            <w:r w:rsidR="009C30BC" w:rsidRPr="009C30BC">
              <w:rPr>
                <w:rFonts w:ascii="メイリオ" w:eastAsia="メイリオ" w:hAnsi="メイリオ" w:cs="メイリオ"/>
                <w:szCs w:val="21"/>
              </w:rPr>
              <w:t>X</w:t>
            </w:r>
            <w:r w:rsidR="009C30BC" w:rsidRPr="009C30BC">
              <w:rPr>
                <w:rFonts w:ascii="メイリオ" w:eastAsia="メイリオ" w:hAnsi="メイリオ" w:cs="メイリオ" w:hint="eastAsia"/>
                <w:szCs w:val="21"/>
              </w:rPr>
              <w:t>によ</w:t>
            </w:r>
            <w:r w:rsidR="00F70AF0">
              <w:rPr>
                <w:rFonts w:ascii="メイリオ" w:eastAsia="メイリオ" w:hAnsi="メイリオ" w:cs="メイリオ" w:hint="eastAsia"/>
                <w:szCs w:val="21"/>
              </w:rPr>
              <w:t>る現場の効率化や、サプライチェーンの再構築に取り組む製造業と、同</w:t>
            </w:r>
            <w:r w:rsidR="009C30BC" w:rsidRPr="009C30BC">
              <w:rPr>
                <w:rFonts w:ascii="メイリオ" w:eastAsia="メイリオ" w:hAnsi="メイリオ" w:cs="メイリオ" w:hint="eastAsia"/>
                <w:szCs w:val="21"/>
              </w:rPr>
              <w:t>社ソリューションの導入に関して商談を希望。</w:t>
            </w:r>
          </w:p>
          <w:p w:rsidR="002F2D09" w:rsidRDefault="002F2D09" w:rsidP="002F2D09">
            <w:pPr>
              <w:spacing w:line="260" w:lineRule="exact"/>
              <w:jc w:val="left"/>
              <w:rPr>
                <w:rFonts w:ascii="メイリオ" w:eastAsia="メイリオ" w:hAnsi="メイリオ" w:cs="メイリオ"/>
                <w:b/>
                <w:sz w:val="24"/>
              </w:rPr>
            </w:pPr>
          </w:p>
          <w:p w:rsidR="00D756CF" w:rsidRPr="00F81826" w:rsidRDefault="009C30BC" w:rsidP="002F2D09">
            <w:pPr>
              <w:spacing w:line="260" w:lineRule="exact"/>
              <w:jc w:val="left"/>
              <w:rPr>
                <w:rFonts w:ascii="メイリオ" w:eastAsia="メイリオ" w:hAnsi="メイリオ" w:cs="メイリオ"/>
                <w:b/>
                <w:color w:val="FF9900"/>
                <w:sz w:val="24"/>
              </w:rPr>
            </w:pPr>
            <w:r w:rsidRPr="009C30BC">
              <w:rPr>
                <w:rFonts w:ascii="メイリオ" w:eastAsia="メイリオ" w:hAnsi="メイリオ" w:cs="メイリオ" w:hint="eastAsia"/>
                <w:b/>
                <w:sz w:val="24"/>
              </w:rPr>
              <w:t>◆</w:t>
            </w:r>
            <w:r w:rsidRPr="009C30BC">
              <w:rPr>
                <w:rFonts w:ascii="メイリオ" w:eastAsia="メイリオ" w:hAnsi="メイリオ" w:cs="メイリオ"/>
                <w:b/>
                <w:sz w:val="24"/>
              </w:rPr>
              <w:t>URL：</w:t>
            </w:r>
            <w:hyperlink r:id="rId66" w:history="1">
              <w:r w:rsidRPr="009C30BC">
                <w:rPr>
                  <w:rFonts w:ascii="メイリオ" w:eastAsia="メイリオ" w:hAnsi="メイリオ" w:cs="メイリオ"/>
                  <w:szCs w:val="21"/>
                </w:rPr>
                <w:t>https://rflocus.com/</w:t>
              </w:r>
            </w:hyperlink>
          </w:p>
        </w:tc>
      </w:tr>
      <w:tr w:rsidR="000F3018" w:rsidRPr="00F81826" w:rsidTr="008A5C4B">
        <w:trPr>
          <w:trHeight w:val="510"/>
        </w:trPr>
        <w:tc>
          <w:tcPr>
            <w:tcW w:w="10762" w:type="dxa"/>
            <w:shd w:val="clear" w:color="auto" w:fill="002060"/>
            <w:vAlign w:val="center"/>
          </w:tcPr>
          <w:p w:rsidR="000F3018" w:rsidRPr="00F81826" w:rsidRDefault="000F3018" w:rsidP="008A5C4B">
            <w:pPr>
              <w:spacing w:line="360" w:lineRule="exact"/>
              <w:rPr>
                <w:rFonts w:ascii="Meiryo UI" w:eastAsia="Meiryo UI" w:hAnsi="Meiryo UI"/>
                <w:color w:val="FFFFFF" w:themeColor="background1"/>
                <w:sz w:val="32"/>
                <w:szCs w:val="32"/>
              </w:rPr>
            </w:pPr>
            <w:r w:rsidRPr="00F81826">
              <w:rPr>
                <w:rFonts w:ascii="Meiryo UI" w:eastAsia="Meiryo UI" w:hAnsi="Meiryo UI" w:cs="メイリオ" w:hint="eastAsia"/>
                <w:b/>
                <w:color w:val="FFFFFF" w:themeColor="background1"/>
                <w:sz w:val="32"/>
                <w:szCs w:val="32"/>
              </w:rPr>
              <w:t>日本</w:t>
            </w:r>
            <w:r>
              <w:rPr>
                <w:rFonts w:ascii="Meiryo UI" w:eastAsia="Meiryo UI" w:hAnsi="Meiryo UI" w:cs="メイリオ" w:hint="eastAsia"/>
                <w:b/>
                <w:color w:val="FFFFFF" w:themeColor="background1"/>
                <w:sz w:val="32"/>
                <w:szCs w:val="32"/>
              </w:rPr>
              <w:t xml:space="preserve">　　　　　　　　　　　　　　</w:t>
            </w:r>
            <w:r w:rsidRPr="00A31CEE">
              <w:rPr>
                <w:rFonts w:ascii="メイリオ" w:eastAsia="メイリオ" w:hAnsi="メイリオ" w:cs="メイリオ" w:hint="eastAsia"/>
                <w:b/>
                <w:color w:val="FFFFFF" w:themeColor="background1"/>
                <w:sz w:val="32"/>
                <w:szCs w:val="32"/>
              </w:rPr>
              <w:t>AC Biode 株式会社</w:t>
            </w:r>
          </w:p>
        </w:tc>
      </w:tr>
      <w:tr w:rsidR="000F3018" w:rsidRPr="00F81826" w:rsidTr="000F3018">
        <w:trPr>
          <w:trHeight w:val="6504"/>
        </w:trPr>
        <w:tc>
          <w:tcPr>
            <w:tcW w:w="10762" w:type="dxa"/>
            <w:shd w:val="clear" w:color="auto" w:fill="FFFFFF" w:themeFill="background1"/>
          </w:tcPr>
          <w:p w:rsidR="000F3018" w:rsidRDefault="000F3018" w:rsidP="008A5C4B">
            <w:pPr>
              <w:spacing w:line="300" w:lineRule="exact"/>
              <w:jc w:val="center"/>
              <w:rPr>
                <w:rFonts w:ascii="メイリオ" w:eastAsia="メイリオ" w:hAnsi="メイリオ" w:cs="メイリオ"/>
                <w:b/>
                <w:color w:val="FF9900"/>
                <w:sz w:val="24"/>
              </w:rPr>
            </w:pPr>
          </w:p>
          <w:p w:rsidR="000F3018" w:rsidRDefault="000F3018" w:rsidP="000F3018">
            <w:pPr>
              <w:spacing w:line="260" w:lineRule="exact"/>
              <w:jc w:val="center"/>
              <w:rPr>
                <w:rFonts w:ascii="メイリオ" w:eastAsia="メイリオ" w:hAnsi="メイリオ" w:cs="メイリオ"/>
                <w:b/>
                <w:color w:val="FF9900"/>
                <w:spacing w:val="-6"/>
                <w:sz w:val="24"/>
              </w:rPr>
            </w:pPr>
            <w:r w:rsidRPr="00724B00">
              <w:rPr>
                <w:rFonts w:ascii="メイリオ" w:eastAsia="メイリオ" w:hAnsi="メイリオ" w:cs="メイリオ" w:hint="eastAsia"/>
                <w:b/>
                <w:color w:val="FF9900"/>
                <w:spacing w:val="-6"/>
                <w:sz w:val="24"/>
              </w:rPr>
              <w:t>有機ごみとプラスチックが混ざったごみを、</w:t>
            </w:r>
          </w:p>
          <w:p w:rsidR="000F3018" w:rsidRPr="00724B00" w:rsidRDefault="000F3018" w:rsidP="000F3018">
            <w:pPr>
              <w:spacing w:line="260" w:lineRule="exact"/>
              <w:jc w:val="center"/>
              <w:rPr>
                <w:rFonts w:ascii="メイリオ" w:eastAsia="メイリオ" w:hAnsi="メイリオ" w:cs="メイリオ"/>
                <w:b/>
                <w:color w:val="FF9900"/>
                <w:spacing w:val="-6"/>
                <w:sz w:val="24"/>
              </w:rPr>
            </w:pPr>
            <w:r w:rsidRPr="00724B00">
              <w:rPr>
                <w:rFonts w:ascii="メイリオ" w:eastAsia="メイリオ" w:hAnsi="メイリオ" w:cs="メイリオ" w:hint="eastAsia"/>
                <w:b/>
                <w:color w:val="FF9900"/>
                <w:spacing w:val="-6"/>
                <w:sz w:val="24"/>
              </w:rPr>
              <w:t>分散型、低温で炭化し、カーボンをリサイクル</w:t>
            </w:r>
          </w:p>
          <w:p w:rsidR="000F3018" w:rsidRPr="00724B00" w:rsidRDefault="000F3018" w:rsidP="000F3018">
            <w:pPr>
              <w:spacing w:line="260" w:lineRule="exact"/>
              <w:ind w:leftChars="100" w:left="210"/>
              <w:jc w:val="left"/>
              <w:rPr>
                <w:rFonts w:ascii="メイリオ" w:eastAsia="メイリオ" w:hAnsi="メイリオ" w:cs="メイリオ"/>
                <w:szCs w:val="21"/>
              </w:rPr>
            </w:pPr>
          </w:p>
          <w:p w:rsidR="000F3018" w:rsidRDefault="000F3018" w:rsidP="000F3018">
            <w:pPr>
              <w:spacing w:line="26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0F3018" w:rsidRDefault="000F3018" w:rsidP="000F3018">
            <w:pPr>
              <w:spacing w:line="260" w:lineRule="exact"/>
              <w:ind w:leftChars="100" w:left="210"/>
              <w:jc w:val="left"/>
              <w:rPr>
                <w:rFonts w:ascii="メイリオ" w:eastAsia="メイリオ" w:hAnsi="メイリオ" w:cs="メイリオ"/>
                <w:szCs w:val="21"/>
              </w:rPr>
            </w:pPr>
            <w:r w:rsidRPr="00CF5B43">
              <w:rPr>
                <w:noProof/>
              </w:rPr>
              <w:drawing>
                <wp:anchor distT="0" distB="0" distL="114300" distR="114300" simplePos="0" relativeHeight="252091392" behindDoc="0" locked="0" layoutInCell="1" allowOverlap="1" wp14:anchorId="1DBF4980" wp14:editId="4E73882B">
                  <wp:simplePos x="0" y="0"/>
                  <wp:positionH relativeFrom="column">
                    <wp:posOffset>5086985</wp:posOffset>
                  </wp:positionH>
                  <wp:positionV relativeFrom="paragraph">
                    <wp:posOffset>4445</wp:posOffset>
                  </wp:positionV>
                  <wp:extent cx="1612265" cy="1209040"/>
                  <wp:effectExtent l="0" t="0" r="6985" b="0"/>
                  <wp:wrapSquare wrapText="bothSides"/>
                  <wp:docPr id="249" name="図 249" descr="\\dona6\busho\国際部\国際担当\2229_グローバルイノベーションフォーラム\2020年度\9.出展者情報\企業申込情報\日本\AC Biode\商品画像\AC Biode Kasumi_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6\busho\国際部\国際担当\2229_グローバルイノベーションフォーラム\2020年度\9.出展者情報\企業申込情報\日本\AC Biode\商品画像\AC Biode Kasumi_070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12265" cy="1209040"/>
                          </a:xfrm>
                          <a:prstGeom prst="rect">
                            <a:avLst/>
                          </a:prstGeom>
                          <a:noFill/>
                          <a:ln>
                            <a:noFill/>
                          </a:ln>
                        </pic:spPr>
                      </pic:pic>
                    </a:graphicData>
                  </a:graphic>
                </wp:anchor>
              </w:drawing>
            </w:r>
            <w:r w:rsidRPr="00724B00">
              <w:rPr>
                <w:rFonts w:ascii="メイリオ" w:eastAsia="メイリオ" w:hAnsi="メイリオ" w:cs="メイリオ" w:hint="eastAsia"/>
                <w:szCs w:val="21"/>
              </w:rPr>
              <w:t>触媒とミキサー等設備を販売。触媒は消耗品の為サブスクリプションモデル。</w:t>
            </w:r>
          </w:p>
          <w:p w:rsidR="000F3018" w:rsidRPr="00724B00" w:rsidRDefault="000F3018" w:rsidP="000F3018">
            <w:pPr>
              <w:spacing w:line="260" w:lineRule="exact"/>
              <w:ind w:leftChars="100" w:left="210"/>
              <w:jc w:val="left"/>
              <w:rPr>
                <w:rFonts w:ascii="メイリオ" w:eastAsia="メイリオ" w:hAnsi="メイリオ" w:cs="メイリオ"/>
                <w:szCs w:val="21"/>
              </w:rPr>
            </w:pPr>
            <w:r>
              <w:rPr>
                <w:rFonts w:ascii="メイリオ" w:eastAsia="メイリオ" w:hAnsi="メイリオ" w:cs="メイリオ" w:hint="eastAsia"/>
                <w:szCs w:val="21"/>
              </w:rPr>
              <w:t>同社は</w:t>
            </w:r>
            <w:r w:rsidRPr="00724B00">
              <w:rPr>
                <w:rFonts w:ascii="メイリオ" w:eastAsia="メイリオ" w:hAnsi="メイリオ" w:cs="メイリオ" w:hint="eastAsia"/>
                <w:szCs w:val="21"/>
              </w:rPr>
              <w:t>日本のスタートアップで唯一、欧州連合EU傘下EIT InnoEnergyより出資を受けており、国内外で活動を広げている</w:t>
            </w:r>
            <w:r>
              <w:rPr>
                <w:rFonts w:ascii="メイリオ" w:eastAsia="メイリオ" w:hAnsi="メイリオ" w:cs="メイリオ" w:hint="eastAsia"/>
                <w:szCs w:val="21"/>
              </w:rPr>
              <w:t>。</w:t>
            </w:r>
          </w:p>
          <w:p w:rsidR="000F3018" w:rsidRPr="00724B00" w:rsidRDefault="000F3018" w:rsidP="000F3018">
            <w:pPr>
              <w:spacing w:line="260" w:lineRule="exact"/>
              <w:ind w:leftChars="100" w:left="210"/>
              <w:jc w:val="left"/>
              <w:rPr>
                <w:rFonts w:ascii="メイリオ" w:eastAsia="メイリオ" w:hAnsi="メイリオ" w:cs="メイリオ"/>
                <w:szCs w:val="21"/>
              </w:rPr>
            </w:pPr>
          </w:p>
          <w:p w:rsidR="000F3018" w:rsidRPr="00081945" w:rsidRDefault="000F3018" w:rsidP="000F3018">
            <w:pPr>
              <w:spacing w:line="260" w:lineRule="exact"/>
              <w:jc w:val="left"/>
              <w:rPr>
                <w:rFonts w:ascii="メイリオ" w:eastAsia="メイリオ" w:hAnsi="メイリオ" w:cs="メイリオ"/>
                <w:b/>
                <w:sz w:val="24"/>
              </w:rPr>
            </w:pPr>
            <w:r w:rsidRPr="005B6B0D">
              <w:rPr>
                <w:rFonts w:ascii="メイリオ" w:eastAsia="メイリオ" w:hAnsi="メイリオ" w:cs="メイリオ" w:hint="eastAsia"/>
                <w:b/>
                <w:sz w:val="24"/>
              </w:rPr>
              <w:t>◆同技術</w:t>
            </w:r>
            <w:r w:rsidRPr="005B6B0D">
              <w:rPr>
                <w:rFonts w:ascii="メイリオ" w:eastAsia="メイリオ" w:hAnsi="メイリオ" w:cs="メイリオ"/>
                <w:b/>
                <w:sz w:val="24"/>
              </w:rPr>
              <w:t>のメリット</w:t>
            </w:r>
            <w:r w:rsidRPr="005B6B0D">
              <w:rPr>
                <w:rFonts w:ascii="メイリオ" w:eastAsia="メイリオ" w:hAnsi="メイリオ" w:cs="メイリオ" w:hint="eastAsia"/>
                <w:b/>
                <w:sz w:val="24"/>
              </w:rPr>
              <w:t>:</w:t>
            </w:r>
          </w:p>
          <w:p w:rsidR="000F3018" w:rsidRDefault="000F3018" w:rsidP="000F3018">
            <w:pPr>
              <w:spacing w:line="260" w:lineRule="exact"/>
              <w:ind w:leftChars="100" w:left="210"/>
              <w:jc w:val="left"/>
              <w:rPr>
                <w:rFonts w:ascii="メイリオ" w:eastAsia="メイリオ" w:hAnsi="メイリオ" w:cs="メイリオ"/>
                <w:szCs w:val="21"/>
              </w:rPr>
            </w:pPr>
            <w:r w:rsidRPr="000D2F92">
              <w:rPr>
                <w:noProof/>
              </w:rPr>
              <w:drawing>
                <wp:anchor distT="0" distB="0" distL="114300" distR="114300" simplePos="0" relativeHeight="252092416" behindDoc="0" locked="0" layoutInCell="1" allowOverlap="1" wp14:anchorId="413BBD33" wp14:editId="2BD636BA">
                  <wp:simplePos x="0" y="0"/>
                  <wp:positionH relativeFrom="column">
                    <wp:posOffset>4581665</wp:posOffset>
                  </wp:positionH>
                  <wp:positionV relativeFrom="paragraph">
                    <wp:posOffset>464185</wp:posOffset>
                  </wp:positionV>
                  <wp:extent cx="2115820" cy="1167842"/>
                  <wp:effectExtent l="0" t="0" r="0" b="0"/>
                  <wp:wrapSquare wrapText="bothSides"/>
                  <wp:docPr id="251" name="図 251" descr="\\dona6\busho\国際部\国際担当\2229_グローバルイノベーションフォーラム\2020年度\9.出展者情報\企業申込情報\日本\AC Biode\商品画像\AC Biode Solution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na6\busho\国際部\国際担当\2229_グローバルイノベーションフォーラム\2020年度\9.出展者情報\企業申込情報\日本\AC Biode\商品画像\AC Biode Solution image.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15820" cy="1167842"/>
                          </a:xfrm>
                          <a:prstGeom prst="rect">
                            <a:avLst/>
                          </a:prstGeom>
                          <a:noFill/>
                          <a:ln>
                            <a:noFill/>
                          </a:ln>
                        </pic:spPr>
                      </pic:pic>
                    </a:graphicData>
                  </a:graphic>
                </wp:anchor>
              </w:drawing>
            </w:r>
            <w:r w:rsidRPr="00724B00">
              <w:rPr>
                <w:rFonts w:ascii="メイリオ" w:eastAsia="メイリオ" w:hAnsi="メイリオ" w:cs="メイリオ" w:hint="eastAsia"/>
                <w:szCs w:val="21"/>
              </w:rPr>
              <w:t>ごみ輸送不要：分散型処理。初期設備投資が抑えられる1</w:t>
            </w:r>
            <w:r w:rsidRPr="00724B00">
              <w:rPr>
                <w:rFonts w:ascii="メイリオ" w:eastAsia="メイリオ" w:hAnsi="メイリオ" w:cs="メイリオ"/>
                <w:szCs w:val="21"/>
              </w:rPr>
              <w:t>50-200</w:t>
            </w:r>
            <w:r w:rsidRPr="00724B00">
              <w:rPr>
                <w:rFonts w:ascii="メイリオ" w:eastAsia="メイリオ" w:hAnsi="メイリオ" w:cs="メイリオ" w:hint="eastAsia"/>
                <w:szCs w:val="21"/>
              </w:rPr>
              <w:t>℃と低温で、焼却と比較して環境にやさしく経済的</w:t>
            </w:r>
            <w:r>
              <w:rPr>
                <w:rFonts w:ascii="メイリオ" w:eastAsia="メイリオ" w:hAnsi="メイリオ" w:cs="メイリオ" w:hint="eastAsia"/>
                <w:szCs w:val="21"/>
              </w:rPr>
              <w:t>。</w:t>
            </w:r>
            <w:r w:rsidRPr="00724B00">
              <w:rPr>
                <w:rFonts w:ascii="メイリオ" w:eastAsia="メイリオ" w:hAnsi="メイリオ" w:cs="メイリオ" w:hint="eastAsia"/>
                <w:szCs w:val="21"/>
              </w:rPr>
              <w:t>コンポストは通常1日最大数百k</w:t>
            </w:r>
            <w:r w:rsidRPr="00724B00">
              <w:rPr>
                <w:rFonts w:ascii="メイリオ" w:eastAsia="メイリオ" w:hAnsi="メイリオ" w:cs="メイリオ"/>
                <w:szCs w:val="21"/>
              </w:rPr>
              <w:t>g</w:t>
            </w:r>
            <w:r w:rsidRPr="00724B00">
              <w:rPr>
                <w:rFonts w:ascii="メイリオ" w:eastAsia="メイリオ" w:hAnsi="メイリオ" w:cs="メイリオ" w:hint="eastAsia"/>
                <w:szCs w:val="21"/>
              </w:rPr>
              <w:t>、</w:t>
            </w:r>
          </w:p>
          <w:p w:rsidR="000F3018" w:rsidRPr="00724B00" w:rsidRDefault="000F3018" w:rsidP="000F3018">
            <w:pPr>
              <w:spacing w:line="260" w:lineRule="exact"/>
              <w:ind w:leftChars="100" w:left="210"/>
              <w:jc w:val="left"/>
              <w:rPr>
                <w:rFonts w:ascii="メイリオ" w:eastAsia="メイリオ" w:hAnsi="メイリオ" w:cs="メイリオ"/>
                <w:szCs w:val="21"/>
              </w:rPr>
            </w:pPr>
            <w:r w:rsidRPr="00724B00">
              <w:rPr>
                <w:rFonts w:ascii="メイリオ" w:eastAsia="メイリオ" w:hAnsi="メイリオ" w:cs="メイリオ" w:hint="eastAsia"/>
                <w:szCs w:val="21"/>
              </w:rPr>
              <w:t>処理に一週間弱かかるが、</w:t>
            </w:r>
            <w:r>
              <w:rPr>
                <w:rFonts w:ascii="メイリオ" w:eastAsia="メイリオ" w:hAnsi="メイリオ" w:cs="メイリオ" w:hint="eastAsia"/>
                <w:szCs w:val="21"/>
              </w:rPr>
              <w:t>同</w:t>
            </w:r>
            <w:r w:rsidRPr="00724B00">
              <w:rPr>
                <w:rFonts w:ascii="メイリオ" w:eastAsia="メイリオ" w:hAnsi="メイリオ" w:cs="メイリオ" w:hint="eastAsia"/>
                <w:szCs w:val="21"/>
              </w:rPr>
              <w:t>社触媒では3時間弱で炭化可能化学反応の為、ダイオキシン、タール、温暖化ガスはほぼゼロ</w:t>
            </w:r>
            <w:r>
              <w:rPr>
                <w:rFonts w:ascii="メイリオ" w:eastAsia="メイリオ" w:hAnsi="メイリオ" w:cs="メイリオ" w:hint="eastAsia"/>
                <w:szCs w:val="21"/>
              </w:rPr>
              <w:t>。</w:t>
            </w:r>
          </w:p>
          <w:p w:rsidR="000F3018" w:rsidRPr="00724B00" w:rsidRDefault="000F3018" w:rsidP="000F3018">
            <w:pPr>
              <w:spacing w:line="260" w:lineRule="exact"/>
              <w:ind w:leftChars="100" w:left="210"/>
              <w:jc w:val="left"/>
              <w:rPr>
                <w:rFonts w:ascii="メイリオ" w:eastAsia="メイリオ" w:hAnsi="メイリオ" w:cs="メイリオ"/>
                <w:szCs w:val="21"/>
              </w:rPr>
            </w:pPr>
          </w:p>
          <w:p w:rsidR="000F3018" w:rsidRDefault="000F3018" w:rsidP="000F3018">
            <w:pPr>
              <w:spacing w:line="260" w:lineRule="exact"/>
              <w:ind w:left="240" w:hangingChars="100" w:hanging="240"/>
              <w:jc w:val="left"/>
              <w:rPr>
                <w:rFonts w:ascii="メイリオ" w:eastAsia="メイリオ" w:hAnsi="メイリオ" w:cs="メイリオ"/>
                <w:b/>
                <w:sz w:val="24"/>
              </w:rPr>
            </w:pPr>
            <w:r w:rsidRPr="00B87CAC">
              <w:rPr>
                <w:rFonts w:ascii="メイリオ" w:eastAsia="メイリオ" w:hAnsi="メイリオ" w:cs="メイリオ" w:hint="eastAsia"/>
                <w:b/>
                <w:sz w:val="24"/>
              </w:rPr>
              <w:t>◆商談の目的：</w:t>
            </w:r>
          </w:p>
          <w:p w:rsidR="000F3018" w:rsidRPr="00724B00" w:rsidRDefault="000F3018" w:rsidP="000F3018">
            <w:pPr>
              <w:spacing w:line="260" w:lineRule="exact"/>
              <w:ind w:leftChars="100" w:left="210"/>
              <w:jc w:val="left"/>
              <w:rPr>
                <w:rFonts w:ascii="メイリオ" w:eastAsia="メイリオ" w:hAnsi="メイリオ" w:cs="メイリオ"/>
                <w:szCs w:val="21"/>
              </w:rPr>
            </w:pPr>
            <w:r w:rsidRPr="00724B00">
              <w:rPr>
                <w:rFonts w:ascii="メイリオ" w:eastAsia="メイリオ" w:hAnsi="メイリオ" w:cs="メイリオ" w:hint="eastAsia"/>
                <w:szCs w:val="21"/>
              </w:rPr>
              <w:t>有機ごみとプラスチックごみ、海のマイクロプラスチックごみに関連する企業、自治体</w:t>
            </w:r>
            <w:r>
              <w:rPr>
                <w:rFonts w:ascii="メイリオ" w:eastAsia="メイリオ" w:hAnsi="メイリオ" w:cs="メイリオ" w:hint="eastAsia"/>
                <w:szCs w:val="21"/>
              </w:rPr>
              <w:t>と技術連携、共同開発などについて面談希望。</w:t>
            </w:r>
          </w:p>
          <w:p w:rsidR="000F3018" w:rsidRPr="00724B00" w:rsidRDefault="000F3018" w:rsidP="000F3018">
            <w:pPr>
              <w:spacing w:line="260" w:lineRule="exact"/>
              <w:ind w:leftChars="100" w:left="210"/>
              <w:jc w:val="left"/>
              <w:rPr>
                <w:rFonts w:ascii="メイリオ" w:eastAsia="メイリオ" w:hAnsi="メイリオ" w:cs="メイリオ"/>
                <w:szCs w:val="21"/>
              </w:rPr>
            </w:pPr>
            <w:r w:rsidRPr="00724B00">
              <w:rPr>
                <w:rFonts w:ascii="メイリオ" w:eastAsia="メイリオ" w:hAnsi="メイリオ" w:cs="メイリオ" w:hint="eastAsia"/>
                <w:szCs w:val="21"/>
              </w:rPr>
              <w:t>例：政府自治体、ごみ処理、食品、ホテル、レストラン、不動産、島、リゾート、汚泥、畜産農業、船、クルーズ船等</w:t>
            </w:r>
          </w:p>
          <w:p w:rsidR="000F3018" w:rsidRPr="00724B00" w:rsidRDefault="000F3018" w:rsidP="000F3018">
            <w:pPr>
              <w:spacing w:line="260" w:lineRule="exact"/>
              <w:ind w:leftChars="100" w:left="210"/>
              <w:jc w:val="left"/>
              <w:rPr>
                <w:rFonts w:ascii="メイリオ" w:eastAsia="メイリオ" w:hAnsi="メイリオ" w:cs="メイリオ"/>
                <w:szCs w:val="21"/>
              </w:rPr>
            </w:pPr>
            <w:r>
              <w:rPr>
                <w:noProof/>
              </w:rPr>
              <w:drawing>
                <wp:anchor distT="0" distB="0" distL="114300" distR="114300" simplePos="0" relativeHeight="252090368" behindDoc="0" locked="0" layoutInCell="1" allowOverlap="1" wp14:anchorId="53FE584F" wp14:editId="5F8EA743">
                  <wp:simplePos x="0" y="0"/>
                  <wp:positionH relativeFrom="column">
                    <wp:posOffset>6111240</wp:posOffset>
                  </wp:positionH>
                  <wp:positionV relativeFrom="paragraph">
                    <wp:posOffset>156845</wp:posOffset>
                  </wp:positionV>
                  <wp:extent cx="575945" cy="575945"/>
                  <wp:effectExtent l="0" t="0" r="0" b="0"/>
                  <wp:wrapSquare wrapText="bothSides"/>
                  <wp:docPr id="254" name="図 254" descr="https://qr.quel.jp/tmp/4d62ccac33a9b9c58e8ff1c20e9d9506cc3bdf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img" descr="https://qr.quel.jp/tmp/4d62ccac33a9b9c58e8ff1c20e9d9506cc3bdfd6.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3018" w:rsidRPr="00724B00" w:rsidRDefault="000F3018" w:rsidP="000F3018">
            <w:pPr>
              <w:spacing w:line="260" w:lineRule="exact"/>
              <w:ind w:leftChars="100" w:left="210"/>
              <w:jc w:val="left"/>
              <w:rPr>
                <w:rFonts w:ascii="メイリオ" w:eastAsia="メイリオ" w:hAnsi="メイリオ" w:cs="メイリオ"/>
                <w:szCs w:val="21"/>
              </w:rPr>
            </w:pPr>
            <w:r w:rsidRPr="009C30BC">
              <w:rPr>
                <w:rFonts w:ascii="メイリオ" w:eastAsia="メイリオ" w:hAnsi="メイリオ" w:cs="メイリオ" w:hint="eastAsia"/>
                <w:b/>
                <w:sz w:val="24"/>
              </w:rPr>
              <w:t>◆</w:t>
            </w:r>
            <w:r w:rsidRPr="009C30BC">
              <w:rPr>
                <w:rFonts w:ascii="メイリオ" w:eastAsia="メイリオ" w:hAnsi="メイリオ" w:cs="メイリオ"/>
                <w:b/>
                <w:sz w:val="24"/>
              </w:rPr>
              <w:t>URL：</w:t>
            </w:r>
            <w:hyperlink r:id="rId70" w:history="1">
              <w:r w:rsidRPr="00724B00">
                <w:rPr>
                  <w:rFonts w:ascii="メイリオ" w:eastAsia="メイリオ" w:hAnsi="メイリオ" w:cs="メイリオ"/>
                  <w:szCs w:val="21"/>
                </w:rPr>
                <w:t>www.acbiode.com/plastalyst</w:t>
              </w:r>
            </w:hyperlink>
          </w:p>
          <w:p w:rsidR="000F3018" w:rsidRPr="000F3018" w:rsidRDefault="000F3018" w:rsidP="008A5C4B">
            <w:pPr>
              <w:spacing w:line="260" w:lineRule="exact"/>
              <w:jc w:val="left"/>
              <w:rPr>
                <w:rFonts w:ascii="メイリオ" w:eastAsia="メイリオ" w:hAnsi="メイリオ" w:cs="メイリオ"/>
                <w:b/>
                <w:color w:val="FF9900"/>
                <w:sz w:val="24"/>
              </w:rPr>
            </w:pPr>
          </w:p>
        </w:tc>
      </w:tr>
    </w:tbl>
    <w:tbl>
      <w:tblPr>
        <w:tblStyle w:val="ac"/>
        <w:tblpPr w:leftFromText="142" w:rightFromText="142" w:vertAnchor="text" w:horzAnchor="margin" w:tblpY="47"/>
        <w:tblW w:w="0" w:type="auto"/>
        <w:tblLook w:val="04A0" w:firstRow="1" w:lastRow="0" w:firstColumn="1" w:lastColumn="0" w:noHBand="0" w:noVBand="1"/>
      </w:tblPr>
      <w:tblGrid>
        <w:gridCol w:w="10762"/>
      </w:tblGrid>
      <w:tr w:rsidR="00344502" w:rsidRPr="00105263" w:rsidTr="002714DB">
        <w:trPr>
          <w:trHeight w:val="851"/>
        </w:trPr>
        <w:tc>
          <w:tcPr>
            <w:tcW w:w="10762" w:type="dxa"/>
            <w:shd w:val="clear" w:color="auto" w:fill="002060"/>
            <w:vAlign w:val="center"/>
          </w:tcPr>
          <w:p w:rsidR="00344502" w:rsidRPr="00650711" w:rsidRDefault="00344502" w:rsidP="002714DB">
            <w:pPr>
              <w:spacing w:line="300" w:lineRule="exact"/>
              <w:rPr>
                <w:rFonts w:ascii="Meiryo UI" w:eastAsia="Meiryo UI" w:hAnsi="Meiryo UI" w:cs="メイリオ"/>
                <w:b/>
                <w:color w:val="FFFFFF" w:themeColor="background1"/>
                <w:sz w:val="32"/>
                <w:szCs w:val="32"/>
              </w:rPr>
            </w:pPr>
            <w:r>
              <w:rPr>
                <w:rFonts w:ascii="メイリオ" w:eastAsia="メイリオ" w:hAnsi="メイリオ" w:cs="メイリオ" w:hint="eastAsia"/>
                <w:b/>
                <w:color w:val="FFFFFF" w:themeColor="background1"/>
                <w:sz w:val="32"/>
                <w:szCs w:val="32"/>
              </w:rPr>
              <w:lastRenderedPageBreak/>
              <w:t xml:space="preserve">日本　　　　　　　　　</w:t>
            </w:r>
            <w:r w:rsidRPr="00650711">
              <w:rPr>
                <w:rFonts w:ascii="Meiryo UI" w:eastAsia="Meiryo UI" w:hAnsi="Meiryo UI" w:cs="メイリオ" w:hint="eastAsia"/>
                <w:b/>
                <w:color w:val="FFFFFF" w:themeColor="background1"/>
                <w:sz w:val="32"/>
                <w:szCs w:val="32"/>
              </w:rPr>
              <w:t>株式会社ク</w:t>
            </w:r>
            <w:r>
              <w:rPr>
                <w:rFonts w:ascii="Meiryo UI" w:eastAsia="Meiryo UI" w:hAnsi="Meiryo UI" w:cs="メイリオ" w:hint="eastAsia"/>
                <w:b/>
                <w:color w:val="FFFFFF" w:themeColor="background1"/>
                <w:sz w:val="32"/>
                <w:szCs w:val="32"/>
              </w:rPr>
              <w:t>オ</w:t>
            </w:r>
            <w:r w:rsidRPr="00650711">
              <w:rPr>
                <w:rFonts w:ascii="Meiryo UI" w:eastAsia="Meiryo UI" w:hAnsi="Meiryo UI" w:cs="メイリオ" w:hint="eastAsia"/>
                <w:b/>
                <w:color w:val="FFFFFF" w:themeColor="background1"/>
                <w:sz w:val="32"/>
                <w:szCs w:val="32"/>
              </w:rPr>
              <w:t>ンタム</w:t>
            </w:r>
            <w:r w:rsidRPr="00650711">
              <w:rPr>
                <w:rFonts w:ascii="Meiryo UI" w:eastAsia="Meiryo UI" w:hAnsi="Meiryo UI" w:cs="メイリオ"/>
                <w:b/>
                <w:color w:val="FFFFFF" w:themeColor="background1"/>
                <w:sz w:val="32"/>
                <w:szCs w:val="32"/>
              </w:rPr>
              <w:t>オペレーション</w:t>
            </w:r>
          </w:p>
        </w:tc>
      </w:tr>
      <w:tr w:rsidR="00344502" w:rsidRPr="00344502" w:rsidTr="00130A75">
        <w:trPr>
          <w:trHeight w:val="851"/>
        </w:trPr>
        <w:tc>
          <w:tcPr>
            <w:tcW w:w="10762" w:type="dxa"/>
            <w:shd w:val="clear" w:color="auto" w:fill="auto"/>
            <w:vAlign w:val="center"/>
          </w:tcPr>
          <w:p w:rsidR="00130A75" w:rsidRDefault="00130A75" w:rsidP="00130A75">
            <w:pPr>
              <w:spacing w:line="260" w:lineRule="exact"/>
              <w:jc w:val="center"/>
              <w:rPr>
                <w:rFonts w:ascii="メイリオ" w:eastAsia="メイリオ" w:hAnsi="メイリオ" w:cs="メイリオ"/>
                <w:b/>
                <w:color w:val="FF9900"/>
                <w:spacing w:val="-6"/>
                <w:sz w:val="24"/>
              </w:rPr>
            </w:pPr>
          </w:p>
          <w:p w:rsidR="00130A75" w:rsidRDefault="00130A75" w:rsidP="00130A75">
            <w:pPr>
              <w:spacing w:line="260" w:lineRule="exact"/>
              <w:jc w:val="center"/>
              <w:rPr>
                <w:rFonts w:ascii="メイリオ" w:eastAsia="メイリオ" w:hAnsi="メイリオ" w:cs="メイリオ"/>
                <w:b/>
                <w:color w:val="FF9900"/>
                <w:spacing w:val="-6"/>
                <w:sz w:val="24"/>
              </w:rPr>
            </w:pPr>
            <w:r w:rsidRPr="008C40B3">
              <w:rPr>
                <w:rFonts w:ascii="メイリオ" w:eastAsia="メイリオ" w:hAnsi="メイリオ" w:cs="メイリオ" w:hint="eastAsia"/>
                <w:b/>
                <w:color w:val="FF9900"/>
                <w:spacing w:val="-6"/>
                <w:sz w:val="24"/>
              </w:rPr>
              <w:t>睡眠時無呼吸症候群（SAS）スクリーニングおよび</w:t>
            </w:r>
          </w:p>
          <w:p w:rsidR="00130A75" w:rsidRPr="008C40B3" w:rsidRDefault="00130A75" w:rsidP="00130A75">
            <w:pPr>
              <w:spacing w:line="260" w:lineRule="exact"/>
              <w:jc w:val="center"/>
              <w:rPr>
                <w:rFonts w:ascii="メイリオ" w:eastAsia="メイリオ" w:hAnsi="メイリオ" w:cs="メイリオ"/>
                <w:b/>
                <w:color w:val="FF9900"/>
                <w:spacing w:val="-6"/>
                <w:sz w:val="24"/>
              </w:rPr>
            </w:pPr>
            <w:r w:rsidRPr="008C40B3">
              <w:rPr>
                <w:rFonts w:ascii="メイリオ" w:eastAsia="メイリオ" w:hAnsi="メイリオ" w:cs="メイリオ" w:hint="eastAsia"/>
                <w:b/>
                <w:color w:val="FF9900"/>
                <w:spacing w:val="-6"/>
                <w:sz w:val="24"/>
              </w:rPr>
              <w:t>Covid-19対策可能なソリューション</w:t>
            </w:r>
          </w:p>
          <w:p w:rsidR="00130A75" w:rsidRPr="00867A8A" w:rsidRDefault="00130A75" w:rsidP="00130A75">
            <w:pPr>
              <w:spacing w:line="260" w:lineRule="exact"/>
              <w:ind w:leftChars="100" w:left="210"/>
              <w:jc w:val="left"/>
              <w:rPr>
                <w:rFonts w:ascii="メイリオ" w:eastAsia="メイリオ" w:hAnsi="メイリオ" w:cs="メイリオ"/>
                <w:szCs w:val="21"/>
              </w:rPr>
            </w:pPr>
            <w:r>
              <w:rPr>
                <w:rFonts w:ascii="メイリオ" w:eastAsia="メイリオ" w:hAnsi="メイリオ" w:cs="メイリオ" w:hint="eastAsia"/>
                <w:noProof/>
                <w:szCs w:val="21"/>
              </w:rPr>
              <mc:AlternateContent>
                <mc:Choice Requires="wps">
                  <w:drawing>
                    <wp:anchor distT="0" distB="0" distL="114300" distR="114300" simplePos="0" relativeHeight="252095488" behindDoc="0" locked="0" layoutInCell="1" allowOverlap="1" wp14:anchorId="3DBF14A6" wp14:editId="6687FEE4">
                      <wp:simplePos x="0" y="0"/>
                      <wp:positionH relativeFrom="column">
                        <wp:posOffset>5166603</wp:posOffset>
                      </wp:positionH>
                      <wp:positionV relativeFrom="paragraph">
                        <wp:posOffset>14148</wp:posOffset>
                      </wp:positionV>
                      <wp:extent cx="1386840" cy="1129665"/>
                      <wp:effectExtent l="0" t="0" r="3810" b="0"/>
                      <wp:wrapSquare wrapText="bothSides"/>
                      <wp:docPr id="46" name="正方形/長方形 46"/>
                      <wp:cNvGraphicFramePr/>
                      <a:graphic xmlns:a="http://schemas.openxmlformats.org/drawingml/2006/main">
                        <a:graphicData uri="http://schemas.microsoft.com/office/word/2010/wordprocessingShape">
                          <wps:wsp>
                            <wps:cNvSpPr/>
                            <wps:spPr>
                              <a:xfrm>
                                <a:off x="0" y="0"/>
                                <a:ext cx="1386840" cy="11296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A5C4B" w:rsidRDefault="008A5C4B" w:rsidP="00130A75">
                                  <w:pPr>
                                    <w:jc w:val="center"/>
                                  </w:pPr>
                                  <w:r w:rsidRPr="00F50597">
                                    <w:rPr>
                                      <w:noProof/>
                                    </w:rPr>
                                    <w:drawing>
                                      <wp:inline distT="0" distB="0" distL="0" distR="0" wp14:anchorId="4282F408" wp14:editId="34D8AB47">
                                        <wp:extent cx="1425561" cy="1068512"/>
                                        <wp:effectExtent l="0" t="0" r="3810" b="0"/>
                                        <wp:docPr id="52" name="図 52" descr="\\dona6\busho\国際部\国際担当\2229_グローバルイノベーションフォーラム\2020年度\9.出展者情報\企業申込情報\日本\クオンタムオペレーション\商品画像\★パルスオキシメーター画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na6\busho\国際部\国際担当\2229_グローバルイノベーションフォーラム\2020年度\9.出展者情報\企業申込情報\日本\クオンタムオペレーション\商品画像\★パルスオキシメーター画像.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7855" cy="10777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F14A6" id="正方形/長方形 46" o:spid="_x0000_s1040" style="position:absolute;left:0;text-align:left;margin-left:406.8pt;margin-top:1.1pt;width:109.2pt;height:88.9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" fillcolor="white [3201]" stroked="f" strokeweight="1pt">
                      <v:textbox>
                        <w:txbxContent>
                          <w:p w:rsidR="008A5C4B" w:rsidRDefault="008A5C4B" w:rsidP="00130A75">
                            <w:pPr>
                              <w:jc w:val="center"/>
                            </w:pPr>
                            <w:r w:rsidRPr="00F50597">
                              <w:rPr>
                                <w:noProof/>
                              </w:rPr>
                              <w:drawing>
                                <wp:inline distT="0" distB="0" distL="0" distR="0" wp14:anchorId="4282F408" wp14:editId="34D8AB47">
                                  <wp:extent cx="1425561" cy="1068512"/>
                                  <wp:effectExtent l="0" t="0" r="3810" b="0"/>
                                  <wp:docPr id="52" name="図 52" descr="\\dona6\busho\国際部\国際担当\2229_グローバルイノベーションフォーラム\2020年度\9.出展者情報\企業申込情報\日本\クオンタムオペレーション\商品画像\★パルスオキシメーター画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na6\busho\国際部\国際担当\2229_グローバルイノベーションフォーラム\2020年度\9.出展者情報\企業申込情報\日本\クオンタムオペレーション\商品画像\★パルスオキシメーター画像.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7855" cy="1077727"/>
                                          </a:xfrm>
                                          <a:prstGeom prst="rect">
                                            <a:avLst/>
                                          </a:prstGeom>
                                          <a:noFill/>
                                          <a:ln>
                                            <a:noFill/>
                                          </a:ln>
                                        </pic:spPr>
                                      </pic:pic>
                                    </a:graphicData>
                                  </a:graphic>
                                </wp:inline>
                              </w:drawing>
                            </w:r>
                          </w:p>
                        </w:txbxContent>
                      </v:textbox>
                      <w10:wrap type="square"/>
                    </v:rect>
                  </w:pict>
                </mc:Fallback>
              </mc:AlternateContent>
            </w:r>
          </w:p>
          <w:p w:rsidR="00130A75" w:rsidRDefault="00130A75" w:rsidP="00130A75">
            <w:pPr>
              <w:spacing w:line="26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130A75" w:rsidRPr="00867A8A" w:rsidRDefault="00130A75" w:rsidP="00130A75">
            <w:pPr>
              <w:spacing w:line="260" w:lineRule="exact"/>
              <w:ind w:leftChars="100" w:left="210"/>
              <w:jc w:val="left"/>
              <w:rPr>
                <w:rFonts w:ascii="メイリオ" w:eastAsia="メイリオ" w:hAnsi="メイリオ" w:cs="メイリオ"/>
                <w:szCs w:val="21"/>
              </w:rPr>
            </w:pPr>
            <w:r w:rsidRPr="00867A8A">
              <w:rPr>
                <w:rFonts w:ascii="メイリオ" w:eastAsia="メイリオ" w:hAnsi="メイリオ" w:cs="メイリオ" w:hint="eastAsia"/>
                <w:szCs w:val="21"/>
              </w:rPr>
              <w:t>連続測定可能なウエラブル型バイタルセンサーおよび各種センサーを、モニタリングシステムと連携することで、データの正確性および利用可能性を向上。</w:t>
            </w:r>
          </w:p>
          <w:p w:rsidR="00130A75" w:rsidRPr="00867A8A" w:rsidRDefault="00130A75" w:rsidP="00130A75">
            <w:pPr>
              <w:spacing w:line="260" w:lineRule="exact"/>
              <w:ind w:leftChars="100" w:left="210"/>
              <w:jc w:val="left"/>
              <w:rPr>
                <w:rFonts w:ascii="メイリオ" w:eastAsia="メイリオ" w:hAnsi="メイリオ" w:cs="メイリオ"/>
                <w:szCs w:val="21"/>
              </w:rPr>
            </w:pPr>
          </w:p>
          <w:p w:rsidR="00130A75" w:rsidRPr="00081945" w:rsidRDefault="00130A75" w:rsidP="00130A75">
            <w:pPr>
              <w:spacing w:line="260" w:lineRule="exact"/>
              <w:jc w:val="left"/>
              <w:rPr>
                <w:rFonts w:ascii="メイリオ" w:eastAsia="メイリオ" w:hAnsi="メイリオ" w:cs="メイリオ"/>
                <w:b/>
                <w:sz w:val="24"/>
              </w:rPr>
            </w:pPr>
            <w:r w:rsidRPr="005B6B0D">
              <w:rPr>
                <w:rFonts w:ascii="メイリオ" w:eastAsia="メイリオ" w:hAnsi="メイリオ" w:cs="メイリオ" w:hint="eastAsia"/>
                <w:b/>
                <w:sz w:val="24"/>
              </w:rPr>
              <w:t>◆同技術</w:t>
            </w:r>
            <w:r w:rsidRPr="005B6B0D">
              <w:rPr>
                <w:rFonts w:ascii="メイリオ" w:eastAsia="メイリオ" w:hAnsi="メイリオ" w:cs="メイリオ"/>
                <w:b/>
                <w:sz w:val="24"/>
              </w:rPr>
              <w:t>のメリット</w:t>
            </w:r>
            <w:r w:rsidRPr="005B6B0D">
              <w:rPr>
                <w:rFonts w:ascii="メイリオ" w:eastAsia="メイリオ" w:hAnsi="メイリオ" w:cs="メイリオ" w:hint="eastAsia"/>
                <w:b/>
                <w:sz w:val="24"/>
              </w:rPr>
              <w:t>:</w:t>
            </w:r>
          </w:p>
          <w:p w:rsidR="00130A75" w:rsidRDefault="00130A75" w:rsidP="00130A75">
            <w:pPr>
              <w:spacing w:line="260" w:lineRule="exact"/>
              <w:ind w:leftChars="100" w:left="210"/>
              <w:jc w:val="left"/>
              <w:rPr>
                <w:rFonts w:ascii="メイリオ" w:eastAsia="メイリオ" w:hAnsi="メイリオ" w:cs="メイリオ"/>
                <w:szCs w:val="21"/>
              </w:rPr>
            </w:pPr>
            <w:r>
              <w:rPr>
                <w:rFonts w:ascii="メイリオ" w:eastAsia="メイリオ" w:hAnsi="メイリオ" w:cs="メイリオ" w:hint="eastAsia"/>
                <w:noProof/>
                <w:szCs w:val="21"/>
              </w:rPr>
              <mc:AlternateContent>
                <mc:Choice Requires="wps">
                  <w:drawing>
                    <wp:anchor distT="0" distB="0" distL="114300" distR="114300" simplePos="0" relativeHeight="252096512" behindDoc="0" locked="0" layoutInCell="1" allowOverlap="1" wp14:anchorId="0A4A61D3" wp14:editId="62978BD4">
                      <wp:simplePos x="0" y="0"/>
                      <wp:positionH relativeFrom="column">
                        <wp:posOffset>5188164</wp:posOffset>
                      </wp:positionH>
                      <wp:positionV relativeFrom="paragraph">
                        <wp:posOffset>225867</wp:posOffset>
                      </wp:positionV>
                      <wp:extent cx="1366292" cy="893688"/>
                      <wp:effectExtent l="0" t="0" r="5715" b="1905"/>
                      <wp:wrapNone/>
                      <wp:docPr id="47" name="正方形/長方形 47"/>
                      <wp:cNvGraphicFramePr/>
                      <a:graphic xmlns:a="http://schemas.openxmlformats.org/drawingml/2006/main">
                        <a:graphicData uri="http://schemas.microsoft.com/office/word/2010/wordprocessingShape">
                          <wps:wsp>
                            <wps:cNvSpPr/>
                            <wps:spPr>
                              <a:xfrm>
                                <a:off x="0" y="0"/>
                                <a:ext cx="1366292" cy="89368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A5C4B" w:rsidRDefault="008A5C4B" w:rsidP="00130A75">
                                  <w:pPr>
                                    <w:jc w:val="center"/>
                                  </w:pPr>
                                  <w:r w:rsidRPr="00C70126">
                                    <w:rPr>
                                      <w:noProof/>
                                    </w:rPr>
                                    <w:drawing>
                                      <wp:inline distT="0" distB="0" distL="0" distR="0" wp14:anchorId="59280887" wp14:editId="6FDC09C4">
                                        <wp:extent cx="1170305" cy="432718"/>
                                        <wp:effectExtent l="0" t="0" r="0" b="5715"/>
                                        <wp:docPr id="53" name="図 53" descr="\\dona6\busho\国際部\国際担当\2229_グローバルイノベーションフォーラム\2020年度\9.出展者情報\企業申込情報\日本\クオンタムオペレーション\商品画像\枕センサ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na6\busho\国際部\国際担当\2229_グローバルイノベーションフォーラム\2020年度\9.出展者情報\企業申込情報\日本\クオンタムオペレーション\商品画像\枕センサー.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70305" cy="432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A61D3" id="正方形/長方形 47" o:spid="_x0000_s1041" style="position:absolute;left:0;text-align:left;margin-left:408.5pt;margin-top:17.8pt;width:107.6pt;height:70.3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" fillcolor="white [3201]" stroked="f" strokeweight="1pt">
                      <v:textbox>
                        <w:txbxContent>
                          <w:p w:rsidR="008A5C4B" w:rsidRDefault="008A5C4B" w:rsidP="00130A75">
                            <w:pPr>
                              <w:jc w:val="center"/>
                            </w:pPr>
                            <w:r w:rsidRPr="00C70126">
                              <w:rPr>
                                <w:noProof/>
                              </w:rPr>
                              <w:drawing>
                                <wp:inline distT="0" distB="0" distL="0" distR="0" wp14:anchorId="59280887" wp14:editId="6FDC09C4">
                                  <wp:extent cx="1170305" cy="432718"/>
                                  <wp:effectExtent l="0" t="0" r="0" b="5715"/>
                                  <wp:docPr id="53" name="図 53" descr="\\dona6\busho\国際部\国際担当\2229_グローバルイノベーションフォーラム\2020年度\9.出展者情報\企業申込情報\日本\クオンタムオペレーション\商品画像\枕センサ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na6\busho\国際部\国際担当\2229_グローバルイノベーションフォーラム\2020年度\9.出展者情報\企業申込情報\日本\クオンタムオペレーション\商品画像\枕センサー.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70305" cy="432718"/>
                                          </a:xfrm>
                                          <a:prstGeom prst="rect">
                                            <a:avLst/>
                                          </a:prstGeom>
                                          <a:noFill/>
                                          <a:ln>
                                            <a:noFill/>
                                          </a:ln>
                                        </pic:spPr>
                                      </pic:pic>
                                    </a:graphicData>
                                  </a:graphic>
                                </wp:inline>
                              </w:drawing>
                            </w:r>
                          </w:p>
                        </w:txbxContent>
                      </v:textbox>
                    </v:rect>
                  </w:pict>
                </mc:Fallback>
              </mc:AlternateContent>
            </w:r>
            <w:r w:rsidRPr="00867A8A">
              <w:rPr>
                <w:rFonts w:ascii="メイリオ" w:eastAsia="メイリオ" w:hAnsi="メイリオ" w:cs="メイリオ" w:hint="eastAsia"/>
                <w:szCs w:val="21"/>
              </w:rPr>
              <w:t>これまでの指に挟むタイプのセンサーとは異なり、睡眠時に</w:t>
            </w:r>
            <w:r>
              <w:rPr>
                <w:rFonts w:ascii="メイリオ" w:eastAsia="メイリオ" w:hAnsi="メイリオ" w:cs="メイリオ" w:hint="eastAsia"/>
                <w:szCs w:val="21"/>
              </w:rPr>
              <w:t>外れる</w:t>
            </w:r>
            <w:r w:rsidRPr="00867A8A">
              <w:rPr>
                <w:rFonts w:ascii="メイリオ" w:eastAsia="メイリオ" w:hAnsi="メイリオ" w:cs="メイリオ" w:hint="eastAsia"/>
                <w:szCs w:val="21"/>
              </w:rPr>
              <w:t>などの問題や不快感を低減し</w:t>
            </w:r>
            <w:r>
              <w:rPr>
                <w:rFonts w:ascii="メイリオ" w:eastAsia="メイリオ" w:hAnsi="メイリオ" w:cs="メイリオ" w:hint="eastAsia"/>
                <w:szCs w:val="21"/>
              </w:rPr>
              <w:t>、</w:t>
            </w:r>
            <w:r w:rsidRPr="00867A8A">
              <w:rPr>
                <w:rFonts w:ascii="メイリオ" w:eastAsia="メイリオ" w:hAnsi="メイリオ" w:cs="メイリオ" w:hint="eastAsia"/>
                <w:szCs w:val="21"/>
              </w:rPr>
              <w:t>秒間隔での連続測定が可能なセンサーを</w:t>
            </w:r>
            <w:r>
              <w:rPr>
                <w:rFonts w:ascii="メイリオ" w:eastAsia="メイリオ" w:hAnsi="メイリオ" w:cs="メイリオ" w:hint="eastAsia"/>
                <w:szCs w:val="21"/>
              </w:rPr>
              <w:t>用いる</w:t>
            </w:r>
            <w:r w:rsidRPr="00867A8A">
              <w:rPr>
                <w:rFonts w:ascii="メイリオ" w:eastAsia="メイリオ" w:hAnsi="メイリオ" w:cs="メイリオ" w:hint="eastAsia"/>
                <w:szCs w:val="21"/>
              </w:rPr>
              <w:t>ことでSASおよび</w:t>
            </w:r>
          </w:p>
          <w:p w:rsidR="00130A75" w:rsidRDefault="00130A75" w:rsidP="00130A75">
            <w:pPr>
              <w:spacing w:line="260" w:lineRule="exact"/>
              <w:ind w:leftChars="100" w:left="210"/>
              <w:jc w:val="left"/>
              <w:rPr>
                <w:rFonts w:ascii="メイリオ" w:eastAsia="メイリオ" w:hAnsi="メイリオ" w:cs="メイリオ"/>
                <w:szCs w:val="21"/>
              </w:rPr>
            </w:pPr>
            <w:r w:rsidRPr="00867A8A">
              <w:rPr>
                <w:rFonts w:ascii="メイリオ" w:eastAsia="メイリオ" w:hAnsi="メイリオ" w:cs="メイリオ" w:hint="eastAsia"/>
                <w:szCs w:val="21"/>
              </w:rPr>
              <w:t>Covid-19のスクリーニングを行うことができ</w:t>
            </w:r>
            <w:r>
              <w:rPr>
                <w:rFonts w:ascii="メイリオ" w:eastAsia="メイリオ" w:hAnsi="メイリオ" w:cs="メイリオ" w:hint="eastAsia"/>
                <w:szCs w:val="21"/>
              </w:rPr>
              <w:t>る</w:t>
            </w:r>
            <w:r w:rsidRPr="00867A8A">
              <w:rPr>
                <w:rFonts w:ascii="メイリオ" w:eastAsia="メイリオ" w:hAnsi="メイリオ" w:cs="メイリオ" w:hint="eastAsia"/>
                <w:szCs w:val="21"/>
              </w:rPr>
              <w:t>。またデータをセンターでモニタ</w:t>
            </w:r>
          </w:p>
          <w:p w:rsidR="00130A75" w:rsidRPr="00867A8A" w:rsidRDefault="00130A75" w:rsidP="00130A75">
            <w:pPr>
              <w:spacing w:line="260" w:lineRule="exact"/>
              <w:ind w:leftChars="100" w:left="210"/>
              <w:jc w:val="left"/>
              <w:rPr>
                <w:rFonts w:ascii="メイリオ" w:eastAsia="メイリオ" w:hAnsi="メイリオ" w:cs="メイリオ"/>
                <w:szCs w:val="21"/>
              </w:rPr>
            </w:pPr>
            <w:r w:rsidRPr="00867A8A">
              <w:rPr>
                <w:rFonts w:ascii="メイリオ" w:eastAsia="メイリオ" w:hAnsi="メイリオ" w:cs="メイリオ" w:hint="eastAsia"/>
                <w:szCs w:val="21"/>
              </w:rPr>
              <w:t>リング管理</w:t>
            </w:r>
            <w:r>
              <w:rPr>
                <w:rFonts w:ascii="メイリオ" w:eastAsia="メイリオ" w:hAnsi="メイリオ" w:cs="メイリオ" w:hint="eastAsia"/>
                <w:noProof/>
                <w:szCs w:val="21"/>
              </w:rPr>
              <mc:AlternateContent>
                <mc:Choice Requires="wps">
                  <w:drawing>
                    <wp:anchor distT="0" distB="0" distL="114300" distR="114300" simplePos="0" relativeHeight="252097536" behindDoc="0" locked="0" layoutInCell="1" allowOverlap="1" wp14:anchorId="6ADC3C59" wp14:editId="1E041799">
                      <wp:simplePos x="0" y="0"/>
                      <wp:positionH relativeFrom="column">
                        <wp:posOffset>4518910</wp:posOffset>
                      </wp:positionH>
                      <wp:positionV relativeFrom="paragraph">
                        <wp:posOffset>80010</wp:posOffset>
                      </wp:positionV>
                      <wp:extent cx="708917" cy="349157"/>
                      <wp:effectExtent l="0" t="0" r="0" b="0"/>
                      <wp:wrapNone/>
                      <wp:docPr id="48" name="正方形/長方形 48"/>
                      <wp:cNvGraphicFramePr/>
                      <a:graphic xmlns:a="http://schemas.openxmlformats.org/drawingml/2006/main">
                        <a:graphicData uri="http://schemas.microsoft.com/office/word/2010/wordprocessingShape">
                          <wps:wsp>
                            <wps:cNvSpPr/>
                            <wps:spPr>
                              <a:xfrm>
                                <a:off x="0" y="0"/>
                                <a:ext cx="708917" cy="34915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A5C4B" w:rsidRPr="00C70126" w:rsidRDefault="008A5C4B" w:rsidP="00130A75">
                                  <w:pPr>
                                    <w:jc w:val="center"/>
                                    <w:rPr>
                                      <w:rFonts w:ascii="Meiryo UI" w:eastAsia="Meiryo UI" w:hAnsi="Meiryo UI"/>
                                      <w:sz w:val="18"/>
                                      <w:szCs w:val="18"/>
                                    </w:rPr>
                                  </w:pPr>
                                  <w:r w:rsidRPr="00C70126">
                                    <w:rPr>
                                      <w:rFonts w:ascii="Meiryo UI" w:eastAsia="Meiryo UI" w:hAnsi="Meiryo UI" w:hint="eastAsia"/>
                                      <w:sz w:val="18"/>
                                      <w:szCs w:val="18"/>
                                    </w:rPr>
                                    <w:t>枕</w:t>
                                  </w:r>
                                  <w:r w:rsidRPr="00C70126">
                                    <w:rPr>
                                      <w:rFonts w:ascii="Meiryo UI" w:eastAsia="Meiryo UI" w:hAnsi="Meiryo UI"/>
                                      <w:sz w:val="18"/>
                                      <w:szCs w:val="18"/>
                                    </w:rPr>
                                    <w:t>センサー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DC3C59" id="正方形/長方形 48" o:spid="_x0000_s1042" style="position:absolute;left:0;text-align:left;margin-left:355.8pt;margin-top:6.3pt;width:55.8pt;height:27.5pt;z-index:2520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" fillcolor="white [3201]" stroked="f" strokeweight="1pt">
                      <v:textbox>
                        <w:txbxContent>
                          <w:p w:rsidR="008A5C4B" w:rsidRPr="00C70126" w:rsidRDefault="008A5C4B" w:rsidP="00130A75">
                            <w:pPr>
                              <w:jc w:val="center"/>
                              <w:rPr>
                                <w:rFonts w:ascii="Meiryo UI" w:eastAsia="Meiryo UI" w:hAnsi="Meiryo UI"/>
                                <w:sz w:val="18"/>
                                <w:szCs w:val="18"/>
                              </w:rPr>
                            </w:pPr>
                            <w:r w:rsidRPr="00C70126">
                              <w:rPr>
                                <w:rFonts w:ascii="Meiryo UI" w:eastAsia="Meiryo UI" w:hAnsi="Meiryo UI" w:hint="eastAsia"/>
                                <w:sz w:val="18"/>
                                <w:szCs w:val="18"/>
                              </w:rPr>
                              <w:t>枕</w:t>
                            </w:r>
                            <w:r w:rsidRPr="00C70126">
                              <w:rPr>
                                <w:rFonts w:ascii="Meiryo UI" w:eastAsia="Meiryo UI" w:hAnsi="Meiryo UI"/>
                                <w:sz w:val="18"/>
                                <w:szCs w:val="18"/>
                              </w:rPr>
                              <w:t>センサー</w:t>
                            </w:r>
                          </w:p>
                        </w:txbxContent>
                      </v:textbox>
                    </v:rect>
                  </w:pict>
                </mc:Fallback>
              </mc:AlternateContent>
            </w:r>
            <w:r w:rsidRPr="00867A8A">
              <w:rPr>
                <w:rFonts w:ascii="メイリオ" w:eastAsia="メイリオ" w:hAnsi="メイリオ" w:cs="メイリオ" w:hint="eastAsia"/>
                <w:szCs w:val="21"/>
              </w:rPr>
              <w:t>することで貴重な医療リソースの消費を抑えることができ</w:t>
            </w:r>
            <w:r>
              <w:rPr>
                <w:rFonts w:ascii="メイリオ" w:eastAsia="メイリオ" w:hAnsi="メイリオ" w:cs="メイリオ" w:hint="eastAsia"/>
                <w:szCs w:val="21"/>
              </w:rPr>
              <w:t>る</w:t>
            </w:r>
            <w:r w:rsidRPr="00867A8A">
              <w:rPr>
                <w:rFonts w:ascii="メイリオ" w:eastAsia="メイリオ" w:hAnsi="メイリオ" w:cs="メイリオ" w:hint="eastAsia"/>
                <w:szCs w:val="21"/>
              </w:rPr>
              <w:t>。</w:t>
            </w:r>
          </w:p>
          <w:p w:rsidR="00130A75" w:rsidRPr="00867A8A" w:rsidRDefault="00130A75" w:rsidP="00130A75">
            <w:pPr>
              <w:spacing w:line="260" w:lineRule="exact"/>
              <w:ind w:leftChars="100" w:left="210"/>
              <w:jc w:val="left"/>
              <w:rPr>
                <w:rFonts w:ascii="メイリオ" w:eastAsia="メイリオ" w:hAnsi="メイリオ" w:cs="メイリオ"/>
                <w:szCs w:val="21"/>
              </w:rPr>
            </w:pPr>
          </w:p>
          <w:p w:rsidR="00130A75" w:rsidRDefault="00130A75" w:rsidP="00130A75">
            <w:pPr>
              <w:spacing w:line="260" w:lineRule="exact"/>
              <w:ind w:left="240" w:hangingChars="100" w:hanging="240"/>
              <w:jc w:val="left"/>
              <w:rPr>
                <w:rFonts w:ascii="メイリオ" w:eastAsia="メイリオ" w:hAnsi="メイリオ" w:cs="メイリオ"/>
                <w:b/>
                <w:sz w:val="24"/>
              </w:rPr>
            </w:pPr>
            <w:r w:rsidRPr="00B87CAC">
              <w:rPr>
                <w:rFonts w:ascii="メイリオ" w:eastAsia="メイリオ" w:hAnsi="メイリオ" w:cs="メイリオ" w:hint="eastAsia"/>
                <w:b/>
                <w:sz w:val="24"/>
              </w:rPr>
              <w:t>◆商談の目的：</w:t>
            </w:r>
          </w:p>
          <w:p w:rsidR="00130A75" w:rsidRDefault="00130A75" w:rsidP="00130A75">
            <w:pPr>
              <w:spacing w:line="260" w:lineRule="exact"/>
              <w:ind w:leftChars="100" w:left="210"/>
              <w:jc w:val="left"/>
              <w:rPr>
                <w:rFonts w:ascii="メイリオ" w:eastAsia="メイリオ" w:hAnsi="メイリオ" w:cs="メイリオ"/>
                <w:szCs w:val="21"/>
              </w:rPr>
            </w:pPr>
            <w:r w:rsidRPr="009F1AD1">
              <w:rPr>
                <w:rFonts w:ascii="メイリオ" w:eastAsia="メイリオ" w:hAnsi="メイリオ" w:cs="メイリオ" w:hint="eastAsia"/>
                <w:szCs w:val="21"/>
              </w:rPr>
              <w:t>病院・医療関係・介護関係の事業法人</w:t>
            </w:r>
            <w:r>
              <w:rPr>
                <w:rFonts w:ascii="メイリオ" w:eastAsia="メイリオ" w:hAnsi="メイリオ" w:cs="メイリオ" w:hint="eastAsia"/>
                <w:szCs w:val="21"/>
              </w:rPr>
              <w:t>、</w:t>
            </w:r>
            <w:r w:rsidRPr="009F1AD1">
              <w:rPr>
                <w:rFonts w:ascii="メイリオ" w:eastAsia="メイリオ" w:hAnsi="メイリオ" w:cs="メイリオ" w:hint="eastAsia"/>
                <w:szCs w:val="21"/>
              </w:rPr>
              <w:t>熱中症対策にご</w:t>
            </w:r>
            <w:r>
              <w:rPr>
                <w:rFonts w:ascii="メイリオ" w:eastAsia="メイリオ" w:hAnsi="メイリオ" w:cs="メイリオ" w:hint="eastAsia"/>
                <w:szCs w:val="21"/>
              </w:rPr>
              <w:t>関心</w:t>
            </w:r>
            <w:r w:rsidRPr="009F1AD1">
              <w:rPr>
                <w:rFonts w:ascii="メイリオ" w:eastAsia="メイリオ" w:hAnsi="メイリオ" w:cs="メイリオ" w:hint="eastAsia"/>
                <w:szCs w:val="21"/>
              </w:rPr>
              <w:t>をお持ちの</w:t>
            </w:r>
            <w:r>
              <w:rPr>
                <w:rFonts w:ascii="メイリオ" w:eastAsia="メイリオ" w:hAnsi="メイリオ" w:cs="メイリオ" w:hint="eastAsia"/>
                <w:szCs w:val="21"/>
              </w:rPr>
              <w:t>企業、同</w:t>
            </w:r>
            <w:r w:rsidRPr="00867A8A">
              <w:rPr>
                <w:rFonts w:ascii="メイリオ" w:eastAsia="メイリオ" w:hAnsi="メイリオ" w:cs="メイリオ" w:hint="eastAsia"/>
                <w:szCs w:val="21"/>
              </w:rPr>
              <w:t>社</w:t>
            </w:r>
          </w:p>
          <w:p w:rsidR="00130A75" w:rsidRPr="00867A8A" w:rsidRDefault="00130A75" w:rsidP="00130A75">
            <w:pPr>
              <w:spacing w:line="260" w:lineRule="exact"/>
              <w:ind w:leftChars="100" w:left="210"/>
              <w:jc w:val="left"/>
              <w:rPr>
                <w:rFonts w:ascii="メイリオ" w:eastAsia="メイリオ" w:hAnsi="メイリオ" w:cs="メイリオ"/>
                <w:szCs w:val="21"/>
              </w:rPr>
            </w:pPr>
            <w:r w:rsidRPr="00867A8A">
              <w:rPr>
                <w:rFonts w:ascii="メイリオ" w:eastAsia="メイリオ" w:hAnsi="メイリオ" w:cs="メイリオ" w:hint="eastAsia"/>
                <w:szCs w:val="21"/>
              </w:rPr>
              <w:t>が進めようとしているセンシングをベースとしたモニタリングサービス確立に協力をし</w:t>
            </w:r>
            <w:r>
              <w:rPr>
                <w:rFonts w:ascii="メイリオ" w:eastAsia="メイリオ" w:hAnsi="メイリオ" w:cs="メイリオ" w:hint="eastAsia"/>
                <w:szCs w:val="21"/>
              </w:rPr>
              <w:t>て頂ける</w:t>
            </w:r>
            <w:r w:rsidRPr="00867A8A">
              <w:rPr>
                <w:rFonts w:ascii="メイリオ" w:eastAsia="メイリオ" w:hAnsi="メイリオ" w:cs="メイリオ" w:hint="eastAsia"/>
                <w:szCs w:val="21"/>
              </w:rPr>
              <w:t>企業</w:t>
            </w:r>
            <w:r>
              <w:rPr>
                <w:rFonts w:ascii="メイリオ" w:eastAsia="メイリオ" w:hAnsi="メイリオ" w:cs="メイリオ" w:hint="eastAsia"/>
                <w:szCs w:val="21"/>
              </w:rPr>
              <w:t>など</w:t>
            </w:r>
            <w:r w:rsidRPr="00867A8A">
              <w:rPr>
                <w:rFonts w:ascii="メイリオ" w:eastAsia="メイリオ" w:hAnsi="メイリオ" w:cs="メイリオ" w:hint="eastAsia"/>
                <w:szCs w:val="21"/>
              </w:rPr>
              <w:t>と</w:t>
            </w:r>
            <w:r>
              <w:rPr>
                <w:rFonts w:ascii="メイリオ" w:eastAsia="メイリオ" w:hAnsi="メイリオ" w:cs="メイリオ" w:hint="eastAsia"/>
                <w:szCs w:val="21"/>
              </w:rPr>
              <w:t>、</w:t>
            </w:r>
            <w:r w:rsidRPr="00867A8A">
              <w:rPr>
                <w:rFonts w:ascii="メイリオ" w:eastAsia="メイリオ" w:hAnsi="メイリオ" w:cs="メイリオ" w:hint="eastAsia"/>
                <w:szCs w:val="21"/>
              </w:rPr>
              <w:t>事業提携・資本提携先および顧客紹介</w:t>
            </w:r>
            <w:r>
              <w:rPr>
                <w:rFonts w:ascii="メイリオ" w:eastAsia="メイリオ" w:hAnsi="メイリオ" w:cs="メイリオ" w:hint="eastAsia"/>
                <w:szCs w:val="21"/>
              </w:rPr>
              <w:t>について面談</w:t>
            </w:r>
            <w:r w:rsidRPr="00867A8A">
              <w:rPr>
                <w:rFonts w:ascii="メイリオ" w:eastAsia="メイリオ" w:hAnsi="メイリオ" w:cs="メイリオ" w:hint="eastAsia"/>
                <w:szCs w:val="21"/>
              </w:rPr>
              <w:t>希望。</w:t>
            </w:r>
          </w:p>
          <w:p w:rsidR="00130A75" w:rsidRPr="00867A8A" w:rsidRDefault="00130A75" w:rsidP="00130A75">
            <w:pPr>
              <w:spacing w:line="260" w:lineRule="exact"/>
              <w:ind w:leftChars="100" w:left="210"/>
              <w:jc w:val="left"/>
              <w:rPr>
                <w:rFonts w:ascii="メイリオ" w:eastAsia="メイリオ" w:hAnsi="メイリオ" w:cs="メイリオ"/>
                <w:szCs w:val="21"/>
              </w:rPr>
            </w:pPr>
            <w:r>
              <w:rPr>
                <w:noProof/>
              </w:rPr>
              <w:drawing>
                <wp:anchor distT="0" distB="0" distL="114300" distR="114300" simplePos="0" relativeHeight="252094464" behindDoc="0" locked="0" layoutInCell="1" allowOverlap="1" wp14:anchorId="1E0A0666" wp14:editId="01A44B47">
                  <wp:simplePos x="0" y="0"/>
                  <wp:positionH relativeFrom="column">
                    <wp:posOffset>6055539</wp:posOffset>
                  </wp:positionH>
                  <wp:positionV relativeFrom="paragraph">
                    <wp:posOffset>61623</wp:posOffset>
                  </wp:positionV>
                  <wp:extent cx="576000" cy="576000"/>
                  <wp:effectExtent l="0" t="0" r="0" b="0"/>
                  <wp:wrapSquare wrapText="bothSides"/>
                  <wp:docPr id="50" name="図 50" descr="https://qr.quel.jp/tmp/6089a05bf9a65f0bc4c2a75a13bbec74973e04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img" descr="https://qr.quel.jp/tmp/6089a05bf9a65f0bc4c2a75a13bbec74973e04fe.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4502" w:rsidRPr="00344502" w:rsidRDefault="00130A75" w:rsidP="00530FB9">
            <w:pPr>
              <w:spacing w:line="260" w:lineRule="exact"/>
              <w:jc w:val="left"/>
              <w:rPr>
                <w:rFonts w:ascii="メイリオ" w:eastAsia="メイリオ" w:hAnsi="メイリオ" w:cs="メイリオ"/>
                <w:szCs w:val="21"/>
              </w:rPr>
            </w:pPr>
            <w:r w:rsidRPr="009C30BC">
              <w:rPr>
                <w:rFonts w:ascii="メイリオ" w:eastAsia="メイリオ" w:hAnsi="メイリオ" w:cs="メイリオ" w:hint="eastAsia"/>
                <w:b/>
                <w:sz w:val="24"/>
              </w:rPr>
              <w:t>◆</w:t>
            </w:r>
            <w:r w:rsidRPr="009C30BC">
              <w:rPr>
                <w:rFonts w:ascii="メイリオ" w:eastAsia="メイリオ" w:hAnsi="メイリオ" w:cs="メイリオ"/>
                <w:b/>
                <w:sz w:val="24"/>
              </w:rPr>
              <w:t>URL：</w:t>
            </w:r>
            <w:hyperlink r:id="rId76" w:history="1">
              <w:r w:rsidRPr="00867A8A">
                <w:rPr>
                  <w:rFonts w:ascii="メイリオ" w:eastAsia="メイリオ" w:hAnsi="メイリオ" w:cs="メイリオ" w:hint="eastAsia"/>
                  <w:szCs w:val="21"/>
                </w:rPr>
                <w:t>https://quantum-op.co.jp</w:t>
              </w:r>
            </w:hyperlink>
          </w:p>
        </w:tc>
      </w:tr>
      <w:tr w:rsidR="002714DB" w:rsidRPr="00105263" w:rsidTr="002714DB">
        <w:trPr>
          <w:trHeight w:val="851"/>
        </w:trPr>
        <w:tc>
          <w:tcPr>
            <w:tcW w:w="10762" w:type="dxa"/>
            <w:shd w:val="clear" w:color="auto" w:fill="002060"/>
            <w:vAlign w:val="center"/>
          </w:tcPr>
          <w:p w:rsidR="002714DB" w:rsidRPr="00650711" w:rsidRDefault="002714DB" w:rsidP="002714DB">
            <w:pPr>
              <w:spacing w:line="300" w:lineRule="exact"/>
              <w:rPr>
                <w:rFonts w:ascii="Meiryo UI" w:eastAsia="Meiryo UI" w:hAnsi="Meiryo UI" w:cs="メイリオ"/>
                <w:b/>
                <w:color w:val="FF9900"/>
                <w:sz w:val="32"/>
                <w:szCs w:val="32"/>
              </w:rPr>
            </w:pPr>
            <w:r w:rsidRPr="00650711">
              <w:rPr>
                <w:rFonts w:ascii="Meiryo UI" w:eastAsia="Meiryo UI" w:hAnsi="Meiryo UI" w:cs="メイリオ" w:hint="eastAsia"/>
                <w:b/>
                <w:color w:val="FFFFFF" w:themeColor="background1"/>
                <w:sz w:val="32"/>
                <w:szCs w:val="32"/>
              </w:rPr>
              <w:t>日本</w:t>
            </w:r>
            <w:r>
              <w:rPr>
                <w:rFonts w:ascii="Meiryo UI" w:eastAsia="Meiryo UI" w:hAnsi="Meiryo UI" w:cs="メイリオ" w:hint="eastAsia"/>
                <w:b/>
                <w:color w:val="FFFFFF" w:themeColor="background1"/>
                <w:sz w:val="32"/>
                <w:szCs w:val="32"/>
              </w:rPr>
              <w:t xml:space="preserve">　　　　　　　　　　　　　　　　</w:t>
            </w:r>
            <w:r w:rsidRPr="00650711">
              <w:rPr>
                <w:rFonts w:ascii="Meiryo UI" w:eastAsia="Meiryo UI" w:hAnsi="Meiryo UI" w:cs="メイリオ" w:hint="eastAsia"/>
                <w:b/>
                <w:color w:val="FFFFFF" w:themeColor="background1"/>
                <w:sz w:val="32"/>
                <w:szCs w:val="32"/>
              </w:rPr>
              <w:t>ジェネクスト株式会社</w:t>
            </w:r>
          </w:p>
        </w:tc>
      </w:tr>
      <w:tr w:rsidR="002714DB" w:rsidRPr="00C908DD" w:rsidTr="00130A75">
        <w:trPr>
          <w:trHeight w:val="5433"/>
        </w:trPr>
        <w:tc>
          <w:tcPr>
            <w:tcW w:w="10762" w:type="dxa"/>
            <w:tcBorders>
              <w:bottom w:val="single" w:sz="4" w:space="0" w:color="auto"/>
            </w:tcBorders>
            <w:shd w:val="clear" w:color="auto" w:fill="FFFFFF" w:themeFill="background1"/>
          </w:tcPr>
          <w:p w:rsidR="002714DB" w:rsidRPr="00F70AF0" w:rsidRDefault="002714DB" w:rsidP="002714DB">
            <w:pPr>
              <w:spacing w:line="260" w:lineRule="exact"/>
              <w:ind w:leftChars="100" w:left="210"/>
              <w:jc w:val="left"/>
              <w:rPr>
                <w:rFonts w:ascii="メイリオ" w:eastAsia="メイリオ" w:hAnsi="メイリオ" w:cs="メイリオ"/>
                <w:szCs w:val="21"/>
              </w:rPr>
            </w:pPr>
          </w:p>
          <w:p w:rsidR="002714DB" w:rsidRDefault="002714DB" w:rsidP="002714DB">
            <w:pPr>
              <w:spacing w:line="260" w:lineRule="exact"/>
              <w:jc w:val="center"/>
              <w:rPr>
                <w:rFonts w:ascii="メイリオ" w:eastAsia="メイリオ" w:hAnsi="メイリオ" w:cs="メイリオ"/>
                <w:b/>
                <w:color w:val="FF9900"/>
                <w:spacing w:val="-6"/>
                <w:sz w:val="24"/>
              </w:rPr>
            </w:pPr>
            <w:r w:rsidRPr="00F70AF0">
              <w:rPr>
                <w:rFonts w:ascii="メイリオ" w:eastAsia="メイリオ" w:hAnsi="メイリオ" w:cs="メイリオ" w:hint="eastAsia"/>
                <w:b/>
                <w:color w:val="FF9900"/>
                <w:spacing w:val="-6"/>
                <w:sz w:val="24"/>
              </w:rPr>
              <w:t>交通ルール違反の危険運転を</w:t>
            </w:r>
            <w:r>
              <w:rPr>
                <w:rFonts w:ascii="メイリオ" w:eastAsia="メイリオ" w:hAnsi="メイリオ" w:cs="メイリオ" w:hint="eastAsia"/>
                <w:b/>
                <w:color w:val="FF9900"/>
                <w:spacing w:val="-6"/>
                <w:sz w:val="24"/>
              </w:rPr>
              <w:t>「</w:t>
            </w:r>
            <w:r w:rsidRPr="00F70AF0">
              <w:rPr>
                <w:rFonts w:ascii="メイリオ" w:eastAsia="メイリオ" w:hAnsi="メイリオ" w:cs="メイリオ" w:hint="eastAsia"/>
                <w:b/>
                <w:color w:val="FF9900"/>
                <w:spacing w:val="-6"/>
                <w:sz w:val="24"/>
              </w:rPr>
              <w:t>見える化</w:t>
            </w:r>
            <w:r>
              <w:rPr>
                <w:rFonts w:ascii="メイリオ" w:eastAsia="メイリオ" w:hAnsi="メイリオ" w:cs="メイリオ" w:hint="eastAsia"/>
                <w:b/>
                <w:color w:val="FF9900"/>
                <w:spacing w:val="-6"/>
                <w:sz w:val="24"/>
              </w:rPr>
              <w:t>」</w:t>
            </w:r>
            <w:r w:rsidRPr="00F70AF0">
              <w:rPr>
                <w:rFonts w:ascii="メイリオ" w:eastAsia="メイリオ" w:hAnsi="メイリオ" w:cs="メイリオ" w:hint="eastAsia"/>
                <w:b/>
                <w:color w:val="FF9900"/>
                <w:spacing w:val="-6"/>
                <w:sz w:val="24"/>
              </w:rPr>
              <w:t>して</w:t>
            </w:r>
          </w:p>
          <w:p w:rsidR="002714DB" w:rsidRPr="00F70AF0" w:rsidRDefault="002714DB" w:rsidP="002714DB">
            <w:pPr>
              <w:spacing w:line="260" w:lineRule="exact"/>
              <w:jc w:val="center"/>
              <w:rPr>
                <w:rFonts w:ascii="メイリオ" w:eastAsia="メイリオ" w:hAnsi="メイリオ" w:cs="メイリオ"/>
                <w:b/>
                <w:color w:val="FF9900"/>
                <w:spacing w:val="-6"/>
                <w:sz w:val="24"/>
              </w:rPr>
            </w:pPr>
            <w:r w:rsidRPr="00F70AF0">
              <w:rPr>
                <w:rFonts w:ascii="メイリオ" w:eastAsia="メイリオ" w:hAnsi="メイリオ" w:cs="メイリオ" w:hint="eastAsia"/>
                <w:b/>
                <w:color w:val="FF9900"/>
                <w:spacing w:val="-6"/>
                <w:sz w:val="24"/>
              </w:rPr>
              <w:t>事故を防止する運転管理</w:t>
            </w:r>
            <w:r>
              <w:rPr>
                <w:rFonts w:ascii="メイリオ" w:eastAsia="メイリオ" w:hAnsi="メイリオ" w:cs="メイリオ" w:hint="eastAsia"/>
                <w:b/>
                <w:color w:val="FF9900"/>
                <w:spacing w:val="-6"/>
                <w:sz w:val="24"/>
              </w:rPr>
              <w:t xml:space="preserve"> </w:t>
            </w:r>
            <w:r>
              <w:rPr>
                <w:rFonts w:ascii="メイリオ" w:eastAsia="メイリオ" w:hAnsi="メイリオ" w:cs="メイリオ"/>
                <w:b/>
                <w:color w:val="FF9900"/>
                <w:spacing w:val="-6"/>
                <w:sz w:val="24"/>
              </w:rPr>
              <w:t>’</w:t>
            </w:r>
            <w:r w:rsidRPr="00F70AF0">
              <w:rPr>
                <w:rFonts w:ascii="メイリオ" w:eastAsia="メイリオ" w:hAnsi="メイリオ" w:cs="メイリオ"/>
                <w:b/>
                <w:color w:val="FF9900"/>
                <w:spacing w:val="-6"/>
                <w:sz w:val="24"/>
              </w:rPr>
              <w:t>AI-Contact</w:t>
            </w:r>
            <w:r>
              <w:rPr>
                <w:rFonts w:ascii="メイリオ" w:eastAsia="メイリオ" w:hAnsi="メイリオ" w:cs="メイリオ"/>
                <w:b/>
                <w:color w:val="FF9900"/>
                <w:spacing w:val="-6"/>
                <w:sz w:val="24"/>
              </w:rPr>
              <w:t>’</w:t>
            </w:r>
          </w:p>
          <w:p w:rsidR="002714DB" w:rsidRDefault="002714DB" w:rsidP="002714DB">
            <w:pPr>
              <w:spacing w:line="260" w:lineRule="exact"/>
              <w:ind w:leftChars="100" w:left="210"/>
              <w:jc w:val="left"/>
              <w:rPr>
                <w:rFonts w:ascii="メイリオ" w:eastAsia="メイリオ" w:hAnsi="メイリオ" w:cs="メイリオ"/>
                <w:szCs w:val="21"/>
              </w:rPr>
            </w:pPr>
          </w:p>
          <w:p w:rsidR="002714DB" w:rsidRDefault="007762E9" w:rsidP="002714DB">
            <w:pPr>
              <w:spacing w:line="260" w:lineRule="exact"/>
              <w:ind w:left="240" w:hangingChars="100" w:hanging="240"/>
              <w:jc w:val="left"/>
              <w:rPr>
                <w:rFonts w:ascii="メイリオ" w:eastAsia="メイリオ" w:hAnsi="メイリオ" w:cs="メイリオ"/>
                <w:b/>
                <w:sz w:val="24"/>
              </w:rPr>
            </w:pPr>
            <w:r>
              <w:rPr>
                <w:rFonts w:ascii="メイリオ" w:eastAsia="メイリオ" w:hAnsi="メイリオ" w:cs="メイリオ" w:hint="eastAsia"/>
                <w:b/>
                <w:noProof/>
                <w:color w:val="FF9900"/>
                <w:spacing w:val="-6"/>
                <w:sz w:val="24"/>
              </w:rPr>
              <mc:AlternateContent>
                <mc:Choice Requires="wps">
                  <w:drawing>
                    <wp:anchor distT="0" distB="0" distL="114300" distR="114300" simplePos="0" relativeHeight="252076032" behindDoc="0" locked="0" layoutInCell="1" allowOverlap="1" wp14:anchorId="1503587B" wp14:editId="3C661D75">
                      <wp:simplePos x="0" y="0"/>
                      <wp:positionH relativeFrom="column">
                        <wp:posOffset>4489521</wp:posOffset>
                      </wp:positionH>
                      <wp:positionV relativeFrom="paragraph">
                        <wp:posOffset>38592</wp:posOffset>
                      </wp:positionV>
                      <wp:extent cx="2084627" cy="1499984"/>
                      <wp:effectExtent l="0" t="0" r="0" b="5080"/>
                      <wp:wrapNone/>
                      <wp:docPr id="7" name="正方形/長方形 7"/>
                      <wp:cNvGraphicFramePr/>
                      <a:graphic xmlns:a="http://schemas.openxmlformats.org/drawingml/2006/main">
                        <a:graphicData uri="http://schemas.microsoft.com/office/word/2010/wordprocessingShape">
                          <wps:wsp>
                            <wps:cNvSpPr/>
                            <wps:spPr>
                              <a:xfrm>
                                <a:off x="0" y="0"/>
                                <a:ext cx="2084627" cy="149998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A5C4B" w:rsidRDefault="008A5C4B" w:rsidP="007762E9">
                                  <w:pPr>
                                    <w:jc w:val="center"/>
                                  </w:pPr>
                                  <w:r w:rsidRPr="007762E9">
                                    <w:rPr>
                                      <w:noProof/>
                                    </w:rPr>
                                    <w:drawing>
                                      <wp:inline distT="0" distB="0" distL="0" distR="0">
                                        <wp:extent cx="2044557" cy="1314710"/>
                                        <wp:effectExtent l="0" t="0" r="0" b="0"/>
                                        <wp:docPr id="54" name="図 54" descr="\\dona6\busho\国際部\国際担当\2229_グローバルイノベーションフォーラム\2020年度\9.出展者情報\企業申込情報\日本\ジェネクスト\商品画像\★ジェネクスと様【AI-Contact】商品画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6\busho\国際部\国際担当\2229_グローバルイノベーションフォーラム\2020年度\9.出展者情報\企業申込情報\日本\ジェネクスト\商品画像\★ジェネクスと様【AI-Contact】商品画像.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60756" cy="13251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3587B" id="正方形/長方形 7" o:spid="_x0000_s1043" style="position:absolute;left:0;text-align:left;margin-left:353.5pt;margin-top:3.05pt;width:164.15pt;height:118.1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" fillcolor="white [3201]" stroked="f" strokeweight="1pt">
                      <v:textbox>
                        <w:txbxContent>
                          <w:p w:rsidR="008A5C4B" w:rsidRDefault="008A5C4B" w:rsidP="007762E9">
                            <w:pPr>
                              <w:jc w:val="center"/>
                            </w:pPr>
                            <w:r w:rsidRPr="007762E9">
                              <w:rPr>
                                <w:noProof/>
                              </w:rPr>
                              <w:drawing>
                                <wp:inline distT="0" distB="0" distL="0" distR="0">
                                  <wp:extent cx="2044557" cy="1314710"/>
                                  <wp:effectExtent l="0" t="0" r="0" b="0"/>
                                  <wp:docPr id="54" name="図 54" descr="\\dona6\busho\国際部\国際担当\2229_グローバルイノベーションフォーラム\2020年度\9.出展者情報\企業申込情報\日本\ジェネクスト\商品画像\★ジェネクスと様【AI-Contact】商品画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6\busho\国際部\国際担当\2229_グローバルイノベーションフォーラム\2020年度\9.出展者情報\企業申込情報\日本\ジェネクスト\商品画像\★ジェネクスと様【AI-Contact】商品画像.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60756" cy="1325126"/>
                                          </a:xfrm>
                                          <a:prstGeom prst="rect">
                                            <a:avLst/>
                                          </a:prstGeom>
                                          <a:noFill/>
                                          <a:ln>
                                            <a:noFill/>
                                          </a:ln>
                                        </pic:spPr>
                                      </pic:pic>
                                    </a:graphicData>
                                  </a:graphic>
                                </wp:inline>
                              </w:drawing>
                            </w:r>
                          </w:p>
                        </w:txbxContent>
                      </v:textbox>
                    </v:rect>
                  </w:pict>
                </mc:Fallback>
              </mc:AlternateContent>
            </w:r>
            <w:r w:rsidR="002714DB" w:rsidRPr="001A4D46">
              <w:rPr>
                <w:rFonts w:ascii="メイリオ" w:eastAsia="メイリオ" w:hAnsi="メイリオ" w:cs="メイリオ" w:hint="eastAsia"/>
                <w:b/>
                <w:sz w:val="24"/>
              </w:rPr>
              <w:t>◆主要</w:t>
            </w:r>
            <w:r w:rsidR="002714DB" w:rsidRPr="001A4D46">
              <w:rPr>
                <w:rFonts w:ascii="メイリオ" w:eastAsia="メイリオ" w:hAnsi="メイリオ" w:cs="メイリオ"/>
                <w:b/>
                <w:sz w:val="24"/>
              </w:rPr>
              <w:t>商品：</w:t>
            </w:r>
          </w:p>
          <w:p w:rsidR="002714DB" w:rsidRDefault="002714DB" w:rsidP="002714DB">
            <w:pPr>
              <w:spacing w:line="260" w:lineRule="exact"/>
              <w:ind w:leftChars="100" w:left="210"/>
              <w:jc w:val="left"/>
              <w:rPr>
                <w:rFonts w:ascii="メイリオ" w:eastAsia="メイリオ" w:hAnsi="メイリオ" w:cs="メイリオ"/>
                <w:szCs w:val="21"/>
              </w:rPr>
            </w:pPr>
            <w:r w:rsidRPr="00F70AF0">
              <w:rPr>
                <w:rFonts w:ascii="メイリオ" w:eastAsia="メイリオ" w:hAnsi="メイリオ" w:cs="メイリオ" w:hint="eastAsia"/>
                <w:szCs w:val="21"/>
              </w:rPr>
              <w:t>準天頂衛星「みちびき」で取得した車両の高精度な位置情報を全国の</w:t>
            </w:r>
          </w:p>
          <w:p w:rsidR="002714DB" w:rsidRDefault="002714DB" w:rsidP="002714DB">
            <w:pPr>
              <w:spacing w:line="260" w:lineRule="exact"/>
              <w:ind w:leftChars="100" w:left="210"/>
              <w:jc w:val="left"/>
              <w:rPr>
                <w:rFonts w:ascii="メイリオ" w:eastAsia="メイリオ" w:hAnsi="メイリオ" w:cs="メイリオ"/>
                <w:szCs w:val="21"/>
              </w:rPr>
            </w:pPr>
            <w:r w:rsidRPr="00F70AF0">
              <w:rPr>
                <w:rFonts w:ascii="メイリオ" w:eastAsia="メイリオ" w:hAnsi="メイリオ" w:cs="メイリオ" w:hint="eastAsia"/>
                <w:szCs w:val="21"/>
              </w:rPr>
              <w:t>交通標識データベースと照合し、交通違反の危険運転を自動検出する。</w:t>
            </w:r>
          </w:p>
          <w:p w:rsidR="002714DB" w:rsidRPr="00F70AF0" w:rsidRDefault="002714DB" w:rsidP="002714DB">
            <w:pPr>
              <w:spacing w:line="260" w:lineRule="exact"/>
              <w:ind w:leftChars="100" w:left="210"/>
              <w:jc w:val="left"/>
              <w:rPr>
                <w:rFonts w:ascii="メイリオ" w:eastAsia="メイリオ" w:hAnsi="メイリオ" w:cs="メイリオ"/>
                <w:szCs w:val="21"/>
              </w:rPr>
            </w:pPr>
          </w:p>
          <w:p w:rsidR="002714DB" w:rsidRPr="00081945" w:rsidRDefault="002714DB" w:rsidP="002714DB">
            <w:pPr>
              <w:spacing w:line="260" w:lineRule="exact"/>
              <w:jc w:val="left"/>
              <w:rPr>
                <w:rFonts w:ascii="メイリオ" w:eastAsia="メイリオ" w:hAnsi="メイリオ" w:cs="メイリオ"/>
                <w:b/>
                <w:sz w:val="24"/>
              </w:rPr>
            </w:pPr>
            <w:r w:rsidRPr="005B6B0D">
              <w:rPr>
                <w:rFonts w:ascii="メイリオ" w:eastAsia="メイリオ" w:hAnsi="メイリオ" w:cs="メイリオ" w:hint="eastAsia"/>
                <w:b/>
                <w:sz w:val="24"/>
              </w:rPr>
              <w:t>◆同技術</w:t>
            </w:r>
            <w:r w:rsidRPr="005B6B0D">
              <w:rPr>
                <w:rFonts w:ascii="メイリオ" w:eastAsia="メイリオ" w:hAnsi="メイリオ" w:cs="メイリオ"/>
                <w:b/>
                <w:sz w:val="24"/>
              </w:rPr>
              <w:t>のメリット</w:t>
            </w:r>
            <w:r w:rsidRPr="005B6B0D">
              <w:rPr>
                <w:rFonts w:ascii="メイリオ" w:eastAsia="メイリオ" w:hAnsi="メイリオ" w:cs="メイリオ" w:hint="eastAsia"/>
                <w:b/>
                <w:sz w:val="24"/>
              </w:rPr>
              <w:t>:</w:t>
            </w:r>
          </w:p>
          <w:p w:rsidR="007762E9" w:rsidRDefault="002714DB" w:rsidP="002714DB">
            <w:pPr>
              <w:spacing w:line="260" w:lineRule="exact"/>
              <w:ind w:leftChars="100" w:left="210"/>
              <w:jc w:val="left"/>
              <w:rPr>
                <w:rFonts w:ascii="メイリオ" w:eastAsia="メイリオ" w:hAnsi="メイリオ" w:cs="メイリオ"/>
                <w:szCs w:val="21"/>
              </w:rPr>
            </w:pPr>
            <w:r w:rsidRPr="00F70AF0">
              <w:rPr>
                <w:rFonts w:ascii="メイリオ" w:eastAsia="メイリオ" w:hAnsi="メイリオ" w:cs="メイリオ" w:hint="eastAsia"/>
                <w:szCs w:val="21"/>
              </w:rPr>
              <w:t>交通違反を減らすと事故を防止、削減することができる。現在は社用車</w:t>
            </w:r>
          </w:p>
          <w:p w:rsidR="007762E9" w:rsidRDefault="002714DB" w:rsidP="002714DB">
            <w:pPr>
              <w:spacing w:line="260" w:lineRule="exact"/>
              <w:ind w:leftChars="100" w:left="210"/>
              <w:jc w:val="left"/>
              <w:rPr>
                <w:rFonts w:ascii="メイリオ" w:eastAsia="メイリオ" w:hAnsi="メイリオ" w:cs="メイリオ"/>
                <w:szCs w:val="21"/>
              </w:rPr>
            </w:pPr>
            <w:r w:rsidRPr="00F70AF0">
              <w:rPr>
                <w:rFonts w:ascii="メイリオ" w:eastAsia="メイリオ" w:hAnsi="メイリオ" w:cs="メイリオ" w:hint="eastAsia"/>
                <w:szCs w:val="21"/>
              </w:rPr>
              <w:t>向けに提供し、ハイリスクドライバーの抽出による交通教育の効率化、</w:t>
            </w:r>
          </w:p>
          <w:p w:rsidR="007762E9" w:rsidRDefault="002714DB" w:rsidP="002714DB">
            <w:pPr>
              <w:spacing w:line="260" w:lineRule="exact"/>
              <w:ind w:leftChars="100" w:left="210"/>
              <w:jc w:val="left"/>
              <w:rPr>
                <w:rFonts w:ascii="メイリオ" w:eastAsia="メイリオ" w:hAnsi="メイリオ" w:cs="メイリオ"/>
                <w:szCs w:val="21"/>
              </w:rPr>
            </w:pPr>
            <w:r w:rsidRPr="00F70AF0">
              <w:rPr>
                <w:rFonts w:ascii="メイリオ" w:eastAsia="メイリオ" w:hAnsi="メイリオ" w:cs="メイリオ" w:hint="eastAsia"/>
                <w:szCs w:val="21"/>
              </w:rPr>
              <w:t>事故削減による自動車保険料減額などのメリットがある。将来的には</w:t>
            </w:r>
          </w:p>
          <w:p w:rsidR="007762E9" w:rsidRDefault="002714DB" w:rsidP="002714DB">
            <w:pPr>
              <w:spacing w:line="260" w:lineRule="exact"/>
              <w:ind w:leftChars="100" w:left="210"/>
              <w:jc w:val="left"/>
              <w:rPr>
                <w:rFonts w:ascii="メイリオ" w:eastAsia="メイリオ" w:hAnsi="メイリオ" w:cs="メイリオ"/>
                <w:szCs w:val="21"/>
              </w:rPr>
            </w:pPr>
            <w:r w:rsidRPr="00F70AF0">
              <w:rPr>
                <w:rFonts w:ascii="メイリオ" w:eastAsia="メイリオ" w:hAnsi="メイリオ" w:cs="メイリオ" w:hint="eastAsia"/>
                <w:szCs w:val="21"/>
              </w:rPr>
              <w:t>一般家庭にも展開し、主に高齢者ドライバーの運転機能の確認を目的</w:t>
            </w:r>
          </w:p>
          <w:p w:rsidR="002714DB" w:rsidRPr="00F70AF0" w:rsidRDefault="002714DB" w:rsidP="002714DB">
            <w:pPr>
              <w:spacing w:line="260" w:lineRule="exact"/>
              <w:ind w:leftChars="100" w:left="210"/>
              <w:jc w:val="left"/>
              <w:rPr>
                <w:rFonts w:ascii="メイリオ" w:eastAsia="メイリオ" w:hAnsi="メイリオ" w:cs="メイリオ"/>
                <w:szCs w:val="21"/>
              </w:rPr>
            </w:pPr>
            <w:r w:rsidRPr="00F70AF0">
              <w:rPr>
                <w:rFonts w:ascii="メイリオ" w:eastAsia="メイリオ" w:hAnsi="メイリオ" w:cs="メイリオ" w:hint="eastAsia"/>
                <w:szCs w:val="21"/>
              </w:rPr>
              <w:t>として提供することを計画している。</w:t>
            </w:r>
          </w:p>
          <w:p w:rsidR="002714DB" w:rsidRDefault="002714DB" w:rsidP="002714DB">
            <w:pPr>
              <w:spacing w:line="260" w:lineRule="exact"/>
              <w:ind w:left="240" w:hangingChars="100" w:hanging="240"/>
              <w:jc w:val="left"/>
              <w:rPr>
                <w:rFonts w:ascii="メイリオ" w:eastAsia="メイリオ" w:hAnsi="メイリオ" w:cs="メイリオ"/>
                <w:b/>
                <w:sz w:val="24"/>
              </w:rPr>
            </w:pPr>
          </w:p>
          <w:p w:rsidR="002714DB" w:rsidRDefault="002714DB" w:rsidP="002714DB">
            <w:pPr>
              <w:spacing w:line="260" w:lineRule="exact"/>
              <w:ind w:left="240" w:hangingChars="100" w:hanging="240"/>
              <w:jc w:val="left"/>
              <w:rPr>
                <w:rFonts w:ascii="メイリオ" w:eastAsia="メイリオ" w:hAnsi="メイリオ" w:cs="メイリオ"/>
                <w:b/>
                <w:sz w:val="24"/>
              </w:rPr>
            </w:pPr>
            <w:r w:rsidRPr="00B87CAC">
              <w:rPr>
                <w:rFonts w:ascii="メイリオ" w:eastAsia="メイリオ" w:hAnsi="メイリオ" w:cs="メイリオ" w:hint="eastAsia"/>
                <w:b/>
                <w:sz w:val="24"/>
              </w:rPr>
              <w:t>◆商談の目的：</w:t>
            </w:r>
          </w:p>
          <w:p w:rsidR="002714DB" w:rsidRPr="00F70AF0" w:rsidRDefault="00530FB9" w:rsidP="002714DB">
            <w:pPr>
              <w:spacing w:line="260" w:lineRule="exact"/>
              <w:ind w:leftChars="100" w:left="210"/>
              <w:jc w:val="left"/>
              <w:rPr>
                <w:rFonts w:ascii="メイリオ" w:eastAsia="メイリオ" w:hAnsi="メイリオ" w:cs="メイリオ"/>
                <w:szCs w:val="21"/>
              </w:rPr>
            </w:pPr>
            <w:r>
              <w:rPr>
                <w:noProof/>
              </w:rPr>
              <w:drawing>
                <wp:anchor distT="0" distB="0" distL="114300" distR="114300" simplePos="0" relativeHeight="252075008" behindDoc="0" locked="0" layoutInCell="1" allowOverlap="1" wp14:anchorId="3484E2E1" wp14:editId="69008F41">
                  <wp:simplePos x="0" y="0"/>
                  <wp:positionH relativeFrom="column">
                    <wp:posOffset>5876925</wp:posOffset>
                  </wp:positionH>
                  <wp:positionV relativeFrom="paragraph">
                    <wp:posOffset>468853</wp:posOffset>
                  </wp:positionV>
                  <wp:extent cx="716280" cy="716280"/>
                  <wp:effectExtent l="0" t="0" r="7620" b="7620"/>
                  <wp:wrapSquare wrapText="bothSides"/>
                  <wp:docPr id="226" name="図 226" descr="https://qr.quel.jp/tmp/1a2a6b187fb68368be6728ce8d85361c2c8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img" descr="https://qr.quel.jp/tmp/1a2a6b187fb68368be6728ce8d85361c2c80b10f.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4DB" w:rsidRPr="00F70AF0">
              <w:rPr>
                <w:rFonts w:ascii="メイリオ" w:eastAsia="メイリオ" w:hAnsi="メイリオ" w:cs="メイリオ" w:hint="eastAsia"/>
                <w:szCs w:val="21"/>
              </w:rPr>
              <w:t>自社社用車の交通事故の防止に</w:t>
            </w:r>
            <w:r w:rsidR="002714DB">
              <w:rPr>
                <w:rFonts w:ascii="メイリオ" w:eastAsia="メイリオ" w:hAnsi="メイリオ" w:cs="メイリオ" w:hint="eastAsia"/>
                <w:szCs w:val="21"/>
              </w:rPr>
              <w:t>関心</w:t>
            </w:r>
            <w:r w:rsidR="002714DB" w:rsidRPr="00F70AF0">
              <w:rPr>
                <w:rFonts w:ascii="メイリオ" w:eastAsia="メイリオ" w:hAnsi="メイリオ" w:cs="メイリオ" w:hint="eastAsia"/>
                <w:szCs w:val="21"/>
              </w:rPr>
              <w:t>がある企業の総務管理部門、安全な交通社会を実現したい企業の製品開発部門</w:t>
            </w:r>
            <w:r w:rsidR="002714DB">
              <w:rPr>
                <w:rFonts w:ascii="メイリオ" w:eastAsia="メイリオ" w:hAnsi="メイリオ" w:cs="メイリオ" w:hint="eastAsia"/>
                <w:szCs w:val="21"/>
              </w:rPr>
              <w:t>、</w:t>
            </w:r>
            <w:r w:rsidR="002714DB">
              <w:rPr>
                <w:rFonts w:ascii="メイリオ" w:eastAsia="メイリオ" w:hAnsi="メイリオ" w:cs="Arial" w:hint="eastAsia"/>
                <w:szCs w:val="18"/>
              </w:rPr>
              <w:t>当社の実際の交通標識に基づく運行データのご活用に関心がある企業</w:t>
            </w:r>
            <w:r w:rsidR="002714DB" w:rsidRPr="00F70AF0">
              <w:rPr>
                <w:rFonts w:ascii="メイリオ" w:eastAsia="メイリオ" w:hAnsi="メイリオ" w:cs="メイリオ" w:hint="eastAsia"/>
                <w:szCs w:val="21"/>
              </w:rPr>
              <w:t>と</w:t>
            </w:r>
            <w:r w:rsidR="002714DB">
              <w:rPr>
                <w:rFonts w:ascii="メイリオ" w:eastAsia="メイリオ" w:hAnsi="メイリオ" w:cs="メイリオ" w:hint="eastAsia"/>
                <w:szCs w:val="21"/>
              </w:rPr>
              <w:t>、共同開発・同社商品の導入・パートナー連携ついて</w:t>
            </w:r>
            <w:r w:rsidR="002714DB" w:rsidRPr="00F70AF0">
              <w:rPr>
                <w:rFonts w:ascii="メイリオ" w:eastAsia="メイリオ" w:hAnsi="メイリオ" w:cs="メイリオ" w:hint="eastAsia"/>
                <w:szCs w:val="21"/>
              </w:rPr>
              <w:t>面談希望</w:t>
            </w:r>
            <w:r w:rsidR="002714DB">
              <w:rPr>
                <w:rFonts w:ascii="メイリオ" w:eastAsia="メイリオ" w:hAnsi="メイリオ" w:cs="メイリオ" w:hint="eastAsia"/>
                <w:szCs w:val="21"/>
              </w:rPr>
              <w:t>。</w:t>
            </w:r>
          </w:p>
          <w:p w:rsidR="002714DB" w:rsidRDefault="002714DB" w:rsidP="002714DB">
            <w:pPr>
              <w:spacing w:line="260" w:lineRule="exact"/>
              <w:ind w:leftChars="100" w:left="210"/>
              <w:jc w:val="left"/>
              <w:rPr>
                <w:rFonts w:ascii="メイリオ" w:eastAsia="メイリオ" w:hAnsi="メイリオ" w:cs="メイリオ"/>
                <w:szCs w:val="21"/>
              </w:rPr>
            </w:pPr>
          </w:p>
          <w:p w:rsidR="002714DB" w:rsidRDefault="002714DB" w:rsidP="002714DB">
            <w:pPr>
              <w:spacing w:line="260" w:lineRule="exact"/>
              <w:jc w:val="left"/>
              <w:rPr>
                <w:rFonts w:ascii="メイリオ" w:eastAsia="メイリオ" w:hAnsi="メイリオ" w:cs="メイリオ"/>
                <w:b/>
                <w:sz w:val="24"/>
              </w:rPr>
            </w:pPr>
          </w:p>
          <w:p w:rsidR="00280090" w:rsidRDefault="002714DB" w:rsidP="002714DB">
            <w:pPr>
              <w:spacing w:line="260" w:lineRule="exact"/>
              <w:jc w:val="left"/>
              <w:rPr>
                <w:rStyle w:val="aa"/>
                <w:rFonts w:ascii="メイリオ" w:eastAsia="メイリオ" w:hAnsi="メイリオ" w:cs="メイリオ"/>
                <w:szCs w:val="21"/>
              </w:rPr>
            </w:pPr>
            <w:r w:rsidRPr="009C30BC">
              <w:rPr>
                <w:rFonts w:ascii="メイリオ" w:eastAsia="メイリオ" w:hAnsi="メイリオ" w:cs="メイリオ" w:hint="eastAsia"/>
                <w:b/>
                <w:sz w:val="24"/>
              </w:rPr>
              <w:t>◆</w:t>
            </w:r>
            <w:r w:rsidRPr="009C30BC">
              <w:rPr>
                <w:rFonts w:ascii="メイリオ" w:eastAsia="メイリオ" w:hAnsi="メイリオ" w:cs="メイリオ"/>
                <w:b/>
                <w:sz w:val="24"/>
              </w:rPr>
              <w:t>URL：</w:t>
            </w:r>
            <w:hyperlink r:id="rId80" w:history="1">
              <w:r w:rsidR="00280090" w:rsidRPr="003C119C">
                <w:rPr>
                  <w:rStyle w:val="aa"/>
                  <w:rFonts w:ascii="メイリオ" w:eastAsia="メイリオ" w:hAnsi="メイリオ" w:cs="メイリオ"/>
                  <w:szCs w:val="21"/>
                </w:rPr>
                <w:t>https://genext.co.jp/</w:t>
              </w:r>
            </w:hyperlink>
          </w:p>
          <w:p w:rsidR="00130A75" w:rsidRPr="00280090" w:rsidRDefault="00130A75" w:rsidP="002714DB">
            <w:pPr>
              <w:spacing w:line="260" w:lineRule="exact"/>
              <w:jc w:val="left"/>
              <w:rPr>
                <w:rFonts w:ascii="メイリオ" w:eastAsia="メイリオ" w:hAnsi="メイリオ" w:cs="メイリオ"/>
                <w:szCs w:val="21"/>
              </w:rPr>
            </w:pPr>
          </w:p>
        </w:tc>
      </w:tr>
    </w:tbl>
    <w:p w:rsidR="00530FB9" w:rsidRDefault="00530FB9">
      <w:pPr>
        <w:widowControl/>
        <w:jc w:val="left"/>
      </w:pPr>
      <w:r>
        <w:br w:type="page"/>
      </w:r>
    </w:p>
    <w:tbl>
      <w:tblPr>
        <w:tblStyle w:val="ac"/>
        <w:tblW w:w="0" w:type="auto"/>
        <w:tblLook w:val="04A0" w:firstRow="1" w:lastRow="0" w:firstColumn="1" w:lastColumn="0" w:noHBand="0" w:noVBand="1"/>
      </w:tblPr>
      <w:tblGrid>
        <w:gridCol w:w="10762"/>
      </w:tblGrid>
      <w:tr w:rsidR="009D40BD" w:rsidRPr="00105263" w:rsidTr="00130A75">
        <w:trPr>
          <w:trHeight w:val="692"/>
        </w:trPr>
        <w:tc>
          <w:tcPr>
            <w:tcW w:w="10762" w:type="dxa"/>
            <w:tcBorders>
              <w:top w:val="single" w:sz="4" w:space="0" w:color="auto"/>
            </w:tcBorders>
            <w:shd w:val="clear" w:color="auto" w:fill="002060"/>
            <w:vAlign w:val="center"/>
          </w:tcPr>
          <w:p w:rsidR="009D40BD" w:rsidRPr="00650711" w:rsidRDefault="00650711" w:rsidP="002714DB">
            <w:pPr>
              <w:spacing w:line="360" w:lineRule="exact"/>
              <w:rPr>
                <w:rFonts w:ascii="Meiryo UI" w:eastAsia="Meiryo UI" w:hAnsi="Meiryo UI" w:cs="メイリオ"/>
                <w:b/>
                <w:color w:val="FFFFFF" w:themeColor="background1"/>
                <w:sz w:val="32"/>
                <w:szCs w:val="32"/>
              </w:rPr>
            </w:pPr>
            <w:r w:rsidRPr="00650711">
              <w:rPr>
                <w:rFonts w:ascii="Meiryo UI" w:eastAsia="Meiryo UI" w:hAnsi="Meiryo UI" w:cs="メイリオ" w:hint="eastAsia"/>
                <w:b/>
                <w:color w:val="FFFFFF" w:themeColor="background1"/>
                <w:sz w:val="32"/>
                <w:szCs w:val="32"/>
              </w:rPr>
              <w:lastRenderedPageBreak/>
              <w:t xml:space="preserve">日本　　　　　　　　　</w:t>
            </w:r>
            <w:r>
              <w:rPr>
                <w:rFonts w:ascii="Meiryo UI" w:eastAsia="Meiryo UI" w:hAnsi="Meiryo UI" w:cs="メイリオ" w:hint="eastAsia"/>
                <w:b/>
                <w:color w:val="FFFFFF" w:themeColor="background1"/>
                <w:sz w:val="32"/>
                <w:szCs w:val="32"/>
              </w:rPr>
              <w:t xml:space="preserve">　　　　　</w:t>
            </w:r>
            <w:r w:rsidRPr="00650711">
              <w:rPr>
                <w:rFonts w:ascii="Meiryo UI" w:eastAsia="Meiryo UI" w:hAnsi="Meiryo UI" w:cs="メイリオ" w:hint="eastAsia"/>
                <w:b/>
                <w:color w:val="FFFFFF" w:themeColor="background1"/>
                <w:sz w:val="32"/>
                <w:szCs w:val="32"/>
              </w:rPr>
              <w:t>株式会社トレッタキャッツ</w:t>
            </w:r>
          </w:p>
        </w:tc>
      </w:tr>
      <w:tr w:rsidR="009D40BD" w:rsidRPr="00C908DD" w:rsidTr="00864522">
        <w:trPr>
          <w:trHeight w:val="5433"/>
        </w:trPr>
        <w:tc>
          <w:tcPr>
            <w:tcW w:w="10762" w:type="dxa"/>
            <w:shd w:val="clear" w:color="auto" w:fill="FFFFFF" w:themeFill="background1"/>
          </w:tcPr>
          <w:p w:rsidR="00D21737" w:rsidRDefault="00D21737" w:rsidP="00D21737">
            <w:pPr>
              <w:spacing w:line="260" w:lineRule="exact"/>
              <w:jc w:val="center"/>
              <w:rPr>
                <w:rFonts w:ascii="メイリオ" w:eastAsia="メイリオ" w:hAnsi="メイリオ" w:cs="メイリオ"/>
                <w:b/>
                <w:color w:val="FF9900"/>
                <w:spacing w:val="-6"/>
                <w:sz w:val="24"/>
              </w:rPr>
            </w:pPr>
          </w:p>
          <w:p w:rsidR="008871EA" w:rsidRDefault="00D21737" w:rsidP="00D21737">
            <w:pPr>
              <w:spacing w:line="260" w:lineRule="exact"/>
              <w:jc w:val="center"/>
              <w:rPr>
                <w:rFonts w:ascii="メイリオ" w:eastAsia="メイリオ" w:hAnsi="メイリオ" w:cs="メイリオ"/>
                <w:b/>
                <w:color w:val="FF9900"/>
                <w:spacing w:val="-6"/>
                <w:sz w:val="24"/>
              </w:rPr>
            </w:pPr>
            <w:r w:rsidRPr="00D21737">
              <w:rPr>
                <w:rFonts w:ascii="メイリオ" w:eastAsia="メイリオ" w:hAnsi="メイリオ" w:cs="メイリオ" w:hint="eastAsia"/>
                <w:b/>
                <w:color w:val="FF9900"/>
                <w:spacing w:val="-6"/>
                <w:sz w:val="24"/>
              </w:rPr>
              <w:t>ねこの泌尿器疾患の早期発見を助ける、</w:t>
            </w:r>
          </w:p>
          <w:p w:rsidR="00D21737" w:rsidRPr="00D21737" w:rsidRDefault="00D21737" w:rsidP="00D21737">
            <w:pPr>
              <w:spacing w:line="260" w:lineRule="exact"/>
              <w:jc w:val="center"/>
              <w:rPr>
                <w:rFonts w:ascii="メイリオ" w:eastAsia="メイリオ" w:hAnsi="メイリオ" w:cs="メイリオ"/>
                <w:b/>
                <w:color w:val="FF9900"/>
                <w:spacing w:val="-6"/>
                <w:sz w:val="24"/>
              </w:rPr>
            </w:pPr>
            <w:r w:rsidRPr="00D21737">
              <w:rPr>
                <w:rFonts w:ascii="メイリオ" w:eastAsia="メイリオ" w:hAnsi="メイリオ" w:cs="メイリオ" w:hint="eastAsia"/>
                <w:b/>
                <w:color w:val="FF9900"/>
                <w:spacing w:val="-6"/>
                <w:sz w:val="24"/>
              </w:rPr>
              <w:t>スマートねこトイレ「toletta®/トレッタ」</w:t>
            </w:r>
          </w:p>
          <w:p w:rsidR="00D21737" w:rsidRDefault="00D21737" w:rsidP="00D21737">
            <w:pPr>
              <w:spacing w:line="360" w:lineRule="exact"/>
              <w:jc w:val="left"/>
              <w:rPr>
                <w:rFonts w:ascii="メイリオ" w:eastAsia="メイリオ" w:hAnsi="メイリオ" w:cs="メイリオ"/>
                <w:sz w:val="24"/>
                <w:szCs w:val="24"/>
              </w:rPr>
            </w:pPr>
            <w:r>
              <w:rPr>
                <w:rFonts w:ascii="メイリオ" w:eastAsia="メイリオ" w:hAnsi="メイリオ" w:cs="メイリオ"/>
                <w:b/>
                <w:noProof/>
                <w:color w:val="FF9900"/>
                <w:spacing w:val="-6"/>
                <w:sz w:val="24"/>
              </w:rPr>
              <w:drawing>
                <wp:anchor distT="0" distB="0" distL="114300" distR="114300" simplePos="0" relativeHeight="252047360" behindDoc="0" locked="0" layoutInCell="1" allowOverlap="1" wp14:anchorId="35BD2A70" wp14:editId="3511D757">
                  <wp:simplePos x="0" y="0"/>
                  <wp:positionH relativeFrom="column">
                    <wp:posOffset>5138420</wp:posOffset>
                  </wp:positionH>
                  <wp:positionV relativeFrom="paragraph">
                    <wp:posOffset>177165</wp:posOffset>
                  </wp:positionV>
                  <wp:extent cx="1583055" cy="1583055"/>
                  <wp:effectExtent l="0" t="0" r="0" b="0"/>
                  <wp:wrapSquare wrapText="bothSides"/>
                  <wp:docPr id="12" name="図 12" descr="C:\Users\ka-tatebayashi\AppData\Local\Microsoft\Windows\INetCache\Content.Word\product-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atebayashi\AppData\Local\Microsoft\Windows\INetCache\Content.Word\product-png.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83055"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1737" w:rsidRDefault="00D21737" w:rsidP="00D21737">
            <w:pPr>
              <w:spacing w:line="26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D21737" w:rsidRDefault="00D21737" w:rsidP="00D21737">
            <w:pPr>
              <w:spacing w:line="260" w:lineRule="exact"/>
              <w:ind w:leftChars="100" w:left="210"/>
              <w:jc w:val="left"/>
              <w:rPr>
                <w:rFonts w:ascii="メイリオ" w:eastAsia="メイリオ" w:hAnsi="メイリオ" w:cs="メイリオ"/>
                <w:szCs w:val="21"/>
              </w:rPr>
            </w:pPr>
            <w:r w:rsidRPr="00D21737">
              <w:rPr>
                <w:rFonts w:ascii="メイリオ" w:eastAsia="メイリオ" w:hAnsi="メイリオ" w:cs="メイリオ" w:hint="eastAsia"/>
                <w:szCs w:val="21"/>
              </w:rPr>
              <w:t>泌尿器疾患の初期症状である、尿量や体重変化を自動で測定し、AI画像認識に</w:t>
            </w:r>
          </w:p>
          <w:p w:rsidR="00D21737" w:rsidRPr="00D21737" w:rsidRDefault="00D21737" w:rsidP="00D21737">
            <w:pPr>
              <w:spacing w:line="260" w:lineRule="exact"/>
              <w:ind w:leftChars="100" w:left="210"/>
              <w:jc w:val="left"/>
              <w:rPr>
                <w:rFonts w:ascii="メイリオ" w:eastAsia="メイリオ" w:hAnsi="メイリオ" w:cs="メイリオ"/>
                <w:szCs w:val="21"/>
              </w:rPr>
            </w:pPr>
            <w:r w:rsidRPr="00D21737">
              <w:rPr>
                <w:rFonts w:ascii="メイリオ" w:eastAsia="メイリオ" w:hAnsi="メイリオ" w:cs="メイリオ" w:hint="eastAsia"/>
                <w:szCs w:val="21"/>
              </w:rPr>
              <w:t>よる、個体識別機能で、ねこそれぞれの健康状態をモニタリング。獣医師によるオンラインサービスも提供。</w:t>
            </w:r>
            <w:r>
              <w:rPr>
                <w:rFonts w:ascii="メイリオ" w:eastAsia="メイリオ" w:hAnsi="メイリオ" w:cs="Arial" w:hint="eastAsia"/>
                <w:szCs w:val="18"/>
              </w:rPr>
              <w:t>アマゾンで</w:t>
            </w:r>
            <w:r>
              <w:rPr>
                <w:rFonts w:ascii="メイリオ" w:eastAsia="メイリオ" w:hAnsi="メイリオ" w:cs="Arial"/>
                <w:szCs w:val="18"/>
              </w:rPr>
              <w:t>No1</w:t>
            </w:r>
            <w:r>
              <w:rPr>
                <w:rFonts w:ascii="メイリオ" w:eastAsia="メイリオ" w:hAnsi="メイリオ" w:cs="Arial" w:hint="eastAsia"/>
                <w:szCs w:val="18"/>
              </w:rPr>
              <w:t>ベストセラーを２回獲得し、すべてのねこ製品で欲しい物リスト１位を獲得。</w:t>
            </w:r>
          </w:p>
          <w:p w:rsidR="00D21737" w:rsidRPr="00D21737" w:rsidRDefault="00D21737" w:rsidP="00D21737">
            <w:pPr>
              <w:spacing w:line="260" w:lineRule="exact"/>
              <w:ind w:leftChars="100" w:left="210"/>
              <w:jc w:val="left"/>
              <w:rPr>
                <w:rFonts w:ascii="メイリオ" w:eastAsia="メイリオ" w:hAnsi="メイリオ" w:cs="メイリオ"/>
                <w:szCs w:val="21"/>
              </w:rPr>
            </w:pPr>
          </w:p>
          <w:p w:rsidR="00D21737" w:rsidRPr="00081945" w:rsidRDefault="00D21737" w:rsidP="00D21737">
            <w:pPr>
              <w:spacing w:line="260" w:lineRule="exact"/>
              <w:jc w:val="left"/>
              <w:rPr>
                <w:rFonts w:ascii="メイリオ" w:eastAsia="メイリオ" w:hAnsi="メイリオ" w:cs="メイリオ"/>
                <w:b/>
                <w:sz w:val="24"/>
              </w:rPr>
            </w:pPr>
            <w:r w:rsidRPr="005B6B0D">
              <w:rPr>
                <w:rFonts w:ascii="メイリオ" w:eastAsia="メイリオ" w:hAnsi="メイリオ" w:cs="メイリオ" w:hint="eastAsia"/>
                <w:b/>
                <w:sz w:val="24"/>
              </w:rPr>
              <w:t>◆同技術</w:t>
            </w:r>
            <w:r w:rsidRPr="005B6B0D">
              <w:rPr>
                <w:rFonts w:ascii="メイリオ" w:eastAsia="メイリオ" w:hAnsi="メイリオ" w:cs="メイリオ"/>
                <w:b/>
                <w:sz w:val="24"/>
              </w:rPr>
              <w:t>のメリット</w:t>
            </w:r>
            <w:r w:rsidRPr="005B6B0D">
              <w:rPr>
                <w:rFonts w:ascii="メイリオ" w:eastAsia="メイリオ" w:hAnsi="メイリオ" w:cs="メイリオ" w:hint="eastAsia"/>
                <w:b/>
                <w:sz w:val="24"/>
              </w:rPr>
              <w:t>:</w:t>
            </w:r>
          </w:p>
          <w:p w:rsidR="00D21737" w:rsidRDefault="00D21737" w:rsidP="00D21737">
            <w:pPr>
              <w:spacing w:line="260" w:lineRule="exact"/>
              <w:ind w:leftChars="100" w:left="210"/>
              <w:jc w:val="left"/>
              <w:rPr>
                <w:rFonts w:ascii="メイリオ" w:eastAsia="メイリオ" w:hAnsi="メイリオ" w:cs="メイリオ"/>
                <w:szCs w:val="21"/>
              </w:rPr>
            </w:pPr>
            <w:r w:rsidRPr="00D21737">
              <w:rPr>
                <w:rFonts w:ascii="メイリオ" w:eastAsia="メイリオ" w:hAnsi="メイリオ" w:cs="メイリオ" w:hint="eastAsia"/>
                <w:szCs w:val="21"/>
              </w:rPr>
              <w:t>ねこに負担をかけず、飼い主の労力もかからず、ねこの健康管理をすることが</w:t>
            </w:r>
          </w:p>
          <w:p w:rsidR="00D21737" w:rsidRPr="00D21737" w:rsidRDefault="00D21737" w:rsidP="00D21737">
            <w:pPr>
              <w:spacing w:line="260" w:lineRule="exact"/>
              <w:ind w:leftChars="100" w:left="210"/>
              <w:jc w:val="left"/>
              <w:rPr>
                <w:rFonts w:ascii="メイリオ" w:eastAsia="メイリオ" w:hAnsi="メイリオ" w:cs="メイリオ"/>
                <w:szCs w:val="21"/>
              </w:rPr>
            </w:pPr>
            <w:r w:rsidRPr="00D21737">
              <w:rPr>
                <w:rFonts w:ascii="メイリオ" w:eastAsia="メイリオ" w:hAnsi="メイリオ" w:cs="メイリオ" w:hint="eastAsia"/>
                <w:szCs w:val="21"/>
              </w:rPr>
              <w:t>可能。国内特許３件取得、米国特許も取得済。海外展開も進めている。</w:t>
            </w:r>
          </w:p>
          <w:p w:rsidR="00D21737" w:rsidRDefault="00D21737" w:rsidP="00D21737">
            <w:pPr>
              <w:spacing w:line="360" w:lineRule="exact"/>
              <w:jc w:val="left"/>
              <w:rPr>
                <w:rFonts w:ascii="メイリオ" w:eastAsia="メイリオ" w:hAnsi="メイリオ" w:cs="メイリオ"/>
                <w:sz w:val="24"/>
                <w:szCs w:val="24"/>
              </w:rPr>
            </w:pPr>
          </w:p>
          <w:p w:rsidR="00D21737" w:rsidRDefault="00464072" w:rsidP="00D21737">
            <w:pPr>
              <w:spacing w:line="260" w:lineRule="exact"/>
              <w:ind w:left="210" w:hangingChars="100" w:hanging="210"/>
              <w:jc w:val="left"/>
              <w:rPr>
                <w:rFonts w:ascii="メイリオ" w:eastAsia="メイリオ" w:hAnsi="メイリオ" w:cs="メイリオ"/>
                <w:b/>
                <w:sz w:val="24"/>
              </w:rPr>
            </w:pPr>
            <w:r>
              <w:rPr>
                <w:noProof/>
              </w:rPr>
              <w:drawing>
                <wp:anchor distT="0" distB="0" distL="114300" distR="114300" simplePos="0" relativeHeight="252048384" behindDoc="0" locked="0" layoutInCell="1" allowOverlap="1">
                  <wp:simplePos x="0" y="0"/>
                  <wp:positionH relativeFrom="column">
                    <wp:posOffset>5986780</wp:posOffset>
                  </wp:positionH>
                  <wp:positionV relativeFrom="paragraph">
                    <wp:posOffset>160552</wp:posOffset>
                  </wp:positionV>
                  <wp:extent cx="685800" cy="685800"/>
                  <wp:effectExtent l="0" t="0" r="0" b="0"/>
                  <wp:wrapSquare wrapText="bothSides"/>
                  <wp:docPr id="227" name="図 227" descr="https://qr.quel.jp/tmp/89b3fc0fbff126003c21641003286a828fe648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img" descr="https://qr.quel.jp/tmp/89b3fc0fbff126003c21641003286a828fe648b6.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1737" w:rsidRPr="00B87CAC">
              <w:rPr>
                <w:rFonts w:ascii="メイリオ" w:eastAsia="メイリオ" w:hAnsi="メイリオ" w:cs="メイリオ" w:hint="eastAsia"/>
                <w:b/>
                <w:sz w:val="24"/>
              </w:rPr>
              <w:t>◆商談の目的：</w:t>
            </w:r>
          </w:p>
          <w:p w:rsidR="00D21737" w:rsidRPr="00D21737" w:rsidRDefault="00D21737" w:rsidP="00D21737">
            <w:pPr>
              <w:spacing w:line="260" w:lineRule="exact"/>
              <w:ind w:leftChars="100" w:left="210"/>
              <w:jc w:val="left"/>
              <w:rPr>
                <w:rFonts w:ascii="メイリオ" w:eastAsia="メイリオ" w:hAnsi="メイリオ" w:cs="Arial"/>
                <w:szCs w:val="18"/>
              </w:rPr>
            </w:pPr>
            <w:r w:rsidRPr="00D21737">
              <w:rPr>
                <w:rFonts w:ascii="メイリオ" w:eastAsia="メイリオ" w:hAnsi="メイリオ" w:cs="メイリオ" w:hint="eastAsia"/>
                <w:szCs w:val="21"/>
              </w:rPr>
              <w:t>コンシューマー向け製品の販売企業</w:t>
            </w:r>
            <w:r>
              <w:rPr>
                <w:rFonts w:ascii="メイリオ" w:eastAsia="メイリオ" w:hAnsi="メイリオ" w:cs="メイリオ" w:hint="eastAsia"/>
                <w:szCs w:val="21"/>
              </w:rPr>
              <w:t>と</w:t>
            </w:r>
            <w:r>
              <w:rPr>
                <w:rFonts w:ascii="メイリオ" w:eastAsia="メイリオ" w:hAnsi="メイリオ" w:cs="Arial" w:hint="eastAsia"/>
                <w:szCs w:val="18"/>
              </w:rPr>
              <w:t>販売提携について面談希望。</w:t>
            </w:r>
          </w:p>
          <w:p w:rsidR="00D21737" w:rsidRDefault="00D21737" w:rsidP="00D21737">
            <w:pPr>
              <w:spacing w:line="360" w:lineRule="exact"/>
              <w:jc w:val="left"/>
              <w:rPr>
                <w:rFonts w:ascii="メイリオ" w:eastAsia="メイリオ" w:hAnsi="メイリオ" w:cs="メイリオ"/>
                <w:sz w:val="24"/>
                <w:szCs w:val="24"/>
              </w:rPr>
            </w:pPr>
          </w:p>
          <w:p w:rsidR="0009193D" w:rsidRPr="00DF3DF1" w:rsidRDefault="00D21737" w:rsidP="0009193D">
            <w:pPr>
              <w:spacing w:line="260" w:lineRule="exact"/>
              <w:jc w:val="left"/>
            </w:pPr>
            <w:r w:rsidRPr="009C30BC">
              <w:rPr>
                <w:rFonts w:ascii="メイリオ" w:eastAsia="メイリオ" w:hAnsi="メイリオ" w:cs="メイリオ" w:hint="eastAsia"/>
                <w:b/>
                <w:sz w:val="24"/>
              </w:rPr>
              <w:t>◆</w:t>
            </w:r>
            <w:r w:rsidRPr="009C30BC">
              <w:rPr>
                <w:rFonts w:ascii="メイリオ" w:eastAsia="メイリオ" w:hAnsi="メイリオ" w:cs="メイリオ"/>
                <w:b/>
                <w:sz w:val="24"/>
              </w:rPr>
              <w:t>URL：</w:t>
            </w:r>
            <w:r>
              <w:rPr>
                <w:rFonts w:ascii="メイリオ" w:eastAsia="メイリオ" w:hAnsi="メイリオ" w:cs="メイリオ" w:hint="eastAsia"/>
              </w:rPr>
              <w:t>https://tolettacat.com</w:t>
            </w:r>
          </w:p>
        </w:tc>
      </w:tr>
    </w:tbl>
    <w:p w:rsidR="00D63CBB" w:rsidRPr="003C674A" w:rsidRDefault="00D63CBB" w:rsidP="00130A75">
      <w:pPr>
        <w:widowControl/>
        <w:jc w:val="left"/>
        <w:rPr>
          <w:rFonts w:ascii="メイリオ" w:eastAsia="メイリオ" w:hAnsi="メイリオ" w:cs="メイリオ"/>
        </w:rPr>
      </w:pPr>
    </w:p>
    <w:sectPr w:rsidR="00D63CBB" w:rsidRPr="003C674A" w:rsidSect="00217C06">
      <w:type w:val="continuous"/>
      <w:pgSz w:w="11906" w:h="16838"/>
      <w:pgMar w:top="567" w:right="567" w:bottom="567" w:left="567"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C4B" w:rsidRDefault="008A5C4B" w:rsidP="00792095">
      <w:r>
        <w:separator/>
      </w:r>
    </w:p>
  </w:endnote>
  <w:endnote w:type="continuationSeparator" w:id="0">
    <w:p w:rsidR="008A5C4B" w:rsidRDefault="008A5C4B" w:rsidP="00792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MT平成ゴシック体W5 JIS X 0213">
    <w:altName w:val="游ゴシック"/>
    <w:charset w:val="80"/>
    <w:family w:val="auto"/>
    <w:pitch w:val="variable"/>
    <w:sig w:usb0="80000283" w:usb1="7AC7FCFA" w:usb2="00000012" w:usb3="00000000" w:csb0="00020001" w:csb1="00000000"/>
  </w:font>
  <w:font w:name="HGｺﾞｼｯｸM">
    <w:panose1 w:val="020B0609000000000000"/>
    <w:charset w:val="80"/>
    <w:family w:val="modern"/>
    <w:pitch w:val="fixed"/>
    <w:sig w:usb0="80000281" w:usb1="28C76CF8"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Levenim MT">
    <w:charset w:val="B1"/>
    <w:family w:val="auto"/>
    <w:pitch w:val="variable"/>
    <w:sig w:usb0="00000803" w:usb1="00000000" w:usb2="00000000" w:usb3="00000000" w:csb0="00000021" w:csb1="00000000"/>
  </w:font>
  <w:font w:name="Utsaah">
    <w:charset w:val="00"/>
    <w:family w:val="swiss"/>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C4B" w:rsidRDefault="008A5C4B" w:rsidP="00792095">
      <w:r>
        <w:separator/>
      </w:r>
    </w:p>
  </w:footnote>
  <w:footnote w:type="continuationSeparator" w:id="0">
    <w:p w:rsidR="008A5C4B" w:rsidRDefault="008A5C4B" w:rsidP="007920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00110"/>
    <w:multiLevelType w:val="hybridMultilevel"/>
    <w:tmpl w:val="45BE01CA"/>
    <w:lvl w:ilvl="0" w:tplc="07F82C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6D76F7"/>
    <w:multiLevelType w:val="hybridMultilevel"/>
    <w:tmpl w:val="7A0A348E"/>
    <w:lvl w:ilvl="0" w:tplc="12DA9A8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A647304"/>
    <w:multiLevelType w:val="hybridMultilevel"/>
    <w:tmpl w:val="76FAB356"/>
    <w:lvl w:ilvl="0" w:tplc="6F0CB6C6">
      <w:start w:val="1"/>
      <w:numFmt w:val="bullet"/>
      <w:lvlText w:val="•"/>
      <w:lvlJc w:val="left"/>
      <w:pPr>
        <w:tabs>
          <w:tab w:val="num" w:pos="720"/>
        </w:tabs>
        <w:ind w:left="720" w:hanging="360"/>
      </w:pPr>
      <w:rPr>
        <w:rFonts w:ascii="Arial" w:hAnsi="Arial" w:hint="default"/>
      </w:rPr>
    </w:lvl>
    <w:lvl w:ilvl="1" w:tplc="69462512" w:tentative="1">
      <w:start w:val="1"/>
      <w:numFmt w:val="bullet"/>
      <w:lvlText w:val="•"/>
      <w:lvlJc w:val="left"/>
      <w:pPr>
        <w:tabs>
          <w:tab w:val="num" w:pos="1440"/>
        </w:tabs>
        <w:ind w:left="1440" w:hanging="360"/>
      </w:pPr>
      <w:rPr>
        <w:rFonts w:ascii="Arial" w:hAnsi="Arial" w:hint="default"/>
      </w:rPr>
    </w:lvl>
    <w:lvl w:ilvl="2" w:tplc="7708E72C" w:tentative="1">
      <w:start w:val="1"/>
      <w:numFmt w:val="bullet"/>
      <w:lvlText w:val="•"/>
      <w:lvlJc w:val="left"/>
      <w:pPr>
        <w:tabs>
          <w:tab w:val="num" w:pos="2160"/>
        </w:tabs>
        <w:ind w:left="2160" w:hanging="360"/>
      </w:pPr>
      <w:rPr>
        <w:rFonts w:ascii="Arial" w:hAnsi="Arial" w:hint="default"/>
      </w:rPr>
    </w:lvl>
    <w:lvl w:ilvl="3" w:tplc="084CB758" w:tentative="1">
      <w:start w:val="1"/>
      <w:numFmt w:val="bullet"/>
      <w:lvlText w:val="•"/>
      <w:lvlJc w:val="left"/>
      <w:pPr>
        <w:tabs>
          <w:tab w:val="num" w:pos="2880"/>
        </w:tabs>
        <w:ind w:left="2880" w:hanging="360"/>
      </w:pPr>
      <w:rPr>
        <w:rFonts w:ascii="Arial" w:hAnsi="Arial" w:hint="default"/>
      </w:rPr>
    </w:lvl>
    <w:lvl w:ilvl="4" w:tplc="4D9AA022" w:tentative="1">
      <w:start w:val="1"/>
      <w:numFmt w:val="bullet"/>
      <w:lvlText w:val="•"/>
      <w:lvlJc w:val="left"/>
      <w:pPr>
        <w:tabs>
          <w:tab w:val="num" w:pos="3600"/>
        </w:tabs>
        <w:ind w:left="3600" w:hanging="360"/>
      </w:pPr>
      <w:rPr>
        <w:rFonts w:ascii="Arial" w:hAnsi="Arial" w:hint="default"/>
      </w:rPr>
    </w:lvl>
    <w:lvl w:ilvl="5" w:tplc="EA7C33D4" w:tentative="1">
      <w:start w:val="1"/>
      <w:numFmt w:val="bullet"/>
      <w:lvlText w:val="•"/>
      <w:lvlJc w:val="left"/>
      <w:pPr>
        <w:tabs>
          <w:tab w:val="num" w:pos="4320"/>
        </w:tabs>
        <w:ind w:left="4320" w:hanging="360"/>
      </w:pPr>
      <w:rPr>
        <w:rFonts w:ascii="Arial" w:hAnsi="Arial" w:hint="default"/>
      </w:rPr>
    </w:lvl>
    <w:lvl w:ilvl="6" w:tplc="BDACF398" w:tentative="1">
      <w:start w:val="1"/>
      <w:numFmt w:val="bullet"/>
      <w:lvlText w:val="•"/>
      <w:lvlJc w:val="left"/>
      <w:pPr>
        <w:tabs>
          <w:tab w:val="num" w:pos="5040"/>
        </w:tabs>
        <w:ind w:left="5040" w:hanging="360"/>
      </w:pPr>
      <w:rPr>
        <w:rFonts w:ascii="Arial" w:hAnsi="Arial" w:hint="default"/>
      </w:rPr>
    </w:lvl>
    <w:lvl w:ilvl="7" w:tplc="BEBA88AE" w:tentative="1">
      <w:start w:val="1"/>
      <w:numFmt w:val="bullet"/>
      <w:lvlText w:val="•"/>
      <w:lvlJc w:val="left"/>
      <w:pPr>
        <w:tabs>
          <w:tab w:val="num" w:pos="5760"/>
        </w:tabs>
        <w:ind w:left="5760" w:hanging="360"/>
      </w:pPr>
      <w:rPr>
        <w:rFonts w:ascii="Arial" w:hAnsi="Arial" w:hint="default"/>
      </w:rPr>
    </w:lvl>
    <w:lvl w:ilvl="8" w:tplc="FF46B9F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E250794"/>
    <w:multiLevelType w:val="hybridMultilevel"/>
    <w:tmpl w:val="F51267A4"/>
    <w:lvl w:ilvl="0" w:tplc="74F41612">
      <w:start w:val="1"/>
      <w:numFmt w:val="bullet"/>
      <w:lvlText w:val="◇"/>
      <w:lvlJc w:val="left"/>
      <w:pPr>
        <w:tabs>
          <w:tab w:val="num" w:pos="720"/>
        </w:tabs>
        <w:ind w:left="720" w:hanging="360"/>
      </w:pPr>
      <w:rPr>
        <w:rFonts w:ascii="ＭＳ 明朝" w:hAnsi="ＭＳ 明朝" w:hint="default"/>
      </w:rPr>
    </w:lvl>
    <w:lvl w:ilvl="1" w:tplc="1690F1D0" w:tentative="1">
      <w:start w:val="1"/>
      <w:numFmt w:val="bullet"/>
      <w:lvlText w:val="◇"/>
      <w:lvlJc w:val="left"/>
      <w:pPr>
        <w:tabs>
          <w:tab w:val="num" w:pos="1440"/>
        </w:tabs>
        <w:ind w:left="1440" w:hanging="360"/>
      </w:pPr>
      <w:rPr>
        <w:rFonts w:ascii="ＭＳ 明朝" w:hAnsi="ＭＳ 明朝" w:hint="default"/>
      </w:rPr>
    </w:lvl>
    <w:lvl w:ilvl="2" w:tplc="826E54BE" w:tentative="1">
      <w:start w:val="1"/>
      <w:numFmt w:val="bullet"/>
      <w:lvlText w:val="◇"/>
      <w:lvlJc w:val="left"/>
      <w:pPr>
        <w:tabs>
          <w:tab w:val="num" w:pos="2160"/>
        </w:tabs>
        <w:ind w:left="2160" w:hanging="360"/>
      </w:pPr>
      <w:rPr>
        <w:rFonts w:ascii="ＭＳ 明朝" w:hAnsi="ＭＳ 明朝" w:hint="default"/>
      </w:rPr>
    </w:lvl>
    <w:lvl w:ilvl="3" w:tplc="825C83DE" w:tentative="1">
      <w:start w:val="1"/>
      <w:numFmt w:val="bullet"/>
      <w:lvlText w:val="◇"/>
      <w:lvlJc w:val="left"/>
      <w:pPr>
        <w:tabs>
          <w:tab w:val="num" w:pos="2880"/>
        </w:tabs>
        <w:ind w:left="2880" w:hanging="360"/>
      </w:pPr>
      <w:rPr>
        <w:rFonts w:ascii="ＭＳ 明朝" w:hAnsi="ＭＳ 明朝" w:hint="default"/>
      </w:rPr>
    </w:lvl>
    <w:lvl w:ilvl="4" w:tplc="733EAF0E" w:tentative="1">
      <w:start w:val="1"/>
      <w:numFmt w:val="bullet"/>
      <w:lvlText w:val="◇"/>
      <w:lvlJc w:val="left"/>
      <w:pPr>
        <w:tabs>
          <w:tab w:val="num" w:pos="3600"/>
        </w:tabs>
        <w:ind w:left="3600" w:hanging="360"/>
      </w:pPr>
      <w:rPr>
        <w:rFonts w:ascii="ＭＳ 明朝" w:hAnsi="ＭＳ 明朝" w:hint="default"/>
      </w:rPr>
    </w:lvl>
    <w:lvl w:ilvl="5" w:tplc="1916A494" w:tentative="1">
      <w:start w:val="1"/>
      <w:numFmt w:val="bullet"/>
      <w:lvlText w:val="◇"/>
      <w:lvlJc w:val="left"/>
      <w:pPr>
        <w:tabs>
          <w:tab w:val="num" w:pos="4320"/>
        </w:tabs>
        <w:ind w:left="4320" w:hanging="360"/>
      </w:pPr>
      <w:rPr>
        <w:rFonts w:ascii="ＭＳ 明朝" w:hAnsi="ＭＳ 明朝" w:hint="default"/>
      </w:rPr>
    </w:lvl>
    <w:lvl w:ilvl="6" w:tplc="73CA7C92" w:tentative="1">
      <w:start w:val="1"/>
      <w:numFmt w:val="bullet"/>
      <w:lvlText w:val="◇"/>
      <w:lvlJc w:val="left"/>
      <w:pPr>
        <w:tabs>
          <w:tab w:val="num" w:pos="5040"/>
        </w:tabs>
        <w:ind w:left="5040" w:hanging="360"/>
      </w:pPr>
      <w:rPr>
        <w:rFonts w:ascii="ＭＳ 明朝" w:hAnsi="ＭＳ 明朝" w:hint="default"/>
      </w:rPr>
    </w:lvl>
    <w:lvl w:ilvl="7" w:tplc="7EB2D146" w:tentative="1">
      <w:start w:val="1"/>
      <w:numFmt w:val="bullet"/>
      <w:lvlText w:val="◇"/>
      <w:lvlJc w:val="left"/>
      <w:pPr>
        <w:tabs>
          <w:tab w:val="num" w:pos="5760"/>
        </w:tabs>
        <w:ind w:left="5760" w:hanging="360"/>
      </w:pPr>
      <w:rPr>
        <w:rFonts w:ascii="ＭＳ 明朝" w:hAnsi="ＭＳ 明朝" w:hint="default"/>
      </w:rPr>
    </w:lvl>
    <w:lvl w:ilvl="8" w:tplc="F7C878C8" w:tentative="1">
      <w:start w:val="1"/>
      <w:numFmt w:val="bullet"/>
      <w:lvlText w:val="◇"/>
      <w:lvlJc w:val="left"/>
      <w:pPr>
        <w:tabs>
          <w:tab w:val="num" w:pos="6480"/>
        </w:tabs>
        <w:ind w:left="6480" w:hanging="360"/>
      </w:pPr>
      <w:rPr>
        <w:rFonts w:ascii="ＭＳ 明朝" w:hAnsi="ＭＳ 明朝" w:hint="default"/>
      </w:rPr>
    </w:lvl>
  </w:abstractNum>
  <w:abstractNum w:abstractNumId="4" w15:restartNumberingAfterBreak="0">
    <w:nsid w:val="38AE3038"/>
    <w:multiLevelType w:val="hybridMultilevel"/>
    <w:tmpl w:val="B7469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8B086E"/>
    <w:multiLevelType w:val="hybridMultilevel"/>
    <w:tmpl w:val="AB1A78AE"/>
    <w:lvl w:ilvl="0" w:tplc="6260948E">
      <w:start w:val="1"/>
      <w:numFmt w:val="decimalEnclosedCircle"/>
      <w:lvlText w:val="%1"/>
      <w:lvlJc w:val="left"/>
      <w:pPr>
        <w:ind w:left="583" w:hanging="360"/>
      </w:pPr>
      <w:rPr>
        <w:rFonts w:hint="default"/>
      </w:rPr>
    </w:lvl>
    <w:lvl w:ilvl="1" w:tplc="04090017" w:tentative="1">
      <w:start w:val="1"/>
      <w:numFmt w:val="aiueoFullWidth"/>
      <w:lvlText w:val="(%2)"/>
      <w:lvlJc w:val="left"/>
      <w:pPr>
        <w:ind w:left="1063" w:hanging="420"/>
      </w:p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6" w15:restartNumberingAfterBreak="0">
    <w:nsid w:val="4D824491"/>
    <w:multiLevelType w:val="hybridMultilevel"/>
    <w:tmpl w:val="16FE9488"/>
    <w:lvl w:ilvl="0" w:tplc="496056D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FF04217"/>
    <w:multiLevelType w:val="hybridMultilevel"/>
    <w:tmpl w:val="568CB37E"/>
    <w:lvl w:ilvl="0" w:tplc="B24CA6B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1177304"/>
    <w:multiLevelType w:val="hybridMultilevel"/>
    <w:tmpl w:val="BE322582"/>
    <w:lvl w:ilvl="0" w:tplc="841482D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680D1156"/>
    <w:multiLevelType w:val="hybridMultilevel"/>
    <w:tmpl w:val="99DAAFAE"/>
    <w:lvl w:ilvl="0" w:tplc="3C62CFB4">
      <w:start w:val="1"/>
      <w:numFmt w:val="bullet"/>
      <w:lvlText w:val="•"/>
      <w:lvlJc w:val="left"/>
      <w:pPr>
        <w:tabs>
          <w:tab w:val="num" w:pos="720"/>
        </w:tabs>
        <w:ind w:left="720" w:hanging="360"/>
      </w:pPr>
      <w:rPr>
        <w:rFonts w:ascii="Arial" w:hAnsi="Arial" w:hint="default"/>
      </w:rPr>
    </w:lvl>
    <w:lvl w:ilvl="1" w:tplc="A580C1A4" w:tentative="1">
      <w:start w:val="1"/>
      <w:numFmt w:val="bullet"/>
      <w:lvlText w:val="•"/>
      <w:lvlJc w:val="left"/>
      <w:pPr>
        <w:tabs>
          <w:tab w:val="num" w:pos="1440"/>
        </w:tabs>
        <w:ind w:left="1440" w:hanging="360"/>
      </w:pPr>
      <w:rPr>
        <w:rFonts w:ascii="Arial" w:hAnsi="Arial" w:hint="default"/>
      </w:rPr>
    </w:lvl>
    <w:lvl w:ilvl="2" w:tplc="5F2A502C" w:tentative="1">
      <w:start w:val="1"/>
      <w:numFmt w:val="bullet"/>
      <w:lvlText w:val="•"/>
      <w:lvlJc w:val="left"/>
      <w:pPr>
        <w:tabs>
          <w:tab w:val="num" w:pos="2160"/>
        </w:tabs>
        <w:ind w:left="2160" w:hanging="360"/>
      </w:pPr>
      <w:rPr>
        <w:rFonts w:ascii="Arial" w:hAnsi="Arial" w:hint="default"/>
      </w:rPr>
    </w:lvl>
    <w:lvl w:ilvl="3" w:tplc="0CB49582" w:tentative="1">
      <w:start w:val="1"/>
      <w:numFmt w:val="bullet"/>
      <w:lvlText w:val="•"/>
      <w:lvlJc w:val="left"/>
      <w:pPr>
        <w:tabs>
          <w:tab w:val="num" w:pos="2880"/>
        </w:tabs>
        <w:ind w:left="2880" w:hanging="360"/>
      </w:pPr>
      <w:rPr>
        <w:rFonts w:ascii="Arial" w:hAnsi="Arial" w:hint="default"/>
      </w:rPr>
    </w:lvl>
    <w:lvl w:ilvl="4" w:tplc="28849ED4" w:tentative="1">
      <w:start w:val="1"/>
      <w:numFmt w:val="bullet"/>
      <w:lvlText w:val="•"/>
      <w:lvlJc w:val="left"/>
      <w:pPr>
        <w:tabs>
          <w:tab w:val="num" w:pos="3600"/>
        </w:tabs>
        <w:ind w:left="3600" w:hanging="360"/>
      </w:pPr>
      <w:rPr>
        <w:rFonts w:ascii="Arial" w:hAnsi="Arial" w:hint="default"/>
      </w:rPr>
    </w:lvl>
    <w:lvl w:ilvl="5" w:tplc="CA9C5768" w:tentative="1">
      <w:start w:val="1"/>
      <w:numFmt w:val="bullet"/>
      <w:lvlText w:val="•"/>
      <w:lvlJc w:val="left"/>
      <w:pPr>
        <w:tabs>
          <w:tab w:val="num" w:pos="4320"/>
        </w:tabs>
        <w:ind w:left="4320" w:hanging="360"/>
      </w:pPr>
      <w:rPr>
        <w:rFonts w:ascii="Arial" w:hAnsi="Arial" w:hint="default"/>
      </w:rPr>
    </w:lvl>
    <w:lvl w:ilvl="6" w:tplc="9662D204" w:tentative="1">
      <w:start w:val="1"/>
      <w:numFmt w:val="bullet"/>
      <w:lvlText w:val="•"/>
      <w:lvlJc w:val="left"/>
      <w:pPr>
        <w:tabs>
          <w:tab w:val="num" w:pos="5040"/>
        </w:tabs>
        <w:ind w:left="5040" w:hanging="360"/>
      </w:pPr>
      <w:rPr>
        <w:rFonts w:ascii="Arial" w:hAnsi="Arial" w:hint="default"/>
      </w:rPr>
    </w:lvl>
    <w:lvl w:ilvl="7" w:tplc="6C628704" w:tentative="1">
      <w:start w:val="1"/>
      <w:numFmt w:val="bullet"/>
      <w:lvlText w:val="•"/>
      <w:lvlJc w:val="left"/>
      <w:pPr>
        <w:tabs>
          <w:tab w:val="num" w:pos="5760"/>
        </w:tabs>
        <w:ind w:left="5760" w:hanging="360"/>
      </w:pPr>
      <w:rPr>
        <w:rFonts w:ascii="Arial" w:hAnsi="Arial" w:hint="default"/>
      </w:rPr>
    </w:lvl>
    <w:lvl w:ilvl="8" w:tplc="2D8476D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7"/>
  </w:num>
  <w:num w:numId="3">
    <w:abstractNumId w:val="6"/>
  </w:num>
  <w:num w:numId="4">
    <w:abstractNumId w:val="1"/>
  </w:num>
  <w:num w:numId="5">
    <w:abstractNumId w:val="0"/>
  </w:num>
  <w:num w:numId="6">
    <w:abstractNumId w:val="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8"/>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FBB"/>
    <w:rsid w:val="00000243"/>
    <w:rsid w:val="00000F5E"/>
    <w:rsid w:val="000017F6"/>
    <w:rsid w:val="0001269C"/>
    <w:rsid w:val="00014FB2"/>
    <w:rsid w:val="000228AE"/>
    <w:rsid w:val="00024586"/>
    <w:rsid w:val="000275D3"/>
    <w:rsid w:val="000313EB"/>
    <w:rsid w:val="00032894"/>
    <w:rsid w:val="00033BB6"/>
    <w:rsid w:val="000362E2"/>
    <w:rsid w:val="000378DC"/>
    <w:rsid w:val="00043D46"/>
    <w:rsid w:val="00045D71"/>
    <w:rsid w:val="000476A1"/>
    <w:rsid w:val="00054DBF"/>
    <w:rsid w:val="0005628C"/>
    <w:rsid w:val="0006202E"/>
    <w:rsid w:val="000663FF"/>
    <w:rsid w:val="00072404"/>
    <w:rsid w:val="00075486"/>
    <w:rsid w:val="00081945"/>
    <w:rsid w:val="0008215F"/>
    <w:rsid w:val="0008570C"/>
    <w:rsid w:val="00087430"/>
    <w:rsid w:val="0009193D"/>
    <w:rsid w:val="00092F7E"/>
    <w:rsid w:val="00095CEC"/>
    <w:rsid w:val="000A1239"/>
    <w:rsid w:val="000A1432"/>
    <w:rsid w:val="000A615B"/>
    <w:rsid w:val="000A6168"/>
    <w:rsid w:val="000B2194"/>
    <w:rsid w:val="000B7759"/>
    <w:rsid w:val="000C4FA8"/>
    <w:rsid w:val="000D2F92"/>
    <w:rsid w:val="000D3D8A"/>
    <w:rsid w:val="000D4CCA"/>
    <w:rsid w:val="000E26BF"/>
    <w:rsid w:val="000E6BAF"/>
    <w:rsid w:val="000E75F1"/>
    <w:rsid w:val="000F3018"/>
    <w:rsid w:val="00101EAC"/>
    <w:rsid w:val="00102067"/>
    <w:rsid w:val="00105263"/>
    <w:rsid w:val="00106EA6"/>
    <w:rsid w:val="00107619"/>
    <w:rsid w:val="001118E0"/>
    <w:rsid w:val="00121284"/>
    <w:rsid w:val="001227BF"/>
    <w:rsid w:val="00130A75"/>
    <w:rsid w:val="001321AE"/>
    <w:rsid w:val="00132E85"/>
    <w:rsid w:val="001351CF"/>
    <w:rsid w:val="0013655A"/>
    <w:rsid w:val="001442B6"/>
    <w:rsid w:val="00144A44"/>
    <w:rsid w:val="001458A6"/>
    <w:rsid w:val="00146176"/>
    <w:rsid w:val="00147667"/>
    <w:rsid w:val="00152707"/>
    <w:rsid w:val="00153A5A"/>
    <w:rsid w:val="0016170B"/>
    <w:rsid w:val="001627D5"/>
    <w:rsid w:val="00164372"/>
    <w:rsid w:val="00166ED9"/>
    <w:rsid w:val="001672F2"/>
    <w:rsid w:val="001715DF"/>
    <w:rsid w:val="00174F14"/>
    <w:rsid w:val="0017661B"/>
    <w:rsid w:val="00182F5B"/>
    <w:rsid w:val="001830C2"/>
    <w:rsid w:val="0018615B"/>
    <w:rsid w:val="00187E67"/>
    <w:rsid w:val="0019056C"/>
    <w:rsid w:val="001933BB"/>
    <w:rsid w:val="001A0A7D"/>
    <w:rsid w:val="001A4880"/>
    <w:rsid w:val="001A4D46"/>
    <w:rsid w:val="001A5250"/>
    <w:rsid w:val="001B1194"/>
    <w:rsid w:val="001C22DE"/>
    <w:rsid w:val="001C355C"/>
    <w:rsid w:val="001C438C"/>
    <w:rsid w:val="001C5086"/>
    <w:rsid w:val="001C596F"/>
    <w:rsid w:val="001D20C2"/>
    <w:rsid w:val="001E0DFE"/>
    <w:rsid w:val="001E5AAD"/>
    <w:rsid w:val="001F1942"/>
    <w:rsid w:val="001F2C6D"/>
    <w:rsid w:val="001F4033"/>
    <w:rsid w:val="001F44A5"/>
    <w:rsid w:val="001F478B"/>
    <w:rsid w:val="001F6ECD"/>
    <w:rsid w:val="00206AD5"/>
    <w:rsid w:val="002102CB"/>
    <w:rsid w:val="002134F7"/>
    <w:rsid w:val="00213589"/>
    <w:rsid w:val="002155E9"/>
    <w:rsid w:val="00217C06"/>
    <w:rsid w:val="00217F7F"/>
    <w:rsid w:val="00220982"/>
    <w:rsid w:val="00221FC2"/>
    <w:rsid w:val="0024139F"/>
    <w:rsid w:val="0024607D"/>
    <w:rsid w:val="002626BA"/>
    <w:rsid w:val="00267B4F"/>
    <w:rsid w:val="00270278"/>
    <w:rsid w:val="00271146"/>
    <w:rsid w:val="002714DB"/>
    <w:rsid w:val="00273778"/>
    <w:rsid w:val="00274154"/>
    <w:rsid w:val="0027780C"/>
    <w:rsid w:val="00280090"/>
    <w:rsid w:val="00280409"/>
    <w:rsid w:val="0028048B"/>
    <w:rsid w:val="00281F04"/>
    <w:rsid w:val="002873EA"/>
    <w:rsid w:val="002918DC"/>
    <w:rsid w:val="0029354E"/>
    <w:rsid w:val="002A1878"/>
    <w:rsid w:val="002B42BF"/>
    <w:rsid w:val="002B53CF"/>
    <w:rsid w:val="002C0EF1"/>
    <w:rsid w:val="002D3A45"/>
    <w:rsid w:val="002D4F46"/>
    <w:rsid w:val="002E233C"/>
    <w:rsid w:val="002E78C0"/>
    <w:rsid w:val="002F2600"/>
    <w:rsid w:val="002F2D09"/>
    <w:rsid w:val="002F31AD"/>
    <w:rsid w:val="002F6202"/>
    <w:rsid w:val="00300A06"/>
    <w:rsid w:val="00300FC0"/>
    <w:rsid w:val="003042AA"/>
    <w:rsid w:val="003117EB"/>
    <w:rsid w:val="0031555C"/>
    <w:rsid w:val="003158E3"/>
    <w:rsid w:val="00316AE5"/>
    <w:rsid w:val="00317CC0"/>
    <w:rsid w:val="00321227"/>
    <w:rsid w:val="00321293"/>
    <w:rsid w:val="00321A3B"/>
    <w:rsid w:val="00322312"/>
    <w:rsid w:val="00334036"/>
    <w:rsid w:val="00343147"/>
    <w:rsid w:val="00344502"/>
    <w:rsid w:val="003474D8"/>
    <w:rsid w:val="00352F0C"/>
    <w:rsid w:val="00354741"/>
    <w:rsid w:val="003555CF"/>
    <w:rsid w:val="00361B82"/>
    <w:rsid w:val="003620B5"/>
    <w:rsid w:val="00370982"/>
    <w:rsid w:val="00374B98"/>
    <w:rsid w:val="00376541"/>
    <w:rsid w:val="00376AD5"/>
    <w:rsid w:val="00384132"/>
    <w:rsid w:val="0038695E"/>
    <w:rsid w:val="003955C0"/>
    <w:rsid w:val="003A0832"/>
    <w:rsid w:val="003B05A3"/>
    <w:rsid w:val="003B407D"/>
    <w:rsid w:val="003B7D9D"/>
    <w:rsid w:val="003C355F"/>
    <w:rsid w:val="003C511A"/>
    <w:rsid w:val="003C5459"/>
    <w:rsid w:val="003C674A"/>
    <w:rsid w:val="003D0ED6"/>
    <w:rsid w:val="003D24F4"/>
    <w:rsid w:val="003D5027"/>
    <w:rsid w:val="003D5A87"/>
    <w:rsid w:val="003E1607"/>
    <w:rsid w:val="003E42A6"/>
    <w:rsid w:val="003E4CA6"/>
    <w:rsid w:val="003E4E17"/>
    <w:rsid w:val="003E57C8"/>
    <w:rsid w:val="003F7614"/>
    <w:rsid w:val="00401859"/>
    <w:rsid w:val="0040271D"/>
    <w:rsid w:val="00410289"/>
    <w:rsid w:val="004126D0"/>
    <w:rsid w:val="00412BDC"/>
    <w:rsid w:val="00413F3C"/>
    <w:rsid w:val="00415322"/>
    <w:rsid w:val="004218B7"/>
    <w:rsid w:val="0042359D"/>
    <w:rsid w:val="00425FD7"/>
    <w:rsid w:val="00426804"/>
    <w:rsid w:val="0042731E"/>
    <w:rsid w:val="00430FCE"/>
    <w:rsid w:val="00432184"/>
    <w:rsid w:val="004323BE"/>
    <w:rsid w:val="00433676"/>
    <w:rsid w:val="00437C66"/>
    <w:rsid w:val="004404DB"/>
    <w:rsid w:val="00450631"/>
    <w:rsid w:val="00453819"/>
    <w:rsid w:val="00455FB9"/>
    <w:rsid w:val="004602FD"/>
    <w:rsid w:val="00464072"/>
    <w:rsid w:val="00465CB0"/>
    <w:rsid w:val="00466BC3"/>
    <w:rsid w:val="004673FA"/>
    <w:rsid w:val="0047133B"/>
    <w:rsid w:val="00471A57"/>
    <w:rsid w:val="0047530F"/>
    <w:rsid w:val="00475829"/>
    <w:rsid w:val="00483C34"/>
    <w:rsid w:val="00495D9D"/>
    <w:rsid w:val="004975C7"/>
    <w:rsid w:val="004A4B28"/>
    <w:rsid w:val="004A552F"/>
    <w:rsid w:val="004B0C63"/>
    <w:rsid w:val="004B333F"/>
    <w:rsid w:val="004B3844"/>
    <w:rsid w:val="004B4758"/>
    <w:rsid w:val="004B4E5A"/>
    <w:rsid w:val="004B7AF4"/>
    <w:rsid w:val="004B7DC2"/>
    <w:rsid w:val="004B7FCB"/>
    <w:rsid w:val="004C01EB"/>
    <w:rsid w:val="004C7B4D"/>
    <w:rsid w:val="004D31B6"/>
    <w:rsid w:val="004D5241"/>
    <w:rsid w:val="004E0816"/>
    <w:rsid w:val="004E3E08"/>
    <w:rsid w:val="004E70E1"/>
    <w:rsid w:val="004F0C98"/>
    <w:rsid w:val="004F1B01"/>
    <w:rsid w:val="004F38D5"/>
    <w:rsid w:val="004F421F"/>
    <w:rsid w:val="00501613"/>
    <w:rsid w:val="00501BCC"/>
    <w:rsid w:val="005021C2"/>
    <w:rsid w:val="00504C5E"/>
    <w:rsid w:val="0051371A"/>
    <w:rsid w:val="00524040"/>
    <w:rsid w:val="0052412D"/>
    <w:rsid w:val="00530FB9"/>
    <w:rsid w:val="0053373B"/>
    <w:rsid w:val="00541FFE"/>
    <w:rsid w:val="005422CE"/>
    <w:rsid w:val="00543E23"/>
    <w:rsid w:val="00544C3D"/>
    <w:rsid w:val="00552C1E"/>
    <w:rsid w:val="00556049"/>
    <w:rsid w:val="00557A2B"/>
    <w:rsid w:val="00561775"/>
    <w:rsid w:val="00563001"/>
    <w:rsid w:val="00563708"/>
    <w:rsid w:val="00570C26"/>
    <w:rsid w:val="00571270"/>
    <w:rsid w:val="00571A1B"/>
    <w:rsid w:val="0057272C"/>
    <w:rsid w:val="00580A47"/>
    <w:rsid w:val="00594F0E"/>
    <w:rsid w:val="00595A89"/>
    <w:rsid w:val="005A0F83"/>
    <w:rsid w:val="005A1B63"/>
    <w:rsid w:val="005A4496"/>
    <w:rsid w:val="005A7C12"/>
    <w:rsid w:val="005B6B0D"/>
    <w:rsid w:val="005C192D"/>
    <w:rsid w:val="005C3132"/>
    <w:rsid w:val="005C787A"/>
    <w:rsid w:val="005E2829"/>
    <w:rsid w:val="005E347C"/>
    <w:rsid w:val="005E682A"/>
    <w:rsid w:val="005E75EE"/>
    <w:rsid w:val="005F0BD5"/>
    <w:rsid w:val="005F2882"/>
    <w:rsid w:val="005F4D67"/>
    <w:rsid w:val="005F65D9"/>
    <w:rsid w:val="005F7B8C"/>
    <w:rsid w:val="006006A1"/>
    <w:rsid w:val="00631F04"/>
    <w:rsid w:val="00631F99"/>
    <w:rsid w:val="00632F37"/>
    <w:rsid w:val="00635003"/>
    <w:rsid w:val="00640500"/>
    <w:rsid w:val="00642E49"/>
    <w:rsid w:val="00645D65"/>
    <w:rsid w:val="0064636D"/>
    <w:rsid w:val="00650711"/>
    <w:rsid w:val="00651653"/>
    <w:rsid w:val="00653FF7"/>
    <w:rsid w:val="00654615"/>
    <w:rsid w:val="00655ECC"/>
    <w:rsid w:val="006560FB"/>
    <w:rsid w:val="00661EA5"/>
    <w:rsid w:val="0066263A"/>
    <w:rsid w:val="006629E5"/>
    <w:rsid w:val="00665C48"/>
    <w:rsid w:val="00666566"/>
    <w:rsid w:val="0066766A"/>
    <w:rsid w:val="00671464"/>
    <w:rsid w:val="006759DC"/>
    <w:rsid w:val="00677DE2"/>
    <w:rsid w:val="00680BC5"/>
    <w:rsid w:val="006849D1"/>
    <w:rsid w:val="00686CE7"/>
    <w:rsid w:val="00687202"/>
    <w:rsid w:val="00697FC2"/>
    <w:rsid w:val="006A513A"/>
    <w:rsid w:val="006A53B2"/>
    <w:rsid w:val="006A652C"/>
    <w:rsid w:val="006B05AB"/>
    <w:rsid w:val="006B0EC9"/>
    <w:rsid w:val="006C0B19"/>
    <w:rsid w:val="006C188E"/>
    <w:rsid w:val="006C65AB"/>
    <w:rsid w:val="006D165D"/>
    <w:rsid w:val="006D1DA2"/>
    <w:rsid w:val="006E13C8"/>
    <w:rsid w:val="006E24D2"/>
    <w:rsid w:val="006E35EA"/>
    <w:rsid w:val="006E7CF7"/>
    <w:rsid w:val="006F2004"/>
    <w:rsid w:val="006F4DDF"/>
    <w:rsid w:val="006F5430"/>
    <w:rsid w:val="006F5710"/>
    <w:rsid w:val="006F784B"/>
    <w:rsid w:val="007060B3"/>
    <w:rsid w:val="0070787E"/>
    <w:rsid w:val="0071036C"/>
    <w:rsid w:val="007111A6"/>
    <w:rsid w:val="007144DC"/>
    <w:rsid w:val="00714696"/>
    <w:rsid w:val="00724B00"/>
    <w:rsid w:val="00725AD0"/>
    <w:rsid w:val="00725F28"/>
    <w:rsid w:val="00726E3B"/>
    <w:rsid w:val="00736927"/>
    <w:rsid w:val="00742E41"/>
    <w:rsid w:val="00743827"/>
    <w:rsid w:val="007468AF"/>
    <w:rsid w:val="007505DC"/>
    <w:rsid w:val="00750647"/>
    <w:rsid w:val="00752B7F"/>
    <w:rsid w:val="00755917"/>
    <w:rsid w:val="00755A4E"/>
    <w:rsid w:val="007567CD"/>
    <w:rsid w:val="00761C9C"/>
    <w:rsid w:val="007666AB"/>
    <w:rsid w:val="00767A5F"/>
    <w:rsid w:val="00767B02"/>
    <w:rsid w:val="00770D76"/>
    <w:rsid w:val="00772B90"/>
    <w:rsid w:val="00772FD0"/>
    <w:rsid w:val="00773337"/>
    <w:rsid w:val="00773963"/>
    <w:rsid w:val="007754E7"/>
    <w:rsid w:val="007762E9"/>
    <w:rsid w:val="00777C54"/>
    <w:rsid w:val="007802E6"/>
    <w:rsid w:val="007845DE"/>
    <w:rsid w:val="00787161"/>
    <w:rsid w:val="00790477"/>
    <w:rsid w:val="00792095"/>
    <w:rsid w:val="00797A0C"/>
    <w:rsid w:val="007B24AB"/>
    <w:rsid w:val="007B28CF"/>
    <w:rsid w:val="007B7CFC"/>
    <w:rsid w:val="007C717A"/>
    <w:rsid w:val="007D11D0"/>
    <w:rsid w:val="007D46E3"/>
    <w:rsid w:val="007D623A"/>
    <w:rsid w:val="007E2934"/>
    <w:rsid w:val="007F13D7"/>
    <w:rsid w:val="007F1A6C"/>
    <w:rsid w:val="007F2F31"/>
    <w:rsid w:val="007F66D8"/>
    <w:rsid w:val="007F7541"/>
    <w:rsid w:val="0080184C"/>
    <w:rsid w:val="008035AE"/>
    <w:rsid w:val="008149E1"/>
    <w:rsid w:val="00816D40"/>
    <w:rsid w:val="0081700E"/>
    <w:rsid w:val="00817127"/>
    <w:rsid w:val="00820C07"/>
    <w:rsid w:val="00820FD6"/>
    <w:rsid w:val="00831144"/>
    <w:rsid w:val="008314F4"/>
    <w:rsid w:val="00835D96"/>
    <w:rsid w:val="00837991"/>
    <w:rsid w:val="00844820"/>
    <w:rsid w:val="0085786A"/>
    <w:rsid w:val="00857D88"/>
    <w:rsid w:val="008621FF"/>
    <w:rsid w:val="00864409"/>
    <w:rsid w:val="00864522"/>
    <w:rsid w:val="0086617E"/>
    <w:rsid w:val="00867A8A"/>
    <w:rsid w:val="00871857"/>
    <w:rsid w:val="00871EF7"/>
    <w:rsid w:val="00872763"/>
    <w:rsid w:val="00872CAF"/>
    <w:rsid w:val="008773AF"/>
    <w:rsid w:val="008779C2"/>
    <w:rsid w:val="0088116E"/>
    <w:rsid w:val="00884798"/>
    <w:rsid w:val="008871EA"/>
    <w:rsid w:val="00891644"/>
    <w:rsid w:val="00894725"/>
    <w:rsid w:val="00895CAF"/>
    <w:rsid w:val="00896A06"/>
    <w:rsid w:val="00897423"/>
    <w:rsid w:val="008A36A9"/>
    <w:rsid w:val="008A5C4B"/>
    <w:rsid w:val="008B0882"/>
    <w:rsid w:val="008B5BF3"/>
    <w:rsid w:val="008C0AE5"/>
    <w:rsid w:val="008C1D91"/>
    <w:rsid w:val="008C40B3"/>
    <w:rsid w:val="008C7601"/>
    <w:rsid w:val="008D412E"/>
    <w:rsid w:val="008D549A"/>
    <w:rsid w:val="008D5C00"/>
    <w:rsid w:val="008D73F2"/>
    <w:rsid w:val="008E1454"/>
    <w:rsid w:val="008F44DF"/>
    <w:rsid w:val="008F469C"/>
    <w:rsid w:val="008F51DC"/>
    <w:rsid w:val="008F521C"/>
    <w:rsid w:val="008F61C2"/>
    <w:rsid w:val="008F72EB"/>
    <w:rsid w:val="00900BC8"/>
    <w:rsid w:val="009119D1"/>
    <w:rsid w:val="00913168"/>
    <w:rsid w:val="00917FF6"/>
    <w:rsid w:val="00920665"/>
    <w:rsid w:val="009215DE"/>
    <w:rsid w:val="0092243F"/>
    <w:rsid w:val="00924327"/>
    <w:rsid w:val="00925805"/>
    <w:rsid w:val="0092741E"/>
    <w:rsid w:val="00930226"/>
    <w:rsid w:val="009333E5"/>
    <w:rsid w:val="00936CBE"/>
    <w:rsid w:val="00936D89"/>
    <w:rsid w:val="0095479B"/>
    <w:rsid w:val="009552C3"/>
    <w:rsid w:val="00956329"/>
    <w:rsid w:val="00960223"/>
    <w:rsid w:val="00962A99"/>
    <w:rsid w:val="009757DD"/>
    <w:rsid w:val="009776F7"/>
    <w:rsid w:val="009779E6"/>
    <w:rsid w:val="009920CA"/>
    <w:rsid w:val="009930D9"/>
    <w:rsid w:val="00994F42"/>
    <w:rsid w:val="009A0FE1"/>
    <w:rsid w:val="009A5AAB"/>
    <w:rsid w:val="009B12D6"/>
    <w:rsid w:val="009B79C4"/>
    <w:rsid w:val="009C30BC"/>
    <w:rsid w:val="009C47CC"/>
    <w:rsid w:val="009C76EF"/>
    <w:rsid w:val="009D05BF"/>
    <w:rsid w:val="009D1B8A"/>
    <w:rsid w:val="009D40BD"/>
    <w:rsid w:val="009D5ED5"/>
    <w:rsid w:val="009D65D0"/>
    <w:rsid w:val="009D6BED"/>
    <w:rsid w:val="009D704F"/>
    <w:rsid w:val="009E1E9D"/>
    <w:rsid w:val="009E3464"/>
    <w:rsid w:val="009E4654"/>
    <w:rsid w:val="009E61E0"/>
    <w:rsid w:val="009E6504"/>
    <w:rsid w:val="009F19CA"/>
    <w:rsid w:val="009F1AD1"/>
    <w:rsid w:val="009F2CC0"/>
    <w:rsid w:val="009F7F75"/>
    <w:rsid w:val="00A0121D"/>
    <w:rsid w:val="00A02476"/>
    <w:rsid w:val="00A10457"/>
    <w:rsid w:val="00A10FF7"/>
    <w:rsid w:val="00A13FEC"/>
    <w:rsid w:val="00A172BE"/>
    <w:rsid w:val="00A17B55"/>
    <w:rsid w:val="00A25BF1"/>
    <w:rsid w:val="00A31B69"/>
    <w:rsid w:val="00A31CEE"/>
    <w:rsid w:val="00A3241C"/>
    <w:rsid w:val="00A327CF"/>
    <w:rsid w:val="00A33F52"/>
    <w:rsid w:val="00A34CF0"/>
    <w:rsid w:val="00A34EC8"/>
    <w:rsid w:val="00A36021"/>
    <w:rsid w:val="00A36174"/>
    <w:rsid w:val="00A43070"/>
    <w:rsid w:val="00A4577A"/>
    <w:rsid w:val="00A5601F"/>
    <w:rsid w:val="00A560B8"/>
    <w:rsid w:val="00A56DB3"/>
    <w:rsid w:val="00A64367"/>
    <w:rsid w:val="00A66C2D"/>
    <w:rsid w:val="00A676D0"/>
    <w:rsid w:val="00A712FE"/>
    <w:rsid w:val="00A72F36"/>
    <w:rsid w:val="00A766B7"/>
    <w:rsid w:val="00A82B78"/>
    <w:rsid w:val="00A90DFE"/>
    <w:rsid w:val="00A91172"/>
    <w:rsid w:val="00A9189C"/>
    <w:rsid w:val="00A92E05"/>
    <w:rsid w:val="00A94EEF"/>
    <w:rsid w:val="00A95399"/>
    <w:rsid w:val="00A956DD"/>
    <w:rsid w:val="00A95AE9"/>
    <w:rsid w:val="00AA48E2"/>
    <w:rsid w:val="00AB26BE"/>
    <w:rsid w:val="00AB3D01"/>
    <w:rsid w:val="00AB5BBF"/>
    <w:rsid w:val="00AB6067"/>
    <w:rsid w:val="00AB6F46"/>
    <w:rsid w:val="00AC0AA2"/>
    <w:rsid w:val="00AC1C32"/>
    <w:rsid w:val="00AC34B1"/>
    <w:rsid w:val="00AC3D68"/>
    <w:rsid w:val="00AC527B"/>
    <w:rsid w:val="00AD2145"/>
    <w:rsid w:val="00AD4148"/>
    <w:rsid w:val="00AD569C"/>
    <w:rsid w:val="00AD75F7"/>
    <w:rsid w:val="00AD7872"/>
    <w:rsid w:val="00AD7AEA"/>
    <w:rsid w:val="00AE22CB"/>
    <w:rsid w:val="00AE44AF"/>
    <w:rsid w:val="00AE7A3E"/>
    <w:rsid w:val="00AF4CC8"/>
    <w:rsid w:val="00AF6B4D"/>
    <w:rsid w:val="00B0499A"/>
    <w:rsid w:val="00B06488"/>
    <w:rsid w:val="00B1046C"/>
    <w:rsid w:val="00B17A5C"/>
    <w:rsid w:val="00B24EEE"/>
    <w:rsid w:val="00B26D91"/>
    <w:rsid w:val="00B304DB"/>
    <w:rsid w:val="00B3073F"/>
    <w:rsid w:val="00B31D9E"/>
    <w:rsid w:val="00B378D0"/>
    <w:rsid w:val="00B42EDE"/>
    <w:rsid w:val="00B438D6"/>
    <w:rsid w:val="00B4406E"/>
    <w:rsid w:val="00B46FC6"/>
    <w:rsid w:val="00B47526"/>
    <w:rsid w:val="00B53CE6"/>
    <w:rsid w:val="00B70B09"/>
    <w:rsid w:val="00B71649"/>
    <w:rsid w:val="00B71D9C"/>
    <w:rsid w:val="00B75F79"/>
    <w:rsid w:val="00B87CAC"/>
    <w:rsid w:val="00B90EAE"/>
    <w:rsid w:val="00B91F7D"/>
    <w:rsid w:val="00B94762"/>
    <w:rsid w:val="00BA0121"/>
    <w:rsid w:val="00BA55F2"/>
    <w:rsid w:val="00BA5709"/>
    <w:rsid w:val="00BA6F7B"/>
    <w:rsid w:val="00BA726C"/>
    <w:rsid w:val="00BB0F2A"/>
    <w:rsid w:val="00BB19B1"/>
    <w:rsid w:val="00BB348E"/>
    <w:rsid w:val="00BB75E4"/>
    <w:rsid w:val="00BB7D38"/>
    <w:rsid w:val="00BC4816"/>
    <w:rsid w:val="00BC48E2"/>
    <w:rsid w:val="00BD0103"/>
    <w:rsid w:val="00BD2017"/>
    <w:rsid w:val="00BD5C5E"/>
    <w:rsid w:val="00BD6C08"/>
    <w:rsid w:val="00BD7DDF"/>
    <w:rsid w:val="00BE2ABB"/>
    <w:rsid w:val="00BE3194"/>
    <w:rsid w:val="00BE5E9E"/>
    <w:rsid w:val="00BF1738"/>
    <w:rsid w:val="00BF647F"/>
    <w:rsid w:val="00C00646"/>
    <w:rsid w:val="00C02376"/>
    <w:rsid w:val="00C02ACD"/>
    <w:rsid w:val="00C0399C"/>
    <w:rsid w:val="00C107B0"/>
    <w:rsid w:val="00C1131E"/>
    <w:rsid w:val="00C11C03"/>
    <w:rsid w:val="00C13469"/>
    <w:rsid w:val="00C1399D"/>
    <w:rsid w:val="00C147A9"/>
    <w:rsid w:val="00C15694"/>
    <w:rsid w:val="00C2120D"/>
    <w:rsid w:val="00C268A5"/>
    <w:rsid w:val="00C3212B"/>
    <w:rsid w:val="00C41B6C"/>
    <w:rsid w:val="00C436DC"/>
    <w:rsid w:val="00C50BB9"/>
    <w:rsid w:val="00C5254E"/>
    <w:rsid w:val="00C56D5A"/>
    <w:rsid w:val="00C57750"/>
    <w:rsid w:val="00C62A85"/>
    <w:rsid w:val="00C6327D"/>
    <w:rsid w:val="00C66637"/>
    <w:rsid w:val="00C7000E"/>
    <w:rsid w:val="00C70126"/>
    <w:rsid w:val="00C72FEE"/>
    <w:rsid w:val="00C80AA2"/>
    <w:rsid w:val="00C84209"/>
    <w:rsid w:val="00C908DD"/>
    <w:rsid w:val="00C916FE"/>
    <w:rsid w:val="00C92BA3"/>
    <w:rsid w:val="00C94B50"/>
    <w:rsid w:val="00C963FF"/>
    <w:rsid w:val="00CA1FC5"/>
    <w:rsid w:val="00CA2183"/>
    <w:rsid w:val="00CA2D2B"/>
    <w:rsid w:val="00CB5219"/>
    <w:rsid w:val="00CC1E30"/>
    <w:rsid w:val="00CC22E1"/>
    <w:rsid w:val="00CC7F3E"/>
    <w:rsid w:val="00CD5AA5"/>
    <w:rsid w:val="00CD6D91"/>
    <w:rsid w:val="00CE27FB"/>
    <w:rsid w:val="00CE3068"/>
    <w:rsid w:val="00CE5385"/>
    <w:rsid w:val="00CE5DEE"/>
    <w:rsid w:val="00CE7120"/>
    <w:rsid w:val="00CE7486"/>
    <w:rsid w:val="00CF151C"/>
    <w:rsid w:val="00CF221B"/>
    <w:rsid w:val="00CF4F7C"/>
    <w:rsid w:val="00CF4F86"/>
    <w:rsid w:val="00CF5B43"/>
    <w:rsid w:val="00CF5DEC"/>
    <w:rsid w:val="00CF6E25"/>
    <w:rsid w:val="00CF7DC5"/>
    <w:rsid w:val="00D0210A"/>
    <w:rsid w:val="00D034A5"/>
    <w:rsid w:val="00D03C6E"/>
    <w:rsid w:val="00D05B89"/>
    <w:rsid w:val="00D07FD5"/>
    <w:rsid w:val="00D119D2"/>
    <w:rsid w:val="00D14BB8"/>
    <w:rsid w:val="00D21737"/>
    <w:rsid w:val="00D230AE"/>
    <w:rsid w:val="00D265D9"/>
    <w:rsid w:val="00D309CE"/>
    <w:rsid w:val="00D37A25"/>
    <w:rsid w:val="00D40B7B"/>
    <w:rsid w:val="00D453EF"/>
    <w:rsid w:val="00D50D09"/>
    <w:rsid w:val="00D51D0C"/>
    <w:rsid w:val="00D534BE"/>
    <w:rsid w:val="00D6017A"/>
    <w:rsid w:val="00D627EB"/>
    <w:rsid w:val="00D62B0E"/>
    <w:rsid w:val="00D63CBB"/>
    <w:rsid w:val="00D64F58"/>
    <w:rsid w:val="00D66137"/>
    <w:rsid w:val="00D71688"/>
    <w:rsid w:val="00D71AC7"/>
    <w:rsid w:val="00D726F0"/>
    <w:rsid w:val="00D735D0"/>
    <w:rsid w:val="00D756CF"/>
    <w:rsid w:val="00D77C52"/>
    <w:rsid w:val="00D77EE2"/>
    <w:rsid w:val="00D8162E"/>
    <w:rsid w:val="00D81B91"/>
    <w:rsid w:val="00D82031"/>
    <w:rsid w:val="00D84C5F"/>
    <w:rsid w:val="00D86F82"/>
    <w:rsid w:val="00D90F60"/>
    <w:rsid w:val="00D950DC"/>
    <w:rsid w:val="00D959B7"/>
    <w:rsid w:val="00D95A76"/>
    <w:rsid w:val="00DA0BBD"/>
    <w:rsid w:val="00DA113E"/>
    <w:rsid w:val="00DA19D8"/>
    <w:rsid w:val="00DA6C2B"/>
    <w:rsid w:val="00DB13F9"/>
    <w:rsid w:val="00DB37ED"/>
    <w:rsid w:val="00DB3E1E"/>
    <w:rsid w:val="00DC0091"/>
    <w:rsid w:val="00DC1532"/>
    <w:rsid w:val="00DC267D"/>
    <w:rsid w:val="00DC4978"/>
    <w:rsid w:val="00DD1E80"/>
    <w:rsid w:val="00DD5EB4"/>
    <w:rsid w:val="00DD7399"/>
    <w:rsid w:val="00DD7E00"/>
    <w:rsid w:val="00DE0AE6"/>
    <w:rsid w:val="00DE6856"/>
    <w:rsid w:val="00DF2D00"/>
    <w:rsid w:val="00DF319E"/>
    <w:rsid w:val="00DF3DF1"/>
    <w:rsid w:val="00DF4872"/>
    <w:rsid w:val="00DF59F7"/>
    <w:rsid w:val="00DF5CA4"/>
    <w:rsid w:val="00E00B51"/>
    <w:rsid w:val="00E0164F"/>
    <w:rsid w:val="00E039CA"/>
    <w:rsid w:val="00E07DB4"/>
    <w:rsid w:val="00E10CB9"/>
    <w:rsid w:val="00E11FBB"/>
    <w:rsid w:val="00E12236"/>
    <w:rsid w:val="00E13BEA"/>
    <w:rsid w:val="00E16591"/>
    <w:rsid w:val="00E22EE0"/>
    <w:rsid w:val="00E271F4"/>
    <w:rsid w:val="00E276B0"/>
    <w:rsid w:val="00E277AC"/>
    <w:rsid w:val="00E3089F"/>
    <w:rsid w:val="00E31681"/>
    <w:rsid w:val="00E34D8E"/>
    <w:rsid w:val="00E51AD6"/>
    <w:rsid w:val="00E52E83"/>
    <w:rsid w:val="00E53A4F"/>
    <w:rsid w:val="00E564DF"/>
    <w:rsid w:val="00E57AE3"/>
    <w:rsid w:val="00E6233D"/>
    <w:rsid w:val="00E646C9"/>
    <w:rsid w:val="00E64701"/>
    <w:rsid w:val="00E647F5"/>
    <w:rsid w:val="00E71782"/>
    <w:rsid w:val="00E7287A"/>
    <w:rsid w:val="00E74398"/>
    <w:rsid w:val="00E7496F"/>
    <w:rsid w:val="00E811EC"/>
    <w:rsid w:val="00E839BD"/>
    <w:rsid w:val="00E86C33"/>
    <w:rsid w:val="00E8756A"/>
    <w:rsid w:val="00E87D31"/>
    <w:rsid w:val="00E91ACD"/>
    <w:rsid w:val="00E93D95"/>
    <w:rsid w:val="00EA1180"/>
    <w:rsid w:val="00EA65B1"/>
    <w:rsid w:val="00EA699A"/>
    <w:rsid w:val="00EA7CF0"/>
    <w:rsid w:val="00EB727B"/>
    <w:rsid w:val="00EB7C9C"/>
    <w:rsid w:val="00EC0BB4"/>
    <w:rsid w:val="00EC47AC"/>
    <w:rsid w:val="00EC5700"/>
    <w:rsid w:val="00ED2D71"/>
    <w:rsid w:val="00ED4AFD"/>
    <w:rsid w:val="00EE466B"/>
    <w:rsid w:val="00EE4CFF"/>
    <w:rsid w:val="00EE64B9"/>
    <w:rsid w:val="00EE7706"/>
    <w:rsid w:val="00EF2D92"/>
    <w:rsid w:val="00EF381C"/>
    <w:rsid w:val="00EF626C"/>
    <w:rsid w:val="00F00F15"/>
    <w:rsid w:val="00F0710A"/>
    <w:rsid w:val="00F138E1"/>
    <w:rsid w:val="00F17531"/>
    <w:rsid w:val="00F20E9A"/>
    <w:rsid w:val="00F21464"/>
    <w:rsid w:val="00F23FAD"/>
    <w:rsid w:val="00F27168"/>
    <w:rsid w:val="00F311A2"/>
    <w:rsid w:val="00F35FBF"/>
    <w:rsid w:val="00F43273"/>
    <w:rsid w:val="00F45343"/>
    <w:rsid w:val="00F45CD6"/>
    <w:rsid w:val="00F475FE"/>
    <w:rsid w:val="00F47E67"/>
    <w:rsid w:val="00F50597"/>
    <w:rsid w:val="00F5120C"/>
    <w:rsid w:val="00F5267B"/>
    <w:rsid w:val="00F52B58"/>
    <w:rsid w:val="00F5595D"/>
    <w:rsid w:val="00F57CCD"/>
    <w:rsid w:val="00F60B97"/>
    <w:rsid w:val="00F60E6D"/>
    <w:rsid w:val="00F617A6"/>
    <w:rsid w:val="00F64FC3"/>
    <w:rsid w:val="00F6702C"/>
    <w:rsid w:val="00F70AF0"/>
    <w:rsid w:val="00F714DD"/>
    <w:rsid w:val="00F73E85"/>
    <w:rsid w:val="00F81826"/>
    <w:rsid w:val="00F8238B"/>
    <w:rsid w:val="00F84FC9"/>
    <w:rsid w:val="00F86CA0"/>
    <w:rsid w:val="00F900D3"/>
    <w:rsid w:val="00F937FD"/>
    <w:rsid w:val="00F950EF"/>
    <w:rsid w:val="00FA3AC9"/>
    <w:rsid w:val="00FA64CB"/>
    <w:rsid w:val="00FA6A0E"/>
    <w:rsid w:val="00FA6D97"/>
    <w:rsid w:val="00FB4B04"/>
    <w:rsid w:val="00FC401C"/>
    <w:rsid w:val="00FC4674"/>
    <w:rsid w:val="00FC71DF"/>
    <w:rsid w:val="00FD22B1"/>
    <w:rsid w:val="00FD37B6"/>
    <w:rsid w:val="00FD3A12"/>
    <w:rsid w:val="00FD44A2"/>
    <w:rsid w:val="00FE3E26"/>
    <w:rsid w:val="00FF08F9"/>
    <w:rsid w:val="00FF190E"/>
    <w:rsid w:val="00FF2E59"/>
    <w:rsid w:val="00FF33AD"/>
    <w:rsid w:val="00FF4005"/>
    <w:rsid w:val="00FF40FE"/>
    <w:rsid w:val="00FF67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5:chartTrackingRefBased/>
  <w15:docId w15:val="{58380E46-59AA-4B6B-ACAF-FA3A78738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E11F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E11FBB"/>
    <w:pPr>
      <w:widowControl/>
      <w:ind w:leftChars="400" w:left="840"/>
      <w:jc w:val="left"/>
    </w:pPr>
    <w:rPr>
      <w:rFonts w:ascii="ＭＳ Ｐゴシック" w:eastAsia="ＭＳ Ｐゴシック" w:hAnsi="ＭＳ Ｐゴシック" w:cs="ＭＳ Ｐゴシック"/>
      <w:kern w:val="0"/>
      <w:sz w:val="24"/>
      <w:szCs w:val="24"/>
    </w:rPr>
  </w:style>
  <w:style w:type="paragraph" w:styleId="a4">
    <w:name w:val="Balloon Text"/>
    <w:basedOn w:val="a"/>
    <w:link w:val="a5"/>
    <w:uiPriority w:val="99"/>
    <w:semiHidden/>
    <w:unhideWhenUsed/>
    <w:rsid w:val="00FF2E5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F2E59"/>
    <w:rPr>
      <w:rFonts w:asciiTheme="majorHAnsi" w:eastAsiaTheme="majorEastAsia" w:hAnsiTheme="majorHAnsi" w:cstheme="majorBidi"/>
      <w:sz w:val="18"/>
      <w:szCs w:val="18"/>
    </w:rPr>
  </w:style>
  <w:style w:type="paragraph" w:styleId="a6">
    <w:name w:val="header"/>
    <w:basedOn w:val="a"/>
    <w:link w:val="a7"/>
    <w:uiPriority w:val="99"/>
    <w:unhideWhenUsed/>
    <w:rsid w:val="00792095"/>
    <w:pPr>
      <w:tabs>
        <w:tab w:val="center" w:pos="4252"/>
        <w:tab w:val="right" w:pos="8504"/>
      </w:tabs>
      <w:snapToGrid w:val="0"/>
    </w:pPr>
  </w:style>
  <w:style w:type="character" w:customStyle="1" w:styleId="a7">
    <w:name w:val="ヘッダー (文字)"/>
    <w:basedOn w:val="a0"/>
    <w:link w:val="a6"/>
    <w:uiPriority w:val="99"/>
    <w:rsid w:val="00792095"/>
  </w:style>
  <w:style w:type="paragraph" w:styleId="a8">
    <w:name w:val="footer"/>
    <w:basedOn w:val="a"/>
    <w:link w:val="a9"/>
    <w:uiPriority w:val="99"/>
    <w:unhideWhenUsed/>
    <w:rsid w:val="00792095"/>
    <w:pPr>
      <w:tabs>
        <w:tab w:val="center" w:pos="4252"/>
        <w:tab w:val="right" w:pos="8504"/>
      </w:tabs>
      <w:snapToGrid w:val="0"/>
    </w:pPr>
  </w:style>
  <w:style w:type="character" w:customStyle="1" w:styleId="a9">
    <w:name w:val="フッター (文字)"/>
    <w:basedOn w:val="a0"/>
    <w:link w:val="a8"/>
    <w:uiPriority w:val="99"/>
    <w:rsid w:val="00792095"/>
  </w:style>
  <w:style w:type="character" w:styleId="aa">
    <w:name w:val="Hyperlink"/>
    <w:basedOn w:val="a0"/>
    <w:uiPriority w:val="99"/>
    <w:unhideWhenUsed/>
    <w:rsid w:val="00792095"/>
    <w:rPr>
      <w:color w:val="0563C1" w:themeColor="hyperlink"/>
      <w:u w:val="single"/>
    </w:rPr>
  </w:style>
  <w:style w:type="character" w:styleId="ab">
    <w:name w:val="FollowedHyperlink"/>
    <w:basedOn w:val="a0"/>
    <w:uiPriority w:val="99"/>
    <w:semiHidden/>
    <w:unhideWhenUsed/>
    <w:rsid w:val="008314F4"/>
    <w:rPr>
      <w:color w:val="954F72" w:themeColor="followedHyperlink"/>
      <w:u w:val="single"/>
    </w:rPr>
  </w:style>
  <w:style w:type="table" w:styleId="ac">
    <w:name w:val="Table Grid"/>
    <w:basedOn w:val="a1"/>
    <w:uiPriority w:val="39"/>
    <w:rsid w:val="00877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C908DD"/>
    <w:rPr>
      <w:sz w:val="18"/>
      <w:szCs w:val="18"/>
    </w:rPr>
  </w:style>
  <w:style w:type="paragraph" w:styleId="ae">
    <w:name w:val="annotation text"/>
    <w:basedOn w:val="a"/>
    <w:link w:val="af"/>
    <w:uiPriority w:val="99"/>
    <w:semiHidden/>
    <w:unhideWhenUsed/>
    <w:rsid w:val="00C908DD"/>
    <w:pPr>
      <w:jc w:val="left"/>
    </w:pPr>
  </w:style>
  <w:style w:type="character" w:customStyle="1" w:styleId="af">
    <w:name w:val="コメント文字列 (文字)"/>
    <w:basedOn w:val="a0"/>
    <w:link w:val="ae"/>
    <w:uiPriority w:val="99"/>
    <w:semiHidden/>
    <w:rsid w:val="00C908DD"/>
  </w:style>
  <w:style w:type="paragraph" w:styleId="af0">
    <w:name w:val="annotation subject"/>
    <w:basedOn w:val="ae"/>
    <w:next w:val="ae"/>
    <w:link w:val="af1"/>
    <w:uiPriority w:val="99"/>
    <w:semiHidden/>
    <w:unhideWhenUsed/>
    <w:rsid w:val="00C908DD"/>
    <w:rPr>
      <w:b/>
      <w:bCs/>
    </w:rPr>
  </w:style>
  <w:style w:type="character" w:customStyle="1" w:styleId="af1">
    <w:name w:val="コメント内容 (文字)"/>
    <w:basedOn w:val="af"/>
    <w:link w:val="af0"/>
    <w:uiPriority w:val="99"/>
    <w:semiHidden/>
    <w:rsid w:val="00C908DD"/>
    <w:rPr>
      <w:b/>
      <w:bCs/>
    </w:rPr>
  </w:style>
  <w:style w:type="paragraph" w:customStyle="1" w:styleId="Default">
    <w:name w:val="Default"/>
    <w:rsid w:val="00F70AF0"/>
    <w:pPr>
      <w:widowControl w:val="0"/>
      <w:autoSpaceDE w:val="0"/>
      <w:autoSpaceDN w:val="0"/>
      <w:adjustRightInd w:val="0"/>
    </w:pPr>
    <w:rPr>
      <w:rFonts w:ascii="メイリオ" w:eastAsia="メイリオ" w:cs="メイリオ"/>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6631">
      <w:bodyDiv w:val="1"/>
      <w:marLeft w:val="0"/>
      <w:marRight w:val="0"/>
      <w:marTop w:val="0"/>
      <w:marBottom w:val="0"/>
      <w:divBdr>
        <w:top w:val="none" w:sz="0" w:space="0" w:color="auto"/>
        <w:left w:val="none" w:sz="0" w:space="0" w:color="auto"/>
        <w:bottom w:val="none" w:sz="0" w:space="0" w:color="auto"/>
        <w:right w:val="none" w:sz="0" w:space="0" w:color="auto"/>
      </w:divBdr>
    </w:div>
    <w:div w:id="27151258">
      <w:bodyDiv w:val="1"/>
      <w:marLeft w:val="0"/>
      <w:marRight w:val="0"/>
      <w:marTop w:val="0"/>
      <w:marBottom w:val="0"/>
      <w:divBdr>
        <w:top w:val="none" w:sz="0" w:space="0" w:color="auto"/>
        <w:left w:val="none" w:sz="0" w:space="0" w:color="auto"/>
        <w:bottom w:val="none" w:sz="0" w:space="0" w:color="auto"/>
        <w:right w:val="none" w:sz="0" w:space="0" w:color="auto"/>
      </w:divBdr>
    </w:div>
    <w:div w:id="155851449">
      <w:bodyDiv w:val="1"/>
      <w:marLeft w:val="0"/>
      <w:marRight w:val="0"/>
      <w:marTop w:val="0"/>
      <w:marBottom w:val="0"/>
      <w:divBdr>
        <w:top w:val="none" w:sz="0" w:space="0" w:color="auto"/>
        <w:left w:val="none" w:sz="0" w:space="0" w:color="auto"/>
        <w:bottom w:val="none" w:sz="0" w:space="0" w:color="auto"/>
        <w:right w:val="none" w:sz="0" w:space="0" w:color="auto"/>
      </w:divBdr>
    </w:div>
    <w:div w:id="347563046">
      <w:bodyDiv w:val="1"/>
      <w:marLeft w:val="0"/>
      <w:marRight w:val="0"/>
      <w:marTop w:val="0"/>
      <w:marBottom w:val="0"/>
      <w:divBdr>
        <w:top w:val="none" w:sz="0" w:space="0" w:color="auto"/>
        <w:left w:val="none" w:sz="0" w:space="0" w:color="auto"/>
        <w:bottom w:val="none" w:sz="0" w:space="0" w:color="auto"/>
        <w:right w:val="none" w:sz="0" w:space="0" w:color="auto"/>
      </w:divBdr>
    </w:div>
    <w:div w:id="507213871">
      <w:bodyDiv w:val="1"/>
      <w:marLeft w:val="0"/>
      <w:marRight w:val="0"/>
      <w:marTop w:val="0"/>
      <w:marBottom w:val="0"/>
      <w:divBdr>
        <w:top w:val="none" w:sz="0" w:space="0" w:color="auto"/>
        <w:left w:val="none" w:sz="0" w:space="0" w:color="auto"/>
        <w:bottom w:val="none" w:sz="0" w:space="0" w:color="auto"/>
        <w:right w:val="none" w:sz="0" w:space="0" w:color="auto"/>
      </w:divBdr>
    </w:div>
    <w:div w:id="737632736">
      <w:bodyDiv w:val="1"/>
      <w:marLeft w:val="0"/>
      <w:marRight w:val="0"/>
      <w:marTop w:val="0"/>
      <w:marBottom w:val="0"/>
      <w:divBdr>
        <w:top w:val="none" w:sz="0" w:space="0" w:color="auto"/>
        <w:left w:val="none" w:sz="0" w:space="0" w:color="auto"/>
        <w:bottom w:val="none" w:sz="0" w:space="0" w:color="auto"/>
        <w:right w:val="none" w:sz="0" w:space="0" w:color="auto"/>
      </w:divBdr>
    </w:div>
    <w:div w:id="857694036">
      <w:bodyDiv w:val="1"/>
      <w:marLeft w:val="0"/>
      <w:marRight w:val="0"/>
      <w:marTop w:val="0"/>
      <w:marBottom w:val="0"/>
      <w:divBdr>
        <w:top w:val="none" w:sz="0" w:space="0" w:color="auto"/>
        <w:left w:val="none" w:sz="0" w:space="0" w:color="auto"/>
        <w:bottom w:val="none" w:sz="0" w:space="0" w:color="auto"/>
        <w:right w:val="none" w:sz="0" w:space="0" w:color="auto"/>
      </w:divBdr>
    </w:div>
    <w:div w:id="889993750">
      <w:bodyDiv w:val="1"/>
      <w:marLeft w:val="0"/>
      <w:marRight w:val="0"/>
      <w:marTop w:val="0"/>
      <w:marBottom w:val="0"/>
      <w:divBdr>
        <w:top w:val="none" w:sz="0" w:space="0" w:color="auto"/>
        <w:left w:val="none" w:sz="0" w:space="0" w:color="auto"/>
        <w:bottom w:val="none" w:sz="0" w:space="0" w:color="auto"/>
        <w:right w:val="none" w:sz="0" w:space="0" w:color="auto"/>
      </w:divBdr>
    </w:div>
    <w:div w:id="938870061">
      <w:bodyDiv w:val="1"/>
      <w:marLeft w:val="0"/>
      <w:marRight w:val="0"/>
      <w:marTop w:val="0"/>
      <w:marBottom w:val="0"/>
      <w:divBdr>
        <w:top w:val="none" w:sz="0" w:space="0" w:color="auto"/>
        <w:left w:val="none" w:sz="0" w:space="0" w:color="auto"/>
        <w:bottom w:val="none" w:sz="0" w:space="0" w:color="auto"/>
        <w:right w:val="none" w:sz="0" w:space="0" w:color="auto"/>
      </w:divBdr>
    </w:div>
    <w:div w:id="995690284">
      <w:bodyDiv w:val="1"/>
      <w:marLeft w:val="0"/>
      <w:marRight w:val="0"/>
      <w:marTop w:val="0"/>
      <w:marBottom w:val="0"/>
      <w:divBdr>
        <w:top w:val="none" w:sz="0" w:space="0" w:color="auto"/>
        <w:left w:val="none" w:sz="0" w:space="0" w:color="auto"/>
        <w:bottom w:val="none" w:sz="0" w:space="0" w:color="auto"/>
        <w:right w:val="none" w:sz="0" w:space="0" w:color="auto"/>
      </w:divBdr>
    </w:div>
    <w:div w:id="1084107609">
      <w:bodyDiv w:val="1"/>
      <w:marLeft w:val="0"/>
      <w:marRight w:val="0"/>
      <w:marTop w:val="0"/>
      <w:marBottom w:val="0"/>
      <w:divBdr>
        <w:top w:val="none" w:sz="0" w:space="0" w:color="auto"/>
        <w:left w:val="none" w:sz="0" w:space="0" w:color="auto"/>
        <w:bottom w:val="none" w:sz="0" w:space="0" w:color="auto"/>
        <w:right w:val="none" w:sz="0" w:space="0" w:color="auto"/>
      </w:divBdr>
    </w:div>
    <w:div w:id="1087119951">
      <w:bodyDiv w:val="1"/>
      <w:marLeft w:val="0"/>
      <w:marRight w:val="0"/>
      <w:marTop w:val="0"/>
      <w:marBottom w:val="0"/>
      <w:divBdr>
        <w:top w:val="none" w:sz="0" w:space="0" w:color="auto"/>
        <w:left w:val="none" w:sz="0" w:space="0" w:color="auto"/>
        <w:bottom w:val="none" w:sz="0" w:space="0" w:color="auto"/>
        <w:right w:val="none" w:sz="0" w:space="0" w:color="auto"/>
      </w:divBdr>
    </w:div>
    <w:div w:id="1167598115">
      <w:bodyDiv w:val="1"/>
      <w:marLeft w:val="0"/>
      <w:marRight w:val="0"/>
      <w:marTop w:val="0"/>
      <w:marBottom w:val="0"/>
      <w:divBdr>
        <w:top w:val="none" w:sz="0" w:space="0" w:color="auto"/>
        <w:left w:val="none" w:sz="0" w:space="0" w:color="auto"/>
        <w:bottom w:val="none" w:sz="0" w:space="0" w:color="auto"/>
        <w:right w:val="none" w:sz="0" w:space="0" w:color="auto"/>
      </w:divBdr>
    </w:div>
    <w:div w:id="1177228255">
      <w:bodyDiv w:val="1"/>
      <w:marLeft w:val="0"/>
      <w:marRight w:val="0"/>
      <w:marTop w:val="0"/>
      <w:marBottom w:val="0"/>
      <w:divBdr>
        <w:top w:val="none" w:sz="0" w:space="0" w:color="auto"/>
        <w:left w:val="none" w:sz="0" w:space="0" w:color="auto"/>
        <w:bottom w:val="none" w:sz="0" w:space="0" w:color="auto"/>
        <w:right w:val="none" w:sz="0" w:space="0" w:color="auto"/>
      </w:divBdr>
    </w:div>
    <w:div w:id="1302152833">
      <w:bodyDiv w:val="1"/>
      <w:marLeft w:val="0"/>
      <w:marRight w:val="0"/>
      <w:marTop w:val="0"/>
      <w:marBottom w:val="0"/>
      <w:divBdr>
        <w:top w:val="none" w:sz="0" w:space="0" w:color="auto"/>
        <w:left w:val="none" w:sz="0" w:space="0" w:color="auto"/>
        <w:bottom w:val="none" w:sz="0" w:space="0" w:color="auto"/>
        <w:right w:val="none" w:sz="0" w:space="0" w:color="auto"/>
      </w:divBdr>
    </w:div>
    <w:div w:id="1485005997">
      <w:bodyDiv w:val="1"/>
      <w:marLeft w:val="0"/>
      <w:marRight w:val="0"/>
      <w:marTop w:val="0"/>
      <w:marBottom w:val="0"/>
      <w:divBdr>
        <w:top w:val="none" w:sz="0" w:space="0" w:color="auto"/>
        <w:left w:val="none" w:sz="0" w:space="0" w:color="auto"/>
        <w:bottom w:val="none" w:sz="0" w:space="0" w:color="auto"/>
        <w:right w:val="none" w:sz="0" w:space="0" w:color="auto"/>
      </w:divBdr>
    </w:div>
    <w:div w:id="1603027139">
      <w:bodyDiv w:val="1"/>
      <w:marLeft w:val="0"/>
      <w:marRight w:val="0"/>
      <w:marTop w:val="0"/>
      <w:marBottom w:val="0"/>
      <w:divBdr>
        <w:top w:val="none" w:sz="0" w:space="0" w:color="auto"/>
        <w:left w:val="none" w:sz="0" w:space="0" w:color="auto"/>
        <w:bottom w:val="none" w:sz="0" w:space="0" w:color="auto"/>
        <w:right w:val="none" w:sz="0" w:space="0" w:color="auto"/>
      </w:divBdr>
    </w:div>
    <w:div w:id="1765033679">
      <w:bodyDiv w:val="1"/>
      <w:marLeft w:val="0"/>
      <w:marRight w:val="0"/>
      <w:marTop w:val="0"/>
      <w:marBottom w:val="0"/>
      <w:divBdr>
        <w:top w:val="none" w:sz="0" w:space="0" w:color="auto"/>
        <w:left w:val="none" w:sz="0" w:space="0" w:color="auto"/>
        <w:bottom w:val="none" w:sz="0" w:space="0" w:color="auto"/>
        <w:right w:val="none" w:sz="0" w:space="0" w:color="auto"/>
      </w:divBdr>
    </w:div>
    <w:div w:id="1768234402">
      <w:bodyDiv w:val="1"/>
      <w:marLeft w:val="0"/>
      <w:marRight w:val="0"/>
      <w:marTop w:val="0"/>
      <w:marBottom w:val="0"/>
      <w:divBdr>
        <w:top w:val="none" w:sz="0" w:space="0" w:color="auto"/>
        <w:left w:val="none" w:sz="0" w:space="0" w:color="auto"/>
        <w:bottom w:val="none" w:sz="0" w:space="0" w:color="auto"/>
        <w:right w:val="none" w:sz="0" w:space="0" w:color="auto"/>
      </w:divBdr>
    </w:div>
    <w:div w:id="1984697931">
      <w:bodyDiv w:val="1"/>
      <w:marLeft w:val="0"/>
      <w:marRight w:val="0"/>
      <w:marTop w:val="0"/>
      <w:marBottom w:val="0"/>
      <w:divBdr>
        <w:top w:val="none" w:sz="0" w:space="0" w:color="auto"/>
        <w:left w:val="none" w:sz="0" w:space="0" w:color="auto"/>
        <w:bottom w:val="none" w:sz="0" w:space="0" w:color="auto"/>
        <w:right w:val="none" w:sz="0" w:space="0" w:color="auto"/>
      </w:divBdr>
    </w:div>
    <w:div w:id="1989699205">
      <w:bodyDiv w:val="1"/>
      <w:marLeft w:val="0"/>
      <w:marRight w:val="0"/>
      <w:marTop w:val="0"/>
      <w:marBottom w:val="0"/>
      <w:divBdr>
        <w:top w:val="none" w:sz="0" w:space="0" w:color="auto"/>
        <w:left w:val="none" w:sz="0" w:space="0" w:color="auto"/>
        <w:bottom w:val="none" w:sz="0" w:space="0" w:color="auto"/>
        <w:right w:val="none" w:sz="0" w:space="0" w:color="auto"/>
      </w:divBdr>
    </w:div>
    <w:div w:id="210777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5.png"/><Relationship Id="rId18" Type="http://schemas.openxmlformats.org/officeDocument/2006/relationships/image" Target="media/image90.jpeg"/><Relationship Id="rId26" Type="http://schemas.openxmlformats.org/officeDocument/2006/relationships/image" Target="media/image17.png"/><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image" Target="media/image31.emf"/><Relationship Id="rId50" Type="http://schemas.openxmlformats.org/officeDocument/2006/relationships/image" Target="media/image33.png"/><Relationship Id="rId55" Type="http://schemas.openxmlformats.org/officeDocument/2006/relationships/image" Target="media/image36.png"/><Relationship Id="rId63" Type="http://schemas.openxmlformats.org/officeDocument/2006/relationships/image" Target="media/image42.jpeg"/><Relationship Id="rId68" Type="http://schemas.openxmlformats.org/officeDocument/2006/relationships/image" Target="media/image46.png"/><Relationship Id="rId76" Type="http://schemas.openxmlformats.org/officeDocument/2006/relationships/hyperlink" Target="https://quantum-op.co.jp"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selfitmedical.com/" TargetMode="Externa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image" Target="media/image29.png"/><Relationship Id="rId53" Type="http://schemas.openxmlformats.org/officeDocument/2006/relationships/image" Target="media/image340.png"/><Relationship Id="rId58" Type="http://schemas.openxmlformats.org/officeDocument/2006/relationships/image" Target="media/image39.png"/><Relationship Id="rId66" Type="http://schemas.openxmlformats.org/officeDocument/2006/relationships/hyperlink" Target="https://rflocus.com/" TargetMode="External"/><Relationship Id="rId74" Type="http://schemas.openxmlformats.org/officeDocument/2006/relationships/image" Target="media/image490.png"/><Relationship Id="rId79"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280.png"/><Relationship Id="rId52" Type="http://schemas.openxmlformats.org/officeDocument/2006/relationships/image" Target="media/image34.png"/><Relationship Id="rId60" Type="http://schemas.openxmlformats.org/officeDocument/2006/relationships/image" Target="media/image400.png"/><Relationship Id="rId65" Type="http://schemas.openxmlformats.org/officeDocument/2006/relationships/image" Target="media/image44.png"/><Relationship Id="rId73" Type="http://schemas.openxmlformats.org/officeDocument/2006/relationships/image" Target="media/image49.png"/><Relationship Id="rId78" Type="http://schemas.openxmlformats.org/officeDocument/2006/relationships/image" Target="media/image510.png"/><Relationship Id="rId81"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microsoft.com/office/2007/relationships/hdphoto" Target="media/hdphoto1.wdp"/><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2.jpeg"/><Relationship Id="rId56" Type="http://schemas.openxmlformats.org/officeDocument/2006/relationships/image" Target="media/image37.png"/><Relationship Id="rId64" Type="http://schemas.openxmlformats.org/officeDocument/2006/relationships/image" Target="media/image43.png"/><Relationship Id="rId69" Type="http://schemas.openxmlformats.org/officeDocument/2006/relationships/image" Target="media/image47.png"/><Relationship Id="rId77" Type="http://schemas.openxmlformats.org/officeDocument/2006/relationships/image" Target="media/image51.png"/><Relationship Id="rId8" Type="http://schemas.openxmlformats.org/officeDocument/2006/relationships/image" Target="media/image1.jpeg"/><Relationship Id="rId51" Type="http://schemas.openxmlformats.org/officeDocument/2006/relationships/hyperlink" Target="https://smxart.com/" TargetMode="External"/><Relationship Id="rId72" Type="http://schemas.openxmlformats.org/officeDocument/2006/relationships/image" Target="media/image480.jpeg"/><Relationship Id="rId80" Type="http://schemas.openxmlformats.org/officeDocument/2006/relationships/hyperlink" Target="https://genext.co.jp/"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10.jpeg"/><Relationship Id="rId38" Type="http://schemas.openxmlformats.org/officeDocument/2006/relationships/hyperlink" Target="https://www.jetsonsrobotics.com/" TargetMode="External"/><Relationship Id="rId46" Type="http://schemas.openxmlformats.org/officeDocument/2006/relationships/image" Target="media/image30.jpeg"/><Relationship Id="rId59" Type="http://schemas.openxmlformats.org/officeDocument/2006/relationships/image" Target="media/image40.png"/><Relationship Id="rId67" Type="http://schemas.openxmlformats.org/officeDocument/2006/relationships/image" Target="media/image45.jpeg"/><Relationship Id="rId20" Type="http://schemas.openxmlformats.org/officeDocument/2006/relationships/image" Target="media/image11.emf"/><Relationship Id="rId41" Type="http://schemas.openxmlformats.org/officeDocument/2006/relationships/image" Target="media/image260.jpeg"/><Relationship Id="rId54" Type="http://schemas.openxmlformats.org/officeDocument/2006/relationships/image" Target="media/image35.png"/><Relationship Id="rId62" Type="http://schemas.openxmlformats.org/officeDocument/2006/relationships/hyperlink" Target="https://www.popmii.com/" TargetMode="External"/><Relationship Id="rId70" Type="http://schemas.openxmlformats.org/officeDocument/2006/relationships/hyperlink" Target="http://www.acbiode.com/plastalyst" TargetMode="External"/><Relationship Id="rId75" Type="http://schemas.openxmlformats.org/officeDocument/2006/relationships/image" Target="media/image50.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30.png"/><Relationship Id="rId49" Type="http://schemas.openxmlformats.org/officeDocument/2006/relationships/image" Target="media/image320.jpeg"/><Relationship Id="rId57" Type="http://schemas.openxmlformats.org/officeDocument/2006/relationships/image" Target="media/image3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B7F5B-76C1-418C-AC60-6234515ED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15</Pages>
  <Words>2579</Words>
  <Characters>14704</Characters>
  <Application>Microsoft Office Word</Application>
  <DocSecurity>0</DocSecurity>
  <Lines>122</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舘林　香菜</dc:creator>
  <cp:keywords/>
  <dc:description/>
  <cp:lastModifiedBy>舘林　香菜</cp:lastModifiedBy>
  <cp:revision>66</cp:revision>
  <cp:lastPrinted>2020-09-07T06:25:00Z</cp:lastPrinted>
  <dcterms:created xsi:type="dcterms:W3CDTF">2020-08-03T00:34:00Z</dcterms:created>
  <dcterms:modified xsi:type="dcterms:W3CDTF">2020-09-10T08:07:00Z</dcterms:modified>
</cp:coreProperties>
</file>