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027BB" w14:textId="749742A7" w:rsidR="00763D20" w:rsidRPr="006D4B27" w:rsidRDefault="003B498D" w:rsidP="00CC7E42">
      <w:pPr>
        <w:pStyle w:val="a9"/>
        <w:snapToGrid w:val="0"/>
        <w:spacing w:line="40" w:lineRule="atLeast"/>
        <w:jc w:val="right"/>
        <w:rPr>
          <w:rFonts w:asciiTheme="minorHAnsi" w:eastAsiaTheme="minorEastAsia" w:hAnsiTheme="minorHAnsi"/>
          <w:sz w:val="22"/>
          <w:szCs w:val="22"/>
        </w:rPr>
      </w:pPr>
      <w:bookmarkStart w:id="0" w:name="_GoBack"/>
      <w:bookmarkEnd w:id="0"/>
      <w:r>
        <w:rPr>
          <w:rFonts w:asciiTheme="minorHAnsi" w:eastAsiaTheme="minorEastAsia" w:hAnsiTheme="minorHAnsi" w:hint="eastAsia"/>
          <w:sz w:val="22"/>
          <w:szCs w:val="22"/>
        </w:rPr>
        <w:t>2017</w:t>
      </w:r>
      <w:r w:rsidR="00763D20" w:rsidRPr="006D4B27">
        <w:rPr>
          <w:rFonts w:asciiTheme="minorHAnsi" w:eastAsiaTheme="minorEastAsia" w:hAnsiTheme="minorHAnsi" w:hint="eastAsia"/>
          <w:sz w:val="22"/>
          <w:szCs w:val="22"/>
        </w:rPr>
        <w:t>年</w:t>
      </w:r>
      <w:r w:rsidR="00763D20" w:rsidRPr="006D4B27">
        <w:rPr>
          <w:rFonts w:asciiTheme="minorHAnsi" w:eastAsiaTheme="minorEastAsia" w:hAnsiTheme="minorHAnsi"/>
          <w:sz w:val="22"/>
          <w:szCs w:val="22"/>
        </w:rPr>
        <w:t>1</w:t>
      </w:r>
      <w:r w:rsidR="0070517C">
        <w:rPr>
          <w:rFonts w:asciiTheme="minorHAnsi" w:eastAsiaTheme="minorEastAsia" w:hAnsiTheme="minorHAnsi" w:hint="eastAsia"/>
          <w:sz w:val="22"/>
          <w:szCs w:val="22"/>
        </w:rPr>
        <w:t>1</w:t>
      </w:r>
      <w:r w:rsidR="00763D20" w:rsidRPr="006D4B27">
        <w:rPr>
          <w:rFonts w:asciiTheme="minorHAnsi" w:eastAsiaTheme="minorEastAsia" w:hAnsiTheme="minorHAnsi" w:hint="eastAsia"/>
          <w:sz w:val="22"/>
          <w:szCs w:val="22"/>
        </w:rPr>
        <w:t>月</w:t>
      </w:r>
      <w:r w:rsidR="0070517C">
        <w:rPr>
          <w:rFonts w:asciiTheme="minorHAnsi" w:eastAsiaTheme="minorEastAsia" w:hAnsiTheme="minorHAnsi" w:hint="eastAsia"/>
          <w:sz w:val="22"/>
          <w:szCs w:val="22"/>
        </w:rPr>
        <w:t>吉</w:t>
      </w:r>
      <w:r w:rsidR="00763D20" w:rsidRPr="006D4B27">
        <w:rPr>
          <w:rFonts w:asciiTheme="minorHAnsi" w:eastAsiaTheme="minorEastAsia" w:hAnsiTheme="minorHAnsi" w:hint="eastAsia"/>
          <w:sz w:val="22"/>
          <w:szCs w:val="22"/>
        </w:rPr>
        <w:t>日</w:t>
      </w:r>
    </w:p>
    <w:p w14:paraId="7BD027BC" w14:textId="77777777" w:rsidR="00763D20" w:rsidRPr="006D4B27" w:rsidRDefault="00763D20" w:rsidP="009A3EDD">
      <w:pPr>
        <w:pStyle w:val="ab"/>
        <w:snapToGrid w:val="0"/>
        <w:spacing w:line="40" w:lineRule="atLeast"/>
        <w:rPr>
          <w:rFonts w:asciiTheme="minorHAnsi" w:eastAsiaTheme="minorEastAsia" w:hAnsiTheme="minorHAnsi"/>
          <w:sz w:val="22"/>
          <w:szCs w:val="22"/>
        </w:rPr>
      </w:pPr>
      <w:r w:rsidRPr="006D4B27">
        <w:rPr>
          <w:rFonts w:asciiTheme="minorHAnsi" w:eastAsiaTheme="minorEastAsia" w:hAnsiTheme="minorHAnsi" w:hint="eastAsia"/>
          <w:sz w:val="22"/>
          <w:szCs w:val="22"/>
        </w:rPr>
        <w:t>各</w:t>
      </w:r>
      <w:r w:rsidRPr="006D4B27">
        <w:rPr>
          <w:rFonts w:asciiTheme="minorHAnsi" w:eastAsiaTheme="minorEastAsia" w:hAnsiTheme="minorHAnsi"/>
          <w:sz w:val="22"/>
          <w:szCs w:val="22"/>
        </w:rPr>
        <w:t xml:space="preserve"> </w:t>
      </w:r>
      <w:r w:rsidRPr="006D4B27">
        <w:rPr>
          <w:rFonts w:asciiTheme="minorHAnsi" w:eastAsiaTheme="minorEastAsia" w:hAnsiTheme="minorHAnsi" w:hint="eastAsia"/>
          <w:sz w:val="22"/>
          <w:szCs w:val="22"/>
        </w:rPr>
        <w:t xml:space="preserve">　位</w:t>
      </w:r>
    </w:p>
    <w:p w14:paraId="7BD027BD" w14:textId="77777777" w:rsidR="00763D20" w:rsidRPr="006D4B27" w:rsidRDefault="00763D20" w:rsidP="009A3EDD">
      <w:pPr>
        <w:pStyle w:val="ab"/>
        <w:snapToGrid w:val="0"/>
        <w:spacing w:line="40" w:lineRule="atLeast"/>
        <w:jc w:val="right"/>
        <w:rPr>
          <w:rFonts w:asciiTheme="minorHAnsi" w:eastAsiaTheme="minorEastAsia" w:hAnsiTheme="minorHAnsi"/>
          <w:sz w:val="22"/>
          <w:szCs w:val="22"/>
          <w:lang w:eastAsia="zh-CN"/>
        </w:rPr>
      </w:pPr>
      <w:r w:rsidRPr="006D4B27">
        <w:rPr>
          <w:rFonts w:asciiTheme="minorHAnsi" w:eastAsiaTheme="minorEastAsia" w:hAnsiTheme="minorHAnsi" w:hint="eastAsia"/>
          <w:sz w:val="22"/>
          <w:szCs w:val="22"/>
          <w:lang w:eastAsia="zh-CN"/>
        </w:rPr>
        <w:t>株式会社国際協力銀行</w:t>
      </w:r>
    </w:p>
    <w:p w14:paraId="7BD027BE" w14:textId="6EC5564D" w:rsidR="00763D20" w:rsidRPr="006D4B27" w:rsidRDefault="00725CCF" w:rsidP="009A3EDD">
      <w:pPr>
        <w:pStyle w:val="ab"/>
        <w:snapToGrid w:val="0"/>
        <w:spacing w:line="40" w:lineRule="atLeast"/>
        <w:jc w:val="right"/>
        <w:rPr>
          <w:rFonts w:asciiTheme="minorHAnsi" w:eastAsiaTheme="minorEastAsia" w:hAnsiTheme="minorHAnsi"/>
          <w:sz w:val="22"/>
          <w:szCs w:val="22"/>
        </w:rPr>
      </w:pPr>
      <w:r w:rsidRPr="006D4B27">
        <w:rPr>
          <w:rFonts w:asciiTheme="minorHAnsi" w:eastAsiaTheme="minorEastAsia" w:hAnsiTheme="minorHAnsi" w:hint="eastAsia"/>
          <w:sz w:val="22"/>
          <w:szCs w:val="22"/>
        </w:rPr>
        <w:t>西日本オフィス</w:t>
      </w:r>
    </w:p>
    <w:tbl>
      <w:tblPr>
        <w:tblpPr w:leftFromText="142" w:rightFromText="142" w:vertAnchor="text" w:horzAnchor="margin" w:tblpXSpec="center" w:tblpY="163"/>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9259"/>
      </w:tblGrid>
      <w:tr w:rsidR="00763D20" w:rsidRPr="008F5342" w14:paraId="7BD027C1" w14:textId="77777777">
        <w:trPr>
          <w:trHeight w:val="769"/>
          <w:jc w:val="center"/>
        </w:trPr>
        <w:tc>
          <w:tcPr>
            <w:tcW w:w="9259" w:type="dxa"/>
            <w:tcBorders>
              <w:top w:val="thickThinSmallGap" w:sz="24" w:space="0" w:color="auto"/>
              <w:bottom w:val="thinThickSmallGap" w:sz="24" w:space="0" w:color="auto"/>
            </w:tcBorders>
            <w:vAlign w:val="center"/>
          </w:tcPr>
          <w:p w14:paraId="7BD027BF" w14:textId="5CC849B6" w:rsidR="00763D20" w:rsidRPr="006D4B27" w:rsidRDefault="00763D20" w:rsidP="00896C7F">
            <w:pPr>
              <w:spacing w:line="40" w:lineRule="atLeast"/>
              <w:jc w:val="center"/>
              <w:rPr>
                <w:rFonts w:asciiTheme="minorHAnsi" w:eastAsiaTheme="minorEastAsia" w:hAnsiTheme="minorHAnsi"/>
                <w:b/>
                <w:bCs/>
                <w:sz w:val="22"/>
                <w:szCs w:val="22"/>
              </w:rPr>
            </w:pPr>
            <w:r w:rsidRPr="006D4B27">
              <w:rPr>
                <w:rFonts w:asciiTheme="minorHAnsi" w:eastAsiaTheme="minorEastAsia" w:hAnsiTheme="minorHAnsi" w:hint="eastAsia"/>
                <w:b/>
                <w:bCs/>
                <w:sz w:val="22"/>
                <w:szCs w:val="22"/>
              </w:rPr>
              <w:t>「海外投資セミナー</w:t>
            </w:r>
            <w:r w:rsidR="00A117F4">
              <w:rPr>
                <w:rFonts w:asciiTheme="minorHAnsi" w:eastAsiaTheme="minorEastAsia" w:hAnsiTheme="minorHAnsi" w:hint="eastAsia"/>
                <w:b/>
                <w:bCs/>
                <w:sz w:val="22"/>
                <w:szCs w:val="22"/>
              </w:rPr>
              <w:t>（大阪）</w:t>
            </w:r>
            <w:r w:rsidRPr="006D4B27">
              <w:rPr>
                <w:rFonts w:asciiTheme="minorHAnsi" w:eastAsiaTheme="minorEastAsia" w:hAnsiTheme="minorHAnsi" w:hint="eastAsia"/>
                <w:b/>
                <w:bCs/>
                <w:sz w:val="22"/>
                <w:szCs w:val="22"/>
              </w:rPr>
              <w:t>」のご案内</w:t>
            </w:r>
          </w:p>
          <w:p w14:paraId="7BD027C0" w14:textId="77777777" w:rsidR="00763D20" w:rsidRPr="006D4B27" w:rsidRDefault="00763D20" w:rsidP="00896C7F">
            <w:pPr>
              <w:spacing w:line="40" w:lineRule="atLeast"/>
              <w:jc w:val="center"/>
              <w:rPr>
                <w:rFonts w:asciiTheme="minorHAnsi" w:eastAsiaTheme="minorEastAsia" w:hAnsiTheme="minorHAnsi"/>
                <w:sz w:val="22"/>
                <w:szCs w:val="22"/>
              </w:rPr>
            </w:pPr>
            <w:r w:rsidRPr="006D4B27">
              <w:rPr>
                <w:rFonts w:asciiTheme="minorHAnsi" w:eastAsiaTheme="minorEastAsia" w:hAnsiTheme="minorHAnsi" w:hint="eastAsia"/>
                <w:b/>
                <w:bCs/>
                <w:sz w:val="22"/>
                <w:szCs w:val="22"/>
              </w:rPr>
              <w:t>～わが国製造業企業の海外事業展開～</w:t>
            </w:r>
          </w:p>
        </w:tc>
      </w:tr>
    </w:tbl>
    <w:p w14:paraId="7BD027C2" w14:textId="693ED69F" w:rsidR="00763D20" w:rsidRPr="006D4B27" w:rsidRDefault="00763D20" w:rsidP="006D4B27">
      <w:pPr>
        <w:spacing w:line="40" w:lineRule="atLeast"/>
        <w:rPr>
          <w:rFonts w:asciiTheme="minorHAnsi" w:eastAsiaTheme="minorEastAsia" w:hAnsiTheme="minorHAnsi"/>
          <w:sz w:val="22"/>
          <w:szCs w:val="22"/>
        </w:rPr>
      </w:pPr>
      <w:r w:rsidRPr="006D4B27">
        <w:rPr>
          <w:rFonts w:asciiTheme="minorHAnsi" w:eastAsiaTheme="minorEastAsia" w:hAnsiTheme="minorHAnsi" w:hint="eastAsia"/>
          <w:sz w:val="22"/>
          <w:szCs w:val="22"/>
        </w:rPr>
        <w:t xml:space="preserve">拝啓　</w:t>
      </w:r>
      <w:r w:rsidR="00D330FE">
        <w:rPr>
          <w:rFonts w:asciiTheme="minorHAnsi" w:eastAsiaTheme="minorEastAsia" w:hAnsiTheme="minorHAnsi" w:hint="eastAsia"/>
          <w:sz w:val="22"/>
          <w:szCs w:val="22"/>
        </w:rPr>
        <w:t>時下</w:t>
      </w:r>
      <w:r w:rsidRPr="006D4B27">
        <w:rPr>
          <w:rFonts w:asciiTheme="minorHAnsi" w:eastAsiaTheme="minorEastAsia" w:hAnsiTheme="minorHAnsi" w:hint="eastAsia"/>
          <w:sz w:val="22"/>
          <w:szCs w:val="22"/>
        </w:rPr>
        <w:t>益々</w:t>
      </w:r>
      <w:r w:rsidR="008F7FDF">
        <w:rPr>
          <w:rFonts w:asciiTheme="minorHAnsi" w:eastAsiaTheme="minorEastAsia" w:hAnsiTheme="minorHAnsi" w:hint="eastAsia"/>
          <w:sz w:val="22"/>
          <w:szCs w:val="22"/>
        </w:rPr>
        <w:t>御</w:t>
      </w:r>
      <w:r w:rsidR="00D330FE">
        <w:rPr>
          <w:rFonts w:asciiTheme="minorHAnsi" w:eastAsiaTheme="minorEastAsia" w:hAnsiTheme="minorHAnsi" w:hint="eastAsia"/>
          <w:sz w:val="22"/>
          <w:szCs w:val="22"/>
        </w:rPr>
        <w:t>清祥</w:t>
      </w:r>
      <w:r w:rsidRPr="006D4B27">
        <w:rPr>
          <w:rFonts w:asciiTheme="minorHAnsi" w:eastAsiaTheme="minorEastAsia" w:hAnsiTheme="minorHAnsi" w:hint="eastAsia"/>
          <w:sz w:val="22"/>
          <w:szCs w:val="22"/>
        </w:rPr>
        <w:t>のこととお慶び申し上げます。</w:t>
      </w:r>
    </w:p>
    <w:p w14:paraId="7BD027C3" w14:textId="275AC80B" w:rsidR="00763D20" w:rsidRPr="006D4B27" w:rsidRDefault="00763D20">
      <w:pPr>
        <w:spacing w:line="40" w:lineRule="atLeast"/>
        <w:ind w:firstLineChars="100" w:firstLine="220"/>
        <w:rPr>
          <w:rFonts w:asciiTheme="minorHAnsi" w:eastAsiaTheme="minorEastAsia" w:hAnsiTheme="minorHAnsi"/>
          <w:sz w:val="22"/>
          <w:szCs w:val="22"/>
        </w:rPr>
      </w:pPr>
      <w:r w:rsidRPr="006D4B27">
        <w:rPr>
          <w:rFonts w:asciiTheme="minorHAnsi" w:eastAsiaTheme="minorEastAsia" w:hAnsiTheme="minorHAnsi" w:hint="eastAsia"/>
          <w:sz w:val="22"/>
          <w:szCs w:val="22"/>
        </w:rPr>
        <w:t>さて、株式会社国際協力銀行（以下「</w:t>
      </w:r>
      <w:r w:rsidRPr="006D4B27">
        <w:rPr>
          <w:rFonts w:asciiTheme="minorHAnsi" w:eastAsiaTheme="minorEastAsia" w:hAnsiTheme="minorHAnsi"/>
          <w:sz w:val="22"/>
          <w:szCs w:val="22"/>
        </w:rPr>
        <w:t>JBIC</w:t>
      </w:r>
      <w:r w:rsidRPr="006D4B27">
        <w:rPr>
          <w:rFonts w:asciiTheme="minorHAnsi" w:eastAsiaTheme="minorEastAsia" w:hAnsiTheme="minorHAnsi" w:hint="eastAsia"/>
          <w:sz w:val="22"/>
          <w:szCs w:val="22"/>
        </w:rPr>
        <w:t>」）では、</w:t>
      </w:r>
      <w:r w:rsidR="00D330FE">
        <w:rPr>
          <w:rFonts w:asciiTheme="minorHAnsi" w:eastAsiaTheme="minorEastAsia" w:hAnsiTheme="minorHAnsi" w:hint="eastAsia"/>
          <w:sz w:val="22"/>
          <w:szCs w:val="22"/>
        </w:rPr>
        <w:t>1989</w:t>
      </w:r>
      <w:r w:rsidR="00D330FE">
        <w:rPr>
          <w:rFonts w:asciiTheme="minorHAnsi" w:eastAsiaTheme="minorEastAsia" w:hAnsiTheme="minorHAnsi" w:hint="eastAsia"/>
          <w:sz w:val="22"/>
          <w:szCs w:val="22"/>
        </w:rPr>
        <w:t>年より、</w:t>
      </w:r>
      <w:r w:rsidR="00D330FE" w:rsidRPr="00D330FE">
        <w:rPr>
          <w:rFonts w:asciiTheme="minorHAnsi" w:eastAsiaTheme="minorEastAsia" w:hAnsiTheme="minorHAnsi" w:hint="eastAsia"/>
          <w:sz w:val="22"/>
          <w:szCs w:val="22"/>
        </w:rPr>
        <w:t>わが国製造業企業の海外事業展開の動向に関するアンケート調査（以下「本調査」という。）</w:t>
      </w:r>
      <w:r w:rsidR="00D330FE">
        <w:rPr>
          <w:rFonts w:asciiTheme="minorHAnsi" w:eastAsiaTheme="minorEastAsia" w:hAnsiTheme="minorHAnsi" w:hint="eastAsia"/>
          <w:sz w:val="22"/>
          <w:szCs w:val="22"/>
        </w:rPr>
        <w:t>を実施して</w:t>
      </w:r>
      <w:r w:rsidR="00B86D5C">
        <w:rPr>
          <w:rFonts w:asciiTheme="minorHAnsi" w:eastAsiaTheme="minorEastAsia" w:hAnsiTheme="minorHAnsi" w:hint="eastAsia"/>
          <w:sz w:val="22"/>
          <w:szCs w:val="22"/>
        </w:rPr>
        <w:t>おりますが、この度、</w:t>
      </w:r>
      <w:r w:rsidR="00B86D5C">
        <w:rPr>
          <w:rFonts w:asciiTheme="minorHAnsi" w:eastAsiaTheme="minorEastAsia" w:hAnsiTheme="minorHAnsi" w:hint="eastAsia"/>
          <w:sz w:val="22"/>
          <w:szCs w:val="22"/>
        </w:rPr>
        <w:t>29</w:t>
      </w:r>
      <w:r w:rsidR="00B86D5C">
        <w:rPr>
          <w:rFonts w:asciiTheme="minorHAnsi" w:eastAsiaTheme="minorEastAsia" w:hAnsiTheme="minorHAnsi" w:hint="eastAsia"/>
          <w:sz w:val="22"/>
          <w:szCs w:val="22"/>
        </w:rPr>
        <w:t>回目となる調査を多くの日本企業の皆様の御協力を得て実施したところ、調査結果のご報告を兼ねた</w:t>
      </w:r>
      <w:r w:rsidRPr="006D4B27">
        <w:rPr>
          <w:rFonts w:asciiTheme="minorHAnsi" w:eastAsiaTheme="minorEastAsia" w:hAnsiTheme="minorHAnsi" w:hint="eastAsia"/>
          <w:sz w:val="22"/>
          <w:szCs w:val="22"/>
        </w:rPr>
        <w:t>「海外投資セミナー」（会場：</w:t>
      </w:r>
      <w:r w:rsidR="00725CCF" w:rsidRPr="006D4B27">
        <w:rPr>
          <w:rFonts w:asciiTheme="minorHAnsi" w:eastAsiaTheme="minorEastAsia" w:hAnsiTheme="minorHAnsi" w:hint="eastAsia"/>
          <w:sz w:val="22"/>
          <w:szCs w:val="22"/>
        </w:rPr>
        <w:t>大阪</w:t>
      </w:r>
      <w:r w:rsidRPr="006D4B27">
        <w:rPr>
          <w:rFonts w:asciiTheme="minorHAnsi" w:eastAsiaTheme="minorEastAsia" w:hAnsiTheme="minorHAnsi" w:hint="eastAsia"/>
          <w:sz w:val="22"/>
          <w:szCs w:val="22"/>
        </w:rPr>
        <w:t>）を下記要領にて開催致します。</w:t>
      </w:r>
    </w:p>
    <w:p w14:paraId="7BD027C4" w14:textId="37C76A9C" w:rsidR="00763D20" w:rsidRPr="006D4B27" w:rsidRDefault="00763D20" w:rsidP="00CF2350">
      <w:pPr>
        <w:spacing w:line="40" w:lineRule="atLeast"/>
        <w:ind w:firstLineChars="100" w:firstLine="220"/>
        <w:rPr>
          <w:rFonts w:asciiTheme="minorHAnsi" w:eastAsiaTheme="minorEastAsia" w:hAnsiTheme="minorHAnsi"/>
          <w:sz w:val="22"/>
          <w:szCs w:val="22"/>
        </w:rPr>
      </w:pPr>
      <w:r w:rsidRPr="006D4B27">
        <w:rPr>
          <w:rFonts w:asciiTheme="minorHAnsi" w:eastAsiaTheme="minorEastAsia" w:hAnsiTheme="minorHAnsi" w:hint="eastAsia"/>
          <w:sz w:val="22"/>
          <w:szCs w:val="22"/>
        </w:rPr>
        <w:t>本セミナーでは、毎年</w:t>
      </w:r>
      <w:r w:rsidR="008F7FDF">
        <w:rPr>
          <w:rFonts w:asciiTheme="minorHAnsi" w:eastAsiaTheme="minorEastAsia" w:hAnsiTheme="minorHAnsi" w:hint="eastAsia"/>
          <w:sz w:val="22"/>
          <w:szCs w:val="22"/>
        </w:rPr>
        <w:t>御</w:t>
      </w:r>
      <w:r w:rsidR="008F7FDF" w:rsidRPr="006D4B27">
        <w:rPr>
          <w:rFonts w:asciiTheme="minorHAnsi" w:eastAsiaTheme="minorEastAsia" w:hAnsiTheme="minorHAnsi" w:hint="eastAsia"/>
          <w:sz w:val="22"/>
          <w:szCs w:val="22"/>
        </w:rPr>
        <w:t>報告</w:t>
      </w:r>
      <w:r w:rsidRPr="006D4B27">
        <w:rPr>
          <w:rFonts w:asciiTheme="minorHAnsi" w:eastAsiaTheme="minorEastAsia" w:hAnsiTheme="minorHAnsi" w:hint="eastAsia"/>
          <w:sz w:val="22"/>
          <w:szCs w:val="22"/>
        </w:rPr>
        <w:t>している｢中期的海外事業展開見通し｣や「有望事業展開先国・地域」など</w:t>
      </w:r>
      <w:r w:rsidR="008F7FDF">
        <w:rPr>
          <w:rFonts w:asciiTheme="minorHAnsi" w:eastAsiaTheme="minorEastAsia" w:hAnsiTheme="minorHAnsi" w:hint="eastAsia"/>
          <w:sz w:val="22"/>
          <w:szCs w:val="22"/>
        </w:rPr>
        <w:t>、</w:t>
      </w:r>
      <w:r w:rsidRPr="006D4B27">
        <w:rPr>
          <w:rFonts w:asciiTheme="minorHAnsi" w:eastAsiaTheme="minorEastAsia" w:hAnsiTheme="minorHAnsi" w:hint="eastAsia"/>
          <w:sz w:val="22"/>
          <w:szCs w:val="22"/>
        </w:rPr>
        <w:t>わが国製造業企業の海外事業展開の方向性に加え、個別テーマである</w:t>
      </w:r>
      <w:r w:rsidR="00BB425F" w:rsidRPr="006D4B27">
        <w:rPr>
          <w:rFonts w:asciiTheme="minorHAnsi" w:eastAsiaTheme="minorEastAsia" w:hAnsiTheme="minorHAnsi" w:hint="eastAsia"/>
          <w:sz w:val="22"/>
          <w:szCs w:val="22"/>
        </w:rPr>
        <w:t>「製造業が提供するサービスと事業展開先で受けるサービス」、「現地法人の経営管理」</w:t>
      </w:r>
      <w:r w:rsidR="00043BC2" w:rsidRPr="006D4B27">
        <w:rPr>
          <w:rFonts w:asciiTheme="minorHAnsi" w:eastAsiaTheme="minorEastAsia" w:hAnsiTheme="minorHAnsi" w:hint="eastAsia"/>
          <w:sz w:val="22"/>
          <w:szCs w:val="22"/>
        </w:rPr>
        <w:t>等</w:t>
      </w:r>
      <w:r w:rsidRPr="006D4B27">
        <w:rPr>
          <w:rFonts w:asciiTheme="minorHAnsi" w:eastAsiaTheme="minorEastAsia" w:hAnsiTheme="minorHAnsi" w:hint="eastAsia"/>
          <w:sz w:val="22"/>
          <w:szCs w:val="22"/>
        </w:rPr>
        <w:t>についても</w:t>
      </w:r>
      <w:r w:rsidR="008F7FDF">
        <w:rPr>
          <w:rFonts w:asciiTheme="minorHAnsi" w:eastAsiaTheme="minorEastAsia" w:hAnsiTheme="minorHAnsi" w:hint="eastAsia"/>
          <w:sz w:val="22"/>
          <w:szCs w:val="22"/>
        </w:rPr>
        <w:t>御</w:t>
      </w:r>
      <w:r w:rsidR="008F7FDF" w:rsidRPr="006D4B27">
        <w:rPr>
          <w:rFonts w:asciiTheme="minorHAnsi" w:eastAsiaTheme="minorEastAsia" w:hAnsiTheme="minorHAnsi" w:hint="eastAsia"/>
          <w:sz w:val="22"/>
          <w:szCs w:val="22"/>
        </w:rPr>
        <w:t>説明</w:t>
      </w:r>
      <w:r w:rsidRPr="006D4B27">
        <w:rPr>
          <w:rFonts w:asciiTheme="minorHAnsi" w:eastAsiaTheme="minorEastAsia" w:hAnsiTheme="minorHAnsi" w:hint="eastAsia"/>
          <w:sz w:val="22"/>
          <w:szCs w:val="22"/>
        </w:rPr>
        <w:t>致します。</w:t>
      </w:r>
    </w:p>
    <w:p w14:paraId="7BD027C5" w14:textId="69E4E585" w:rsidR="00763D20" w:rsidRPr="006D4B27" w:rsidRDefault="00763D20" w:rsidP="00171B77">
      <w:pPr>
        <w:spacing w:line="40" w:lineRule="atLeast"/>
        <w:ind w:firstLineChars="100" w:firstLine="220"/>
        <w:rPr>
          <w:rFonts w:asciiTheme="minorHAnsi" w:eastAsiaTheme="minorEastAsia" w:hAnsiTheme="minorHAnsi"/>
          <w:color w:val="FF0000"/>
          <w:sz w:val="22"/>
          <w:szCs w:val="22"/>
        </w:rPr>
      </w:pPr>
      <w:r w:rsidRPr="006D4B27">
        <w:rPr>
          <w:rFonts w:asciiTheme="minorHAnsi" w:eastAsiaTheme="minorEastAsia" w:hAnsiTheme="minorHAnsi" w:hint="eastAsia"/>
          <w:sz w:val="22"/>
          <w:szCs w:val="22"/>
        </w:rPr>
        <w:t>また、本セミナーでは</w:t>
      </w:r>
      <w:r w:rsidR="008F7FDF">
        <w:rPr>
          <w:rFonts w:asciiTheme="minorHAnsi" w:eastAsiaTheme="minorEastAsia" w:hAnsiTheme="minorHAnsi" w:hint="eastAsia"/>
          <w:sz w:val="22"/>
          <w:szCs w:val="22"/>
        </w:rPr>
        <w:t>、</w:t>
      </w:r>
      <w:r w:rsidR="00725CCF" w:rsidRPr="006D4B27">
        <w:rPr>
          <w:rFonts w:asciiTheme="minorHAnsi" w:eastAsiaTheme="minorEastAsia" w:hAnsiTheme="minorHAnsi" w:hint="eastAsia"/>
          <w:sz w:val="22"/>
          <w:szCs w:val="22"/>
        </w:rPr>
        <w:t>野村総合研究所</w:t>
      </w:r>
      <w:r w:rsidR="00E306B0" w:rsidRPr="006D4B27">
        <w:rPr>
          <w:rFonts w:asciiTheme="minorHAnsi" w:eastAsiaTheme="minorEastAsia" w:hAnsiTheme="minorHAnsi" w:hint="eastAsia"/>
          <w:sz w:val="22"/>
          <w:szCs w:val="22"/>
        </w:rPr>
        <w:t>の</w:t>
      </w:r>
      <w:r w:rsidR="00725CCF" w:rsidRPr="006D4B27">
        <w:rPr>
          <w:rFonts w:asciiTheme="minorHAnsi" w:eastAsiaTheme="minorEastAsia" w:hAnsiTheme="minorHAnsi" w:hint="eastAsia"/>
          <w:sz w:val="22"/>
          <w:szCs w:val="22"/>
        </w:rPr>
        <w:t>岩垂好彦</w:t>
      </w:r>
      <w:r w:rsidR="008F7FDF" w:rsidRPr="008F7FDF">
        <w:rPr>
          <w:rFonts w:asciiTheme="minorHAnsi" w:eastAsiaTheme="minorEastAsia" w:hAnsiTheme="minorHAnsi" w:hint="eastAsia"/>
          <w:sz w:val="22"/>
          <w:szCs w:val="22"/>
        </w:rPr>
        <w:t>上級コンサルタント</w:t>
      </w:r>
      <w:r w:rsidRPr="006D4B27">
        <w:rPr>
          <w:rFonts w:asciiTheme="minorHAnsi" w:eastAsiaTheme="minorEastAsia" w:hAnsiTheme="minorHAnsi" w:hint="eastAsia"/>
          <w:sz w:val="22"/>
          <w:szCs w:val="22"/>
        </w:rPr>
        <w:t>をお招きし、「</w:t>
      </w:r>
      <w:r w:rsidR="00725CCF" w:rsidRPr="006D4B27">
        <w:rPr>
          <w:rFonts w:asciiTheme="minorHAnsi" w:eastAsiaTheme="minorEastAsia" w:hAnsiTheme="minorHAnsi"/>
          <w:sz w:val="22"/>
          <w:szCs w:val="22"/>
        </w:rPr>
        <w:t>ASEAN</w:t>
      </w:r>
      <w:r w:rsidR="008F7FDF">
        <w:rPr>
          <w:rFonts w:asciiTheme="minorHAnsi" w:eastAsiaTheme="minorEastAsia" w:hAnsiTheme="minorHAnsi" w:hint="eastAsia"/>
          <w:sz w:val="22"/>
          <w:szCs w:val="22"/>
        </w:rPr>
        <w:t>を</w:t>
      </w:r>
      <w:r w:rsidR="00725CCF" w:rsidRPr="006D4B27">
        <w:rPr>
          <w:rFonts w:asciiTheme="minorHAnsi" w:eastAsiaTheme="minorEastAsia" w:hAnsiTheme="minorHAnsi" w:hint="eastAsia"/>
          <w:sz w:val="22"/>
          <w:szCs w:val="22"/>
        </w:rPr>
        <w:t>めぐる環境変化と成長ポテンシャル</w:t>
      </w:r>
      <w:r w:rsidRPr="006D4B27">
        <w:rPr>
          <w:rFonts w:asciiTheme="minorHAnsi" w:eastAsiaTheme="minorEastAsia" w:hAnsiTheme="minorHAnsi" w:hint="eastAsia"/>
          <w:sz w:val="22"/>
          <w:szCs w:val="22"/>
        </w:rPr>
        <w:t>｣と題</w:t>
      </w:r>
      <w:r w:rsidRPr="006D4B27">
        <w:rPr>
          <w:rFonts w:asciiTheme="minorHAnsi" w:eastAsiaTheme="minorEastAsia" w:hAnsiTheme="minorHAnsi" w:hint="eastAsia"/>
          <w:color w:val="000000"/>
          <w:sz w:val="22"/>
          <w:szCs w:val="22"/>
        </w:rPr>
        <w:t>して</w:t>
      </w:r>
      <w:r w:rsidR="008F7FDF">
        <w:rPr>
          <w:rFonts w:asciiTheme="minorHAnsi" w:eastAsiaTheme="minorEastAsia" w:hAnsiTheme="minorHAnsi" w:hint="eastAsia"/>
          <w:color w:val="000000"/>
          <w:sz w:val="22"/>
          <w:szCs w:val="22"/>
        </w:rPr>
        <w:t>御</w:t>
      </w:r>
      <w:r w:rsidRPr="006D4B27">
        <w:rPr>
          <w:rFonts w:asciiTheme="minorHAnsi" w:eastAsiaTheme="minorEastAsia" w:hAnsiTheme="minorHAnsi" w:hint="eastAsia"/>
          <w:color w:val="000000"/>
          <w:sz w:val="22"/>
          <w:szCs w:val="22"/>
        </w:rPr>
        <w:t>講演頂きます。</w:t>
      </w:r>
    </w:p>
    <w:p w14:paraId="7BD027C6" w14:textId="41EF0DEC" w:rsidR="00763D20" w:rsidRPr="006D4B27" w:rsidRDefault="008F7FDF" w:rsidP="00CF2350">
      <w:pPr>
        <w:spacing w:line="40" w:lineRule="atLeast"/>
        <w:ind w:firstLineChars="100" w:firstLine="220"/>
        <w:rPr>
          <w:rFonts w:asciiTheme="minorHAnsi" w:eastAsiaTheme="minorEastAsia" w:hAnsiTheme="minorHAnsi"/>
          <w:sz w:val="22"/>
          <w:szCs w:val="22"/>
        </w:rPr>
      </w:pPr>
      <w:r>
        <w:rPr>
          <w:rFonts w:asciiTheme="minorHAnsi" w:eastAsiaTheme="minorEastAsia" w:hAnsiTheme="minorHAnsi" w:hint="eastAsia"/>
          <w:sz w:val="22"/>
          <w:szCs w:val="22"/>
        </w:rPr>
        <w:t>本セミナーが、</w:t>
      </w:r>
      <w:r w:rsidR="004E6A4E" w:rsidRPr="006D4B27">
        <w:rPr>
          <w:rFonts w:asciiTheme="minorHAnsi" w:eastAsiaTheme="minorEastAsia" w:hAnsiTheme="minorHAnsi" w:hint="eastAsia"/>
          <w:sz w:val="22"/>
          <w:szCs w:val="22"/>
        </w:rPr>
        <w:t>わが国の製造業企業の中期的な海外事業姿勢を把握する機会として、皆様の</w:t>
      </w:r>
      <w:r>
        <w:rPr>
          <w:rFonts w:asciiTheme="minorHAnsi" w:eastAsiaTheme="minorEastAsia" w:hAnsiTheme="minorHAnsi" w:hint="eastAsia"/>
          <w:sz w:val="22"/>
          <w:szCs w:val="22"/>
        </w:rPr>
        <w:t>御</w:t>
      </w:r>
      <w:r w:rsidRPr="006D4B27">
        <w:rPr>
          <w:rFonts w:asciiTheme="minorHAnsi" w:eastAsiaTheme="minorEastAsia" w:hAnsiTheme="minorHAnsi" w:hint="eastAsia"/>
          <w:sz w:val="22"/>
          <w:szCs w:val="22"/>
        </w:rPr>
        <w:t>参考</w:t>
      </w:r>
      <w:r w:rsidR="00763D20" w:rsidRPr="006D4B27">
        <w:rPr>
          <w:rFonts w:asciiTheme="minorHAnsi" w:eastAsiaTheme="minorEastAsia" w:hAnsiTheme="minorHAnsi" w:hint="eastAsia"/>
          <w:sz w:val="22"/>
          <w:szCs w:val="22"/>
        </w:rPr>
        <w:t>になれば</w:t>
      </w:r>
      <w:r>
        <w:rPr>
          <w:rFonts w:asciiTheme="minorHAnsi" w:eastAsiaTheme="minorEastAsia" w:hAnsiTheme="minorHAnsi" w:hint="eastAsia"/>
          <w:sz w:val="22"/>
          <w:szCs w:val="22"/>
        </w:rPr>
        <w:t>と考えておりますところ、</w:t>
      </w:r>
      <w:r w:rsidR="00763D20" w:rsidRPr="006D4B27">
        <w:rPr>
          <w:rFonts w:asciiTheme="minorHAnsi" w:eastAsiaTheme="minorEastAsia" w:hAnsiTheme="minorHAnsi" w:hint="eastAsia"/>
          <w:sz w:val="22"/>
          <w:szCs w:val="22"/>
        </w:rPr>
        <w:t>是非とも多くの方々に</w:t>
      </w:r>
      <w:r>
        <w:rPr>
          <w:rFonts w:asciiTheme="minorHAnsi" w:eastAsiaTheme="minorEastAsia" w:hAnsiTheme="minorHAnsi" w:hint="eastAsia"/>
          <w:sz w:val="22"/>
          <w:szCs w:val="22"/>
        </w:rPr>
        <w:t>御</w:t>
      </w:r>
      <w:r w:rsidRPr="006D4B27">
        <w:rPr>
          <w:rFonts w:asciiTheme="minorHAnsi" w:eastAsiaTheme="minorEastAsia" w:hAnsiTheme="minorHAnsi" w:hint="eastAsia"/>
          <w:sz w:val="22"/>
          <w:szCs w:val="22"/>
        </w:rPr>
        <w:t>参加</w:t>
      </w:r>
      <w:r w:rsidR="00763D20" w:rsidRPr="006D4B27">
        <w:rPr>
          <w:rFonts w:asciiTheme="minorHAnsi" w:eastAsiaTheme="minorEastAsia" w:hAnsiTheme="minorHAnsi" w:hint="eastAsia"/>
          <w:sz w:val="22"/>
          <w:szCs w:val="22"/>
        </w:rPr>
        <w:t>頂きたく</w:t>
      </w:r>
      <w:r>
        <w:rPr>
          <w:rFonts w:asciiTheme="minorHAnsi" w:eastAsiaTheme="minorEastAsia" w:hAnsiTheme="minorHAnsi" w:hint="eastAsia"/>
          <w:sz w:val="22"/>
          <w:szCs w:val="22"/>
        </w:rPr>
        <w:t>、御</w:t>
      </w:r>
      <w:r w:rsidR="00763D20" w:rsidRPr="006D4B27">
        <w:rPr>
          <w:rFonts w:asciiTheme="minorHAnsi" w:eastAsiaTheme="minorEastAsia" w:hAnsiTheme="minorHAnsi" w:hint="eastAsia"/>
          <w:sz w:val="22"/>
          <w:szCs w:val="22"/>
        </w:rPr>
        <w:t>案内申し上げます。</w:t>
      </w:r>
    </w:p>
    <w:p w14:paraId="7BD027C7" w14:textId="77777777" w:rsidR="00763D20" w:rsidRPr="006D4B27" w:rsidRDefault="00763D20" w:rsidP="00CF2350">
      <w:pPr>
        <w:adjustRightInd w:val="0"/>
        <w:spacing w:line="40" w:lineRule="atLeast"/>
        <w:ind w:firstLineChars="100" w:firstLine="220"/>
        <w:jc w:val="right"/>
        <w:rPr>
          <w:rFonts w:asciiTheme="minorHAnsi" w:eastAsiaTheme="minorEastAsia" w:hAnsiTheme="minorHAnsi"/>
          <w:sz w:val="22"/>
          <w:szCs w:val="22"/>
        </w:rPr>
      </w:pPr>
      <w:r w:rsidRPr="006D4B27">
        <w:rPr>
          <w:rFonts w:asciiTheme="minorHAnsi" w:eastAsiaTheme="minorEastAsia" w:hAnsiTheme="minorHAnsi" w:hint="eastAsia"/>
          <w:sz w:val="22"/>
          <w:szCs w:val="22"/>
        </w:rPr>
        <w:t>敬具</w:t>
      </w:r>
    </w:p>
    <w:p w14:paraId="7BD027C8" w14:textId="77777777" w:rsidR="00763D20" w:rsidRPr="006D4B27" w:rsidRDefault="00763D20" w:rsidP="009A3EDD">
      <w:pPr>
        <w:pStyle w:val="af"/>
        <w:adjustRightInd w:val="0"/>
        <w:spacing w:line="40" w:lineRule="atLeast"/>
        <w:rPr>
          <w:rFonts w:asciiTheme="minorHAnsi" w:eastAsiaTheme="minorEastAsia" w:hAnsiTheme="minorHAnsi"/>
          <w:sz w:val="22"/>
          <w:szCs w:val="22"/>
        </w:rPr>
      </w:pPr>
      <w:r w:rsidRPr="006D4B27">
        <w:rPr>
          <w:rFonts w:asciiTheme="minorHAnsi" w:eastAsiaTheme="minorEastAsia" w:hAnsiTheme="minorHAnsi" w:hint="eastAsia"/>
          <w:sz w:val="22"/>
          <w:szCs w:val="22"/>
        </w:rPr>
        <w:t>記</w:t>
      </w:r>
    </w:p>
    <w:p w14:paraId="7BD027C9" w14:textId="48531DF2" w:rsidR="00763D20" w:rsidRPr="006D4B27" w:rsidRDefault="00763D20" w:rsidP="00CF2350">
      <w:pPr>
        <w:tabs>
          <w:tab w:val="left" w:pos="1080"/>
        </w:tabs>
        <w:adjustRightInd w:val="0"/>
        <w:spacing w:line="40" w:lineRule="atLeast"/>
        <w:ind w:left="1318" w:hangingChars="599" w:hanging="1318"/>
        <w:rPr>
          <w:rFonts w:asciiTheme="minorHAnsi" w:eastAsiaTheme="minorEastAsia" w:hAnsiTheme="minorHAnsi"/>
          <w:sz w:val="22"/>
          <w:szCs w:val="22"/>
        </w:rPr>
      </w:pPr>
      <w:r w:rsidRPr="006D4B27">
        <w:rPr>
          <w:rFonts w:asciiTheme="minorHAnsi" w:eastAsiaTheme="minorEastAsia" w:hAnsiTheme="minorHAnsi" w:hint="eastAsia"/>
          <w:sz w:val="22"/>
          <w:szCs w:val="22"/>
        </w:rPr>
        <w:t>日　時：</w:t>
      </w:r>
      <w:r w:rsidRPr="006D4B27">
        <w:rPr>
          <w:rFonts w:asciiTheme="minorHAnsi" w:eastAsiaTheme="minorEastAsia" w:hAnsiTheme="minorHAnsi"/>
          <w:sz w:val="22"/>
          <w:szCs w:val="22"/>
        </w:rPr>
        <w:tab/>
      </w:r>
      <w:r w:rsidR="003B498D">
        <w:rPr>
          <w:rFonts w:asciiTheme="minorHAnsi" w:eastAsiaTheme="minorEastAsia" w:hAnsiTheme="minorHAnsi" w:hint="eastAsia"/>
          <w:sz w:val="22"/>
          <w:szCs w:val="22"/>
        </w:rPr>
        <w:t>2017</w:t>
      </w:r>
      <w:r w:rsidRPr="006D4B27">
        <w:rPr>
          <w:rFonts w:asciiTheme="minorHAnsi" w:eastAsiaTheme="minorEastAsia" w:hAnsiTheme="minorHAnsi" w:hint="eastAsia"/>
          <w:sz w:val="22"/>
          <w:szCs w:val="22"/>
        </w:rPr>
        <w:t>年</w:t>
      </w:r>
      <w:r w:rsidRPr="006D4B27">
        <w:rPr>
          <w:rFonts w:asciiTheme="minorHAnsi" w:eastAsiaTheme="minorEastAsia" w:hAnsiTheme="minorHAnsi"/>
          <w:sz w:val="22"/>
          <w:szCs w:val="22"/>
        </w:rPr>
        <w:t>1</w:t>
      </w:r>
      <w:r w:rsidR="003B0DCC" w:rsidRPr="006D4B27">
        <w:rPr>
          <w:rFonts w:asciiTheme="minorHAnsi" w:eastAsiaTheme="minorEastAsia" w:hAnsiTheme="minorHAnsi"/>
          <w:sz w:val="22"/>
          <w:szCs w:val="22"/>
        </w:rPr>
        <w:t>1</w:t>
      </w:r>
      <w:r w:rsidRPr="006D4B27">
        <w:rPr>
          <w:rFonts w:asciiTheme="minorHAnsi" w:eastAsiaTheme="minorEastAsia" w:hAnsiTheme="minorHAnsi" w:hint="eastAsia"/>
          <w:sz w:val="22"/>
          <w:szCs w:val="22"/>
        </w:rPr>
        <w:t>月</w:t>
      </w:r>
      <w:r w:rsidR="003B0DCC" w:rsidRPr="006D4B27">
        <w:rPr>
          <w:rFonts w:asciiTheme="minorHAnsi" w:eastAsiaTheme="minorEastAsia" w:hAnsiTheme="minorHAnsi"/>
          <w:sz w:val="22"/>
          <w:szCs w:val="22"/>
        </w:rPr>
        <w:t>2</w:t>
      </w:r>
      <w:r w:rsidR="00725CCF" w:rsidRPr="006D4B27">
        <w:rPr>
          <w:rFonts w:asciiTheme="minorHAnsi" w:eastAsiaTheme="minorEastAsia" w:hAnsiTheme="minorHAnsi"/>
          <w:sz w:val="22"/>
          <w:szCs w:val="22"/>
        </w:rPr>
        <w:t>8</w:t>
      </w:r>
      <w:r w:rsidRPr="006D4B27">
        <w:rPr>
          <w:rFonts w:asciiTheme="minorHAnsi" w:eastAsiaTheme="minorEastAsia" w:hAnsiTheme="minorHAnsi" w:hint="eastAsia"/>
          <w:sz w:val="22"/>
          <w:szCs w:val="22"/>
        </w:rPr>
        <w:t>日（</w:t>
      </w:r>
      <w:r w:rsidR="00BC5B79" w:rsidRPr="006D4B27">
        <w:rPr>
          <w:rFonts w:asciiTheme="minorHAnsi" w:eastAsiaTheme="minorEastAsia" w:hAnsiTheme="minorHAnsi" w:hint="eastAsia"/>
          <w:sz w:val="22"/>
          <w:szCs w:val="22"/>
        </w:rPr>
        <w:t>火</w:t>
      </w:r>
      <w:r w:rsidRPr="006D4B27">
        <w:rPr>
          <w:rFonts w:asciiTheme="minorHAnsi" w:eastAsiaTheme="minorEastAsia" w:hAnsiTheme="minorHAnsi" w:hint="eastAsia"/>
          <w:sz w:val="22"/>
          <w:szCs w:val="22"/>
        </w:rPr>
        <w:t>）</w:t>
      </w:r>
      <w:r w:rsidRPr="006D4B27">
        <w:rPr>
          <w:rFonts w:asciiTheme="minorHAnsi" w:eastAsiaTheme="minorEastAsia" w:hAnsiTheme="minorHAnsi"/>
          <w:sz w:val="22"/>
          <w:szCs w:val="22"/>
        </w:rPr>
        <w:t>14</w:t>
      </w:r>
      <w:r w:rsidRPr="006D4B27">
        <w:rPr>
          <w:rFonts w:asciiTheme="minorHAnsi" w:eastAsiaTheme="minorEastAsia" w:hAnsiTheme="minorHAnsi" w:hint="eastAsia"/>
          <w:sz w:val="22"/>
          <w:szCs w:val="22"/>
        </w:rPr>
        <w:t>：</w:t>
      </w:r>
      <w:r w:rsidRPr="006D4B27">
        <w:rPr>
          <w:rFonts w:asciiTheme="minorHAnsi" w:eastAsiaTheme="minorEastAsia" w:hAnsiTheme="minorHAnsi"/>
          <w:sz w:val="22"/>
          <w:szCs w:val="22"/>
        </w:rPr>
        <w:t>00</w:t>
      </w:r>
      <w:r w:rsidRPr="006D4B27">
        <w:rPr>
          <w:rFonts w:asciiTheme="minorHAnsi" w:eastAsiaTheme="minorEastAsia" w:hAnsiTheme="minorHAnsi" w:hint="eastAsia"/>
          <w:sz w:val="22"/>
          <w:szCs w:val="22"/>
        </w:rPr>
        <w:t>～</w:t>
      </w:r>
      <w:r w:rsidRPr="006D4B27">
        <w:rPr>
          <w:rFonts w:asciiTheme="minorHAnsi" w:eastAsiaTheme="minorEastAsia" w:hAnsiTheme="minorHAnsi"/>
          <w:sz w:val="22"/>
          <w:szCs w:val="22"/>
        </w:rPr>
        <w:t>1</w:t>
      </w:r>
      <w:r w:rsidR="00346E05" w:rsidRPr="006D4B27">
        <w:rPr>
          <w:rFonts w:asciiTheme="minorHAnsi" w:eastAsiaTheme="minorEastAsia" w:hAnsiTheme="minorHAnsi"/>
          <w:sz w:val="22"/>
          <w:szCs w:val="22"/>
        </w:rPr>
        <w:t>6</w:t>
      </w:r>
      <w:r w:rsidRPr="006D4B27">
        <w:rPr>
          <w:rFonts w:asciiTheme="minorHAnsi" w:eastAsiaTheme="minorEastAsia" w:hAnsiTheme="minorHAnsi" w:hint="eastAsia"/>
          <w:sz w:val="22"/>
          <w:szCs w:val="22"/>
        </w:rPr>
        <w:t>：</w:t>
      </w:r>
      <w:r w:rsidR="00725CCF" w:rsidRPr="006D4B27">
        <w:rPr>
          <w:rFonts w:asciiTheme="minorHAnsi" w:eastAsiaTheme="minorEastAsia" w:hAnsiTheme="minorHAnsi"/>
          <w:sz w:val="22"/>
          <w:szCs w:val="22"/>
        </w:rPr>
        <w:t>0</w:t>
      </w:r>
      <w:r w:rsidRPr="006D4B27">
        <w:rPr>
          <w:rFonts w:asciiTheme="minorHAnsi" w:eastAsiaTheme="minorEastAsia" w:hAnsiTheme="minorHAnsi"/>
          <w:sz w:val="22"/>
          <w:szCs w:val="22"/>
        </w:rPr>
        <w:t>0</w:t>
      </w:r>
    </w:p>
    <w:p w14:paraId="7BD027CA" w14:textId="4ACFC9E8" w:rsidR="00763D20" w:rsidRPr="006D4B27" w:rsidRDefault="00763D20" w:rsidP="00CF2350">
      <w:pPr>
        <w:tabs>
          <w:tab w:val="left" w:pos="1080"/>
        </w:tabs>
        <w:adjustRightInd w:val="0"/>
        <w:spacing w:line="40" w:lineRule="atLeast"/>
        <w:ind w:left="1318" w:hangingChars="599" w:hanging="1318"/>
        <w:rPr>
          <w:rFonts w:asciiTheme="minorHAnsi" w:eastAsiaTheme="minorEastAsia" w:hAnsiTheme="minorHAnsi"/>
          <w:sz w:val="22"/>
          <w:szCs w:val="22"/>
        </w:rPr>
      </w:pPr>
      <w:r w:rsidRPr="006D4B27">
        <w:rPr>
          <w:rFonts w:asciiTheme="minorHAnsi" w:eastAsiaTheme="minorEastAsia" w:hAnsiTheme="minorHAnsi" w:hint="eastAsia"/>
          <w:sz w:val="22"/>
          <w:szCs w:val="22"/>
        </w:rPr>
        <w:t>会　場：</w:t>
      </w:r>
      <w:r w:rsidRPr="006D4B27">
        <w:rPr>
          <w:rFonts w:asciiTheme="minorHAnsi" w:eastAsiaTheme="minorEastAsia" w:hAnsiTheme="minorHAnsi"/>
          <w:sz w:val="22"/>
          <w:szCs w:val="22"/>
        </w:rPr>
        <w:tab/>
      </w:r>
      <w:r w:rsidR="00725CCF" w:rsidRPr="006D4B27">
        <w:rPr>
          <w:rFonts w:asciiTheme="minorHAnsi" w:eastAsiaTheme="minorEastAsia" w:hAnsiTheme="minorHAnsi" w:hint="eastAsia"/>
          <w:sz w:val="22"/>
          <w:szCs w:val="22"/>
        </w:rPr>
        <w:t xml:space="preserve">大阪商工会議所　</w:t>
      </w:r>
      <w:r w:rsidR="00725CCF" w:rsidRPr="006D4B27">
        <w:rPr>
          <w:rFonts w:asciiTheme="minorHAnsi" w:eastAsiaTheme="minorEastAsia" w:hAnsiTheme="minorHAnsi"/>
          <w:sz w:val="22"/>
          <w:szCs w:val="22"/>
        </w:rPr>
        <w:t>402</w:t>
      </w:r>
      <w:r w:rsidR="00725CCF" w:rsidRPr="006D4B27">
        <w:rPr>
          <w:rFonts w:asciiTheme="minorHAnsi" w:eastAsiaTheme="minorEastAsia" w:hAnsiTheme="minorHAnsi" w:hint="eastAsia"/>
          <w:sz w:val="22"/>
          <w:szCs w:val="22"/>
        </w:rPr>
        <w:t>会議室</w:t>
      </w:r>
    </w:p>
    <w:p w14:paraId="5DCD91FD" w14:textId="7109912E" w:rsidR="008F5342" w:rsidRPr="006D4B27" w:rsidRDefault="00725CCF" w:rsidP="00CF2350">
      <w:pPr>
        <w:tabs>
          <w:tab w:val="left" w:pos="1080"/>
        </w:tabs>
        <w:adjustRightInd w:val="0"/>
        <w:spacing w:line="40" w:lineRule="atLeast"/>
        <w:ind w:leftChars="525" w:left="1321" w:hangingChars="99" w:hanging="218"/>
        <w:rPr>
          <w:rFonts w:asciiTheme="minorHAnsi" w:eastAsiaTheme="minorEastAsia" w:hAnsiTheme="minorHAnsi"/>
          <w:sz w:val="22"/>
          <w:szCs w:val="22"/>
        </w:rPr>
      </w:pPr>
      <w:r w:rsidRPr="006D4B27">
        <w:rPr>
          <w:rFonts w:asciiTheme="minorHAnsi" w:eastAsiaTheme="minorEastAsia" w:hAnsiTheme="minorHAnsi" w:hint="eastAsia"/>
          <w:sz w:val="22"/>
          <w:szCs w:val="22"/>
        </w:rPr>
        <w:t>大阪市中央区本町橋</w:t>
      </w:r>
      <w:r w:rsidR="009D58FE">
        <w:rPr>
          <w:rFonts w:asciiTheme="minorHAnsi" w:eastAsiaTheme="minorEastAsia" w:hAnsiTheme="minorHAnsi" w:hint="eastAsia"/>
          <w:sz w:val="22"/>
          <w:szCs w:val="22"/>
        </w:rPr>
        <w:t>2</w:t>
      </w:r>
      <w:r w:rsidRPr="006D4B27">
        <w:rPr>
          <w:rFonts w:asciiTheme="minorHAnsi" w:eastAsiaTheme="minorEastAsia" w:hAnsiTheme="minorHAnsi" w:hint="eastAsia"/>
          <w:sz w:val="22"/>
          <w:szCs w:val="22"/>
        </w:rPr>
        <w:t>番</w:t>
      </w:r>
      <w:r w:rsidR="009D58FE">
        <w:rPr>
          <w:rFonts w:asciiTheme="minorHAnsi" w:eastAsiaTheme="minorEastAsia" w:hAnsiTheme="minorHAnsi" w:hint="eastAsia"/>
          <w:sz w:val="22"/>
          <w:szCs w:val="22"/>
        </w:rPr>
        <w:t>8</w:t>
      </w:r>
      <w:r w:rsidRPr="006D4B27">
        <w:rPr>
          <w:rFonts w:asciiTheme="minorHAnsi" w:eastAsiaTheme="minorEastAsia" w:hAnsiTheme="minorHAnsi" w:hint="eastAsia"/>
          <w:sz w:val="22"/>
          <w:szCs w:val="22"/>
        </w:rPr>
        <w:t>号</w:t>
      </w:r>
    </w:p>
    <w:p w14:paraId="7BD027CB" w14:textId="1B1A1351" w:rsidR="00763D20" w:rsidRPr="006D4B27" w:rsidRDefault="00763D20" w:rsidP="00CF2350">
      <w:pPr>
        <w:tabs>
          <w:tab w:val="left" w:pos="1080"/>
        </w:tabs>
        <w:adjustRightInd w:val="0"/>
        <w:spacing w:line="40" w:lineRule="atLeast"/>
        <w:ind w:leftChars="525" w:left="1321" w:hangingChars="99" w:hanging="218"/>
        <w:rPr>
          <w:rFonts w:asciiTheme="minorHAnsi" w:eastAsiaTheme="minorEastAsia" w:hAnsiTheme="minorHAnsi"/>
          <w:sz w:val="22"/>
          <w:szCs w:val="22"/>
        </w:rPr>
      </w:pPr>
      <w:r w:rsidRPr="006D4B27">
        <w:rPr>
          <w:rFonts w:asciiTheme="minorHAnsi" w:eastAsiaTheme="minorEastAsia" w:hAnsiTheme="minorHAnsi" w:hint="eastAsia"/>
          <w:sz w:val="22"/>
          <w:szCs w:val="22"/>
        </w:rPr>
        <w:t>（</w:t>
      </w:r>
      <w:r w:rsidR="008F5342" w:rsidRPr="006D4B27">
        <w:rPr>
          <w:rFonts w:asciiTheme="minorHAnsi" w:eastAsiaTheme="minorEastAsia" w:hAnsiTheme="minorHAnsi" w:hint="eastAsia"/>
          <w:sz w:val="22"/>
          <w:szCs w:val="22"/>
        </w:rPr>
        <w:t>地下鉄中央線／堺筋線・堺筋本町駅下車（</w:t>
      </w:r>
      <w:r w:rsidR="008F5342" w:rsidRPr="006D4B27">
        <w:rPr>
          <w:rFonts w:asciiTheme="minorHAnsi" w:eastAsiaTheme="minorEastAsia" w:hAnsiTheme="minorHAnsi"/>
          <w:sz w:val="22"/>
          <w:szCs w:val="22"/>
        </w:rPr>
        <w:t>1</w:t>
      </w:r>
      <w:r w:rsidR="008F5342" w:rsidRPr="006D4B27">
        <w:rPr>
          <w:rFonts w:asciiTheme="minorHAnsi" w:eastAsiaTheme="minorEastAsia" w:hAnsiTheme="minorHAnsi" w:hint="eastAsia"/>
          <w:sz w:val="22"/>
          <w:szCs w:val="22"/>
        </w:rPr>
        <w:t>番出口）</w:t>
      </w:r>
      <w:r w:rsidR="00725CCF" w:rsidRPr="006D4B27">
        <w:rPr>
          <w:rFonts w:asciiTheme="minorHAnsi" w:eastAsiaTheme="minorEastAsia" w:hAnsiTheme="minorHAnsi" w:hint="eastAsia"/>
          <w:sz w:val="22"/>
          <w:szCs w:val="22"/>
        </w:rPr>
        <w:t>より徒歩</w:t>
      </w:r>
      <w:r w:rsidR="008F5342" w:rsidRPr="006D4B27">
        <w:rPr>
          <w:rFonts w:asciiTheme="minorHAnsi" w:eastAsiaTheme="minorEastAsia" w:hAnsiTheme="minorHAnsi" w:hint="eastAsia"/>
          <w:sz w:val="22"/>
          <w:szCs w:val="22"/>
        </w:rPr>
        <w:t>約</w:t>
      </w:r>
      <w:r w:rsidR="00725CCF" w:rsidRPr="006D4B27">
        <w:rPr>
          <w:rFonts w:asciiTheme="minorHAnsi" w:eastAsiaTheme="minorEastAsia" w:hAnsiTheme="minorHAnsi"/>
          <w:sz w:val="22"/>
          <w:szCs w:val="22"/>
        </w:rPr>
        <w:t>7</w:t>
      </w:r>
      <w:r w:rsidR="00725CCF" w:rsidRPr="006D4B27">
        <w:rPr>
          <w:rFonts w:asciiTheme="minorHAnsi" w:eastAsiaTheme="minorEastAsia" w:hAnsiTheme="minorHAnsi" w:hint="eastAsia"/>
          <w:sz w:val="22"/>
          <w:szCs w:val="22"/>
        </w:rPr>
        <w:t>分</w:t>
      </w:r>
      <w:r w:rsidRPr="006D4B27">
        <w:rPr>
          <w:rFonts w:asciiTheme="minorHAnsi" w:eastAsiaTheme="minorEastAsia" w:hAnsiTheme="minorHAnsi" w:hint="eastAsia"/>
          <w:sz w:val="22"/>
          <w:szCs w:val="22"/>
        </w:rPr>
        <w:t>）</w:t>
      </w:r>
    </w:p>
    <w:p w14:paraId="7BD027CC" w14:textId="7C87B2CB" w:rsidR="00763D20" w:rsidRPr="006D4B27" w:rsidRDefault="00763D20" w:rsidP="009A3EDD">
      <w:pPr>
        <w:tabs>
          <w:tab w:val="left" w:pos="1080"/>
        </w:tabs>
        <w:adjustRightInd w:val="0"/>
        <w:spacing w:line="40" w:lineRule="atLeast"/>
        <w:rPr>
          <w:rFonts w:asciiTheme="minorHAnsi" w:eastAsiaTheme="minorEastAsia" w:hAnsiTheme="minorHAnsi"/>
          <w:sz w:val="22"/>
          <w:szCs w:val="22"/>
        </w:rPr>
      </w:pPr>
      <w:r w:rsidRPr="006D4B27">
        <w:rPr>
          <w:rFonts w:asciiTheme="minorHAnsi" w:eastAsiaTheme="minorEastAsia" w:hAnsiTheme="minorHAnsi" w:hint="eastAsia"/>
          <w:sz w:val="22"/>
          <w:szCs w:val="22"/>
          <w:lang w:eastAsia="zh-CN"/>
        </w:rPr>
        <w:t>内　容：</w:t>
      </w:r>
      <w:r w:rsidRPr="006D4B27">
        <w:rPr>
          <w:rFonts w:asciiTheme="minorHAnsi" w:eastAsiaTheme="minorEastAsia" w:hAnsiTheme="minorHAnsi"/>
          <w:sz w:val="22"/>
          <w:szCs w:val="22"/>
          <w:lang w:eastAsia="zh-CN"/>
        </w:rPr>
        <w:t xml:space="preserve"> </w:t>
      </w:r>
      <w:r w:rsidRPr="006D4B27">
        <w:rPr>
          <w:rFonts w:asciiTheme="minorHAnsi" w:eastAsiaTheme="minorEastAsia" w:hAnsiTheme="minorHAnsi"/>
          <w:sz w:val="22"/>
          <w:szCs w:val="22"/>
          <w:lang w:eastAsia="zh-CN"/>
        </w:rPr>
        <w:tab/>
        <w:t>1</w:t>
      </w:r>
      <w:r w:rsidRPr="006D4B27">
        <w:rPr>
          <w:rFonts w:asciiTheme="minorHAnsi" w:eastAsiaTheme="minorEastAsia" w:hAnsiTheme="minorHAnsi" w:hint="eastAsia"/>
          <w:sz w:val="22"/>
          <w:szCs w:val="22"/>
          <w:lang w:eastAsia="zh-CN"/>
        </w:rPr>
        <w:t>．「</w:t>
      </w:r>
      <w:r w:rsidRPr="006D4B27">
        <w:rPr>
          <w:rFonts w:asciiTheme="minorHAnsi" w:eastAsiaTheme="minorEastAsia" w:hAnsiTheme="minorHAnsi"/>
          <w:sz w:val="22"/>
          <w:szCs w:val="22"/>
          <w:lang w:eastAsia="zh-CN"/>
        </w:rPr>
        <w:t>20</w:t>
      </w:r>
      <w:r w:rsidRPr="006D4B27">
        <w:rPr>
          <w:rFonts w:asciiTheme="minorHAnsi" w:eastAsiaTheme="minorEastAsia" w:hAnsiTheme="minorHAnsi"/>
          <w:sz w:val="22"/>
          <w:szCs w:val="22"/>
        </w:rPr>
        <w:t>1</w:t>
      </w:r>
      <w:r w:rsidR="003B0DCC" w:rsidRPr="006D4B27">
        <w:rPr>
          <w:rFonts w:asciiTheme="minorHAnsi" w:eastAsiaTheme="minorEastAsia" w:hAnsiTheme="minorHAnsi"/>
          <w:sz w:val="22"/>
          <w:szCs w:val="22"/>
        </w:rPr>
        <w:t>7</w:t>
      </w:r>
      <w:r w:rsidRPr="006D4B27">
        <w:rPr>
          <w:rFonts w:asciiTheme="minorHAnsi" w:eastAsiaTheme="minorEastAsia" w:hAnsiTheme="minorHAnsi" w:hint="eastAsia"/>
          <w:sz w:val="22"/>
          <w:szCs w:val="22"/>
          <w:lang w:eastAsia="zh-CN"/>
        </w:rPr>
        <w:t>年</w:t>
      </w:r>
      <w:r w:rsidRPr="006D4B27">
        <w:rPr>
          <w:rFonts w:asciiTheme="minorHAnsi" w:eastAsiaTheme="minorEastAsia" w:hAnsiTheme="minorHAnsi" w:hint="eastAsia"/>
          <w:sz w:val="22"/>
          <w:szCs w:val="22"/>
        </w:rPr>
        <w:t>度海外事業展開調査」結果報告</w:t>
      </w:r>
    </w:p>
    <w:p w14:paraId="7BD027CD" w14:textId="7CE30756" w:rsidR="00763D20" w:rsidRPr="006D4B27" w:rsidRDefault="00763D20" w:rsidP="00CF2350">
      <w:pPr>
        <w:tabs>
          <w:tab w:val="left" w:pos="1080"/>
        </w:tabs>
        <w:adjustRightInd w:val="0"/>
        <w:spacing w:line="40" w:lineRule="atLeast"/>
        <w:ind w:firstLineChars="700" w:firstLine="1540"/>
        <w:rPr>
          <w:rFonts w:asciiTheme="minorHAnsi" w:eastAsiaTheme="minorEastAsia" w:hAnsiTheme="minorHAnsi"/>
          <w:sz w:val="22"/>
          <w:szCs w:val="22"/>
        </w:rPr>
      </w:pPr>
      <w:r w:rsidRPr="006D4B27">
        <w:rPr>
          <w:rFonts w:asciiTheme="minorHAnsi" w:eastAsiaTheme="minorEastAsia" w:hAnsiTheme="minorHAnsi"/>
          <w:sz w:val="22"/>
          <w:szCs w:val="22"/>
        </w:rPr>
        <w:t>JBIC</w:t>
      </w:r>
      <w:r w:rsidRPr="006D4B27">
        <w:rPr>
          <w:rFonts w:asciiTheme="minorHAnsi" w:eastAsiaTheme="minorEastAsia" w:hAnsiTheme="minorHAnsi" w:hint="eastAsia"/>
          <w:sz w:val="22"/>
          <w:szCs w:val="22"/>
        </w:rPr>
        <w:t>業務企画室</w:t>
      </w:r>
      <w:r w:rsidRPr="006D4B27">
        <w:rPr>
          <w:rFonts w:asciiTheme="minorHAnsi" w:eastAsiaTheme="minorEastAsia" w:hAnsiTheme="minorHAnsi"/>
          <w:sz w:val="22"/>
          <w:szCs w:val="22"/>
        </w:rPr>
        <w:t xml:space="preserve"> </w:t>
      </w:r>
      <w:r w:rsidR="00833128" w:rsidRPr="006D4B27">
        <w:rPr>
          <w:rFonts w:asciiTheme="minorHAnsi" w:eastAsiaTheme="minorEastAsia" w:hAnsiTheme="minorHAnsi" w:hint="eastAsia"/>
          <w:sz w:val="22"/>
          <w:szCs w:val="22"/>
        </w:rPr>
        <w:t>審議役</w:t>
      </w:r>
      <w:r w:rsidR="00777A92" w:rsidRPr="006D4B27">
        <w:rPr>
          <w:rFonts w:asciiTheme="minorHAnsi" w:eastAsiaTheme="minorEastAsia" w:hAnsiTheme="minorHAnsi" w:hint="eastAsia"/>
          <w:sz w:val="22"/>
          <w:szCs w:val="22"/>
        </w:rPr>
        <w:t>兼</w:t>
      </w:r>
      <w:r w:rsidRPr="006D4B27">
        <w:rPr>
          <w:rFonts w:asciiTheme="minorHAnsi" w:eastAsiaTheme="minorEastAsia" w:hAnsiTheme="minorHAnsi" w:hint="eastAsia"/>
          <w:sz w:val="22"/>
          <w:szCs w:val="22"/>
        </w:rPr>
        <w:t xml:space="preserve">調査課長　</w:t>
      </w:r>
      <w:r w:rsidR="00135F0D" w:rsidRPr="006D4B27">
        <w:rPr>
          <w:rFonts w:asciiTheme="minorHAnsi" w:eastAsiaTheme="minorEastAsia" w:hAnsiTheme="minorHAnsi" w:hint="eastAsia"/>
          <w:sz w:val="22"/>
          <w:szCs w:val="22"/>
        </w:rPr>
        <w:t>大矢　伸</w:t>
      </w:r>
    </w:p>
    <w:p w14:paraId="7BD027CE" w14:textId="37B0AC13" w:rsidR="00763D20" w:rsidRPr="006D4B27" w:rsidRDefault="00763D20" w:rsidP="004E6A4E">
      <w:pPr>
        <w:tabs>
          <w:tab w:val="left" w:pos="8695"/>
        </w:tabs>
        <w:adjustRightInd w:val="0"/>
        <w:spacing w:line="40" w:lineRule="atLeast"/>
        <w:ind w:leftChars="525" w:left="1543" w:hangingChars="200" w:hanging="440"/>
        <w:rPr>
          <w:rFonts w:asciiTheme="minorHAnsi" w:eastAsiaTheme="minorEastAsia" w:hAnsiTheme="minorHAnsi"/>
          <w:sz w:val="22"/>
          <w:szCs w:val="22"/>
        </w:rPr>
      </w:pPr>
      <w:r w:rsidRPr="006D4B27">
        <w:rPr>
          <w:rFonts w:asciiTheme="minorHAnsi" w:eastAsiaTheme="minorEastAsia" w:hAnsiTheme="minorHAnsi"/>
          <w:sz w:val="22"/>
          <w:szCs w:val="22"/>
        </w:rPr>
        <w:t>2</w:t>
      </w:r>
      <w:r w:rsidRPr="006D4B27">
        <w:rPr>
          <w:rFonts w:asciiTheme="minorHAnsi" w:eastAsiaTheme="minorEastAsia" w:hAnsiTheme="minorHAnsi" w:hint="eastAsia"/>
          <w:sz w:val="22"/>
          <w:szCs w:val="22"/>
        </w:rPr>
        <w:t>．</w:t>
      </w:r>
      <w:r w:rsidR="00171B77" w:rsidRPr="006D4B27">
        <w:rPr>
          <w:rFonts w:asciiTheme="minorHAnsi" w:eastAsiaTheme="minorEastAsia" w:hAnsiTheme="minorHAnsi" w:hint="eastAsia"/>
          <w:sz w:val="22"/>
          <w:szCs w:val="22"/>
        </w:rPr>
        <w:t>「</w:t>
      </w:r>
      <w:r w:rsidR="00725CCF" w:rsidRPr="006D4B27">
        <w:rPr>
          <w:rFonts w:asciiTheme="minorHAnsi" w:eastAsiaTheme="minorEastAsia" w:hAnsiTheme="minorHAnsi"/>
          <w:sz w:val="22"/>
          <w:szCs w:val="22"/>
        </w:rPr>
        <w:t>ASEAN</w:t>
      </w:r>
      <w:r w:rsidR="00725CCF" w:rsidRPr="006D4B27">
        <w:rPr>
          <w:rFonts w:asciiTheme="minorHAnsi" w:eastAsiaTheme="minorEastAsia" w:hAnsiTheme="minorHAnsi" w:hint="eastAsia"/>
          <w:sz w:val="22"/>
          <w:szCs w:val="22"/>
        </w:rPr>
        <w:t>をめぐる環境変化と成長ポテンシャル</w:t>
      </w:r>
      <w:r w:rsidR="00171B77" w:rsidRPr="006D4B27">
        <w:rPr>
          <w:rFonts w:asciiTheme="minorHAnsi" w:eastAsiaTheme="minorEastAsia" w:hAnsiTheme="minorHAnsi" w:hint="eastAsia"/>
          <w:sz w:val="22"/>
          <w:szCs w:val="22"/>
        </w:rPr>
        <w:t>｣</w:t>
      </w:r>
    </w:p>
    <w:p w14:paraId="7BD027CF" w14:textId="429CC011" w:rsidR="00763D20" w:rsidRPr="006D4B27" w:rsidRDefault="00F7109B" w:rsidP="007B3442">
      <w:pPr>
        <w:autoSpaceDE w:val="0"/>
        <w:autoSpaceDN w:val="0"/>
        <w:adjustRightInd w:val="0"/>
        <w:ind w:left="703" w:firstLine="840"/>
        <w:jc w:val="left"/>
        <w:rPr>
          <w:rFonts w:asciiTheme="minorHAnsi" w:eastAsiaTheme="minorEastAsia" w:hAnsiTheme="minorHAnsi" w:cs="ＭＳ Ｐゴシック"/>
          <w:kern w:val="0"/>
          <w:sz w:val="22"/>
          <w:szCs w:val="22"/>
        </w:rPr>
      </w:pPr>
      <w:r>
        <w:rPr>
          <w:rFonts w:asciiTheme="minorHAnsi" w:eastAsiaTheme="minorEastAsia" w:hAnsiTheme="minorHAnsi" w:hint="eastAsia"/>
          <w:sz w:val="22"/>
          <w:szCs w:val="22"/>
        </w:rPr>
        <w:t>㈱</w:t>
      </w:r>
      <w:r w:rsidR="00725CCF" w:rsidRPr="006D4B27">
        <w:rPr>
          <w:rFonts w:asciiTheme="minorHAnsi" w:eastAsiaTheme="minorEastAsia" w:hAnsiTheme="minorHAnsi" w:hint="eastAsia"/>
          <w:sz w:val="22"/>
          <w:szCs w:val="22"/>
        </w:rPr>
        <w:t>野村総合研究所</w:t>
      </w:r>
      <w:r w:rsidR="00833128" w:rsidRPr="006D4B27">
        <w:rPr>
          <w:rFonts w:asciiTheme="minorHAnsi" w:eastAsiaTheme="minorEastAsia" w:hAnsiTheme="minorHAnsi" w:hint="eastAsia"/>
          <w:sz w:val="22"/>
          <w:szCs w:val="22"/>
        </w:rPr>
        <w:t xml:space="preserve">　</w:t>
      </w:r>
      <w:r w:rsidR="00725CCF" w:rsidRPr="006D4B27">
        <w:rPr>
          <w:rFonts w:asciiTheme="minorHAnsi" w:eastAsiaTheme="minorEastAsia" w:hAnsiTheme="minorHAnsi" w:hint="eastAsia"/>
          <w:sz w:val="22"/>
          <w:szCs w:val="22"/>
        </w:rPr>
        <w:t>上級コンサルタント</w:t>
      </w:r>
      <w:r w:rsidR="003B0DCC" w:rsidRPr="006D4B27">
        <w:rPr>
          <w:rFonts w:asciiTheme="minorHAnsi" w:eastAsiaTheme="minorEastAsia" w:hAnsiTheme="minorHAnsi" w:hint="eastAsia"/>
          <w:sz w:val="22"/>
          <w:szCs w:val="22"/>
        </w:rPr>
        <w:t xml:space="preserve">　</w:t>
      </w:r>
      <w:r w:rsidR="00725CCF" w:rsidRPr="006D4B27">
        <w:rPr>
          <w:rFonts w:asciiTheme="minorHAnsi" w:eastAsiaTheme="minorEastAsia" w:hAnsiTheme="minorHAnsi" w:hint="eastAsia"/>
          <w:sz w:val="22"/>
          <w:szCs w:val="22"/>
        </w:rPr>
        <w:t>岩垂　好彦</w:t>
      </w:r>
      <w:r w:rsidR="00833128" w:rsidRPr="006D4B27">
        <w:rPr>
          <w:rFonts w:asciiTheme="minorHAnsi" w:eastAsiaTheme="minorEastAsia" w:hAnsiTheme="minorHAnsi" w:hint="eastAsia"/>
          <w:sz w:val="22"/>
          <w:szCs w:val="22"/>
        </w:rPr>
        <w:t xml:space="preserve">　氏</w:t>
      </w:r>
    </w:p>
    <w:p w14:paraId="7BD027D0" w14:textId="77777777" w:rsidR="00763D20" w:rsidRPr="006D4B27" w:rsidRDefault="00763D20" w:rsidP="00CF2350">
      <w:pPr>
        <w:tabs>
          <w:tab w:val="left" w:pos="1080"/>
          <w:tab w:val="right" w:pos="9638"/>
        </w:tabs>
        <w:adjustRightInd w:val="0"/>
        <w:spacing w:line="40" w:lineRule="atLeast"/>
        <w:ind w:left="1318" w:hangingChars="599" w:hanging="1318"/>
        <w:rPr>
          <w:rFonts w:asciiTheme="minorHAnsi" w:eastAsiaTheme="minorEastAsia" w:hAnsiTheme="minorHAnsi"/>
          <w:sz w:val="22"/>
          <w:szCs w:val="22"/>
        </w:rPr>
      </w:pPr>
      <w:r w:rsidRPr="006D4B27">
        <w:rPr>
          <w:rFonts w:asciiTheme="minorHAnsi" w:eastAsiaTheme="minorEastAsia" w:hAnsiTheme="minorHAnsi" w:hint="eastAsia"/>
          <w:sz w:val="22"/>
          <w:szCs w:val="22"/>
        </w:rPr>
        <w:t>参加費：</w:t>
      </w:r>
      <w:r w:rsidRPr="006D4B27">
        <w:rPr>
          <w:rFonts w:asciiTheme="minorHAnsi" w:eastAsiaTheme="minorEastAsia" w:hAnsiTheme="minorHAnsi"/>
          <w:sz w:val="22"/>
          <w:szCs w:val="22"/>
        </w:rPr>
        <w:tab/>
      </w:r>
      <w:r w:rsidRPr="006D4B27">
        <w:rPr>
          <w:rFonts w:asciiTheme="minorHAnsi" w:eastAsiaTheme="minorEastAsia" w:hAnsiTheme="minorHAnsi" w:hint="eastAsia"/>
          <w:sz w:val="22"/>
          <w:szCs w:val="22"/>
        </w:rPr>
        <w:t>無　料</w:t>
      </w:r>
      <w:r w:rsidRPr="006D4B27">
        <w:rPr>
          <w:rFonts w:asciiTheme="minorHAnsi" w:eastAsiaTheme="minorEastAsia" w:hAnsiTheme="minorHAnsi"/>
          <w:sz w:val="22"/>
          <w:szCs w:val="22"/>
        </w:rPr>
        <w:tab/>
      </w:r>
    </w:p>
    <w:p w14:paraId="745E27FC" w14:textId="29B63917" w:rsidR="00BC5B79" w:rsidRPr="006D4B27" w:rsidRDefault="00725CCF" w:rsidP="00CF2350">
      <w:pPr>
        <w:tabs>
          <w:tab w:val="left" w:pos="1080"/>
        </w:tabs>
        <w:adjustRightInd w:val="0"/>
        <w:spacing w:line="40" w:lineRule="atLeast"/>
        <w:ind w:left="1269" w:hangingChars="577" w:hanging="1269"/>
        <w:rPr>
          <w:rFonts w:asciiTheme="minorHAnsi" w:eastAsiaTheme="minorEastAsia" w:hAnsiTheme="minorHAnsi"/>
          <w:sz w:val="22"/>
          <w:szCs w:val="22"/>
        </w:rPr>
      </w:pPr>
      <w:r w:rsidRPr="006D4B27">
        <w:rPr>
          <w:rFonts w:asciiTheme="minorHAnsi" w:eastAsiaTheme="minorEastAsia" w:hAnsiTheme="minorHAnsi" w:hint="eastAsia"/>
          <w:sz w:val="22"/>
          <w:szCs w:val="22"/>
        </w:rPr>
        <w:t>共　催</w:t>
      </w:r>
      <w:r w:rsidR="00763D20" w:rsidRPr="006D4B27">
        <w:rPr>
          <w:rFonts w:asciiTheme="minorHAnsi" w:eastAsiaTheme="minorEastAsia" w:hAnsiTheme="minorHAnsi" w:hint="eastAsia"/>
          <w:sz w:val="22"/>
          <w:szCs w:val="22"/>
        </w:rPr>
        <w:t>：</w:t>
      </w:r>
      <w:r w:rsidR="00763D20" w:rsidRPr="006D4B27">
        <w:rPr>
          <w:rFonts w:asciiTheme="minorHAnsi" w:eastAsiaTheme="minorEastAsia" w:hAnsiTheme="minorHAnsi"/>
          <w:sz w:val="22"/>
          <w:szCs w:val="22"/>
        </w:rPr>
        <w:tab/>
      </w:r>
      <w:r w:rsidR="00BC5B79" w:rsidRPr="006D4B27">
        <w:rPr>
          <w:rFonts w:asciiTheme="minorHAnsi" w:eastAsiaTheme="minorEastAsia" w:hAnsiTheme="minorHAnsi" w:hint="eastAsia"/>
          <w:sz w:val="22"/>
          <w:szCs w:val="22"/>
        </w:rPr>
        <w:t>大阪商工会議所、（公社</w:t>
      </w:r>
      <w:r w:rsidR="00763D20" w:rsidRPr="006D4B27">
        <w:rPr>
          <w:rFonts w:asciiTheme="minorHAnsi" w:eastAsiaTheme="minorEastAsia" w:hAnsiTheme="minorHAnsi"/>
          <w:sz w:val="22"/>
          <w:szCs w:val="22"/>
        </w:rPr>
        <w:t>)</w:t>
      </w:r>
      <w:r w:rsidR="00BC5B79" w:rsidRPr="006D4B27">
        <w:rPr>
          <w:rFonts w:asciiTheme="minorHAnsi" w:eastAsiaTheme="minorEastAsia" w:hAnsiTheme="minorHAnsi" w:hint="eastAsia"/>
          <w:sz w:val="22"/>
          <w:szCs w:val="22"/>
        </w:rPr>
        <w:t>関西経済連合会、（一社）関西経済同友会、京都商工会議所、</w:t>
      </w:r>
    </w:p>
    <w:p w14:paraId="7BD027D1" w14:textId="0CBB7694" w:rsidR="00763D20" w:rsidRPr="006D4B27" w:rsidRDefault="003679FE" w:rsidP="00CF2350">
      <w:pPr>
        <w:tabs>
          <w:tab w:val="left" w:pos="1080"/>
        </w:tabs>
        <w:adjustRightInd w:val="0"/>
        <w:spacing w:line="40" w:lineRule="atLeast"/>
        <w:ind w:left="1269" w:hangingChars="577" w:hanging="1269"/>
        <w:rPr>
          <w:rFonts w:asciiTheme="minorHAnsi" w:eastAsiaTheme="minorEastAsia" w:hAnsiTheme="minorHAnsi"/>
          <w:sz w:val="22"/>
          <w:szCs w:val="22"/>
        </w:rPr>
      </w:pPr>
      <w:r>
        <w:rPr>
          <w:rFonts w:asciiTheme="minorHAnsi" w:eastAsiaTheme="minorEastAsia" w:hAnsiTheme="minorHAnsi" w:hint="eastAsia"/>
          <w:sz w:val="22"/>
          <w:szCs w:val="22"/>
        </w:rPr>
        <w:t>（予定）</w:t>
      </w:r>
      <w:r w:rsidR="00BC5B79" w:rsidRPr="006D4B27">
        <w:rPr>
          <w:rFonts w:asciiTheme="minorHAnsi" w:eastAsiaTheme="minorEastAsia" w:hAnsiTheme="minorHAnsi"/>
          <w:sz w:val="22"/>
          <w:szCs w:val="22"/>
        </w:rPr>
        <w:tab/>
      </w:r>
      <w:r w:rsidR="00BC5B79" w:rsidRPr="006D4B27">
        <w:rPr>
          <w:rFonts w:asciiTheme="minorHAnsi" w:eastAsiaTheme="minorEastAsia" w:hAnsiTheme="minorHAnsi" w:hint="eastAsia"/>
          <w:sz w:val="22"/>
          <w:szCs w:val="22"/>
        </w:rPr>
        <w:t>神戸商工会議所</w:t>
      </w:r>
    </w:p>
    <w:p w14:paraId="7BD027D3" w14:textId="12B383EC" w:rsidR="00763D20" w:rsidRPr="006D4B27" w:rsidRDefault="00763D20" w:rsidP="006D4B27">
      <w:pPr>
        <w:pStyle w:val="ad"/>
        <w:rPr>
          <w:rFonts w:asciiTheme="minorHAnsi" w:eastAsiaTheme="minorEastAsia" w:hAnsiTheme="minorHAnsi"/>
          <w:sz w:val="22"/>
          <w:szCs w:val="22"/>
        </w:rPr>
      </w:pPr>
      <w:r w:rsidRPr="006D4B27">
        <w:rPr>
          <w:rFonts w:asciiTheme="minorHAnsi" w:eastAsiaTheme="minorEastAsia" w:hAnsiTheme="minorHAnsi" w:hint="eastAsia"/>
          <w:sz w:val="22"/>
          <w:szCs w:val="22"/>
        </w:rPr>
        <w:t>以上</w:t>
      </w:r>
    </w:p>
    <w:p w14:paraId="57EB7E1B" w14:textId="1343BF93" w:rsidR="001F3BB6" w:rsidRPr="006D4B27" w:rsidRDefault="00763D20" w:rsidP="009F67A7">
      <w:pPr>
        <w:adjustRightInd w:val="0"/>
        <w:snapToGrid w:val="0"/>
        <w:spacing w:line="100" w:lineRule="atLeast"/>
        <w:rPr>
          <w:rFonts w:asciiTheme="minorHAnsi" w:eastAsiaTheme="minorEastAsia" w:hAnsiTheme="minorHAnsi"/>
          <w:sz w:val="22"/>
          <w:szCs w:val="22"/>
        </w:rPr>
      </w:pPr>
      <w:r w:rsidRPr="006D4B27">
        <w:rPr>
          <w:rFonts w:asciiTheme="minorHAnsi" w:eastAsiaTheme="minorEastAsia" w:hAnsiTheme="minorHAnsi" w:hint="eastAsia"/>
          <w:sz w:val="22"/>
          <w:szCs w:val="22"/>
        </w:rPr>
        <w:t>参加ご希望の方は、裏面の参加申込書にご記入の上、</w:t>
      </w:r>
      <w:r w:rsidRPr="006D4B27">
        <w:rPr>
          <w:rFonts w:asciiTheme="minorHAnsi" w:eastAsiaTheme="minorEastAsia" w:hAnsiTheme="minorHAnsi"/>
          <w:sz w:val="22"/>
          <w:szCs w:val="22"/>
          <w:u w:val="single"/>
        </w:rPr>
        <w:t>1</w:t>
      </w:r>
      <w:r w:rsidR="003B0DCC" w:rsidRPr="006D4B27">
        <w:rPr>
          <w:rFonts w:asciiTheme="minorHAnsi" w:eastAsiaTheme="minorEastAsia" w:hAnsiTheme="minorHAnsi"/>
          <w:sz w:val="22"/>
          <w:szCs w:val="22"/>
          <w:u w:val="single"/>
        </w:rPr>
        <w:t>1</w:t>
      </w:r>
      <w:r w:rsidRPr="006D4B27">
        <w:rPr>
          <w:rFonts w:asciiTheme="minorHAnsi" w:eastAsiaTheme="minorEastAsia" w:hAnsiTheme="minorHAnsi" w:hint="eastAsia"/>
          <w:sz w:val="22"/>
          <w:szCs w:val="22"/>
          <w:u w:val="single"/>
        </w:rPr>
        <w:t>月</w:t>
      </w:r>
      <w:r w:rsidR="003B0DCC" w:rsidRPr="006D4B27">
        <w:rPr>
          <w:rFonts w:asciiTheme="minorHAnsi" w:eastAsiaTheme="minorEastAsia" w:hAnsiTheme="minorHAnsi"/>
          <w:sz w:val="22"/>
          <w:szCs w:val="22"/>
          <w:u w:val="single"/>
        </w:rPr>
        <w:t>22</w:t>
      </w:r>
      <w:r w:rsidRPr="006D4B27">
        <w:rPr>
          <w:rFonts w:asciiTheme="minorHAnsi" w:eastAsiaTheme="minorEastAsia" w:hAnsiTheme="minorHAnsi" w:hint="eastAsia"/>
          <w:sz w:val="22"/>
          <w:szCs w:val="22"/>
          <w:u w:val="single"/>
        </w:rPr>
        <w:t>日（</w:t>
      </w:r>
      <w:r w:rsidR="003B0DCC" w:rsidRPr="006D4B27">
        <w:rPr>
          <w:rFonts w:asciiTheme="minorHAnsi" w:eastAsiaTheme="minorEastAsia" w:hAnsiTheme="minorHAnsi" w:hint="eastAsia"/>
          <w:sz w:val="22"/>
          <w:szCs w:val="22"/>
          <w:u w:val="single"/>
        </w:rPr>
        <w:t>水</w:t>
      </w:r>
      <w:r w:rsidRPr="006D4B27">
        <w:rPr>
          <w:rFonts w:asciiTheme="minorHAnsi" w:eastAsiaTheme="minorEastAsia" w:hAnsiTheme="minorHAnsi" w:hint="eastAsia"/>
          <w:sz w:val="22"/>
          <w:szCs w:val="22"/>
          <w:u w:val="single"/>
        </w:rPr>
        <w:t>）迄に</w:t>
      </w:r>
      <w:r w:rsidRPr="006D4B27">
        <w:rPr>
          <w:rFonts w:asciiTheme="minorHAnsi" w:eastAsiaTheme="minorEastAsia" w:hAnsiTheme="minorHAnsi"/>
          <w:sz w:val="22"/>
          <w:szCs w:val="22"/>
          <w:u w:val="single"/>
        </w:rPr>
        <w:t>FAX</w:t>
      </w:r>
      <w:r w:rsidRPr="006D4B27">
        <w:rPr>
          <w:rFonts w:asciiTheme="minorHAnsi" w:eastAsiaTheme="minorEastAsia" w:hAnsiTheme="minorHAnsi" w:hint="eastAsia"/>
          <w:sz w:val="22"/>
          <w:szCs w:val="22"/>
          <w:u w:val="single"/>
        </w:rPr>
        <w:t>またはメール</w:t>
      </w:r>
      <w:r w:rsidRPr="006D4B27">
        <w:rPr>
          <w:rFonts w:asciiTheme="minorHAnsi" w:eastAsiaTheme="minorEastAsia" w:hAnsiTheme="minorHAnsi"/>
          <w:sz w:val="22"/>
          <w:szCs w:val="22"/>
          <w:u w:val="single"/>
        </w:rPr>
        <w:t>(</w:t>
      </w:r>
      <w:r w:rsidR="00BC5B79" w:rsidRPr="006D4B27">
        <w:rPr>
          <w:rFonts w:asciiTheme="minorHAnsi" w:eastAsiaTheme="minorEastAsia" w:hAnsiTheme="minorHAnsi"/>
          <w:sz w:val="22"/>
          <w:szCs w:val="22"/>
          <w:u w:val="single"/>
        </w:rPr>
        <w:t>jbic-osaka</w:t>
      </w:r>
      <w:hyperlink r:id="rId11" w:history="1">
        <w:r w:rsidRPr="006D4B27">
          <w:rPr>
            <w:rStyle w:val="af1"/>
            <w:rFonts w:asciiTheme="minorHAnsi" w:eastAsiaTheme="minorEastAsia" w:hAnsiTheme="minorHAnsi"/>
            <w:color w:val="auto"/>
            <w:sz w:val="22"/>
            <w:szCs w:val="22"/>
          </w:rPr>
          <w:t>@jbic.go.jp)</w:t>
        </w:r>
        <w:r w:rsidRPr="006D4B27">
          <w:rPr>
            <w:rStyle w:val="af1"/>
            <w:rFonts w:asciiTheme="minorHAnsi" w:eastAsiaTheme="minorEastAsia" w:hAnsiTheme="minorHAnsi" w:hint="eastAsia"/>
            <w:color w:val="auto"/>
            <w:sz w:val="22"/>
            <w:szCs w:val="22"/>
          </w:rPr>
          <w:t>にてお申込み下さい。</w:t>
        </w:r>
      </w:hyperlink>
      <w:r w:rsidR="001F3BB6" w:rsidRPr="006D4B27">
        <w:rPr>
          <w:rStyle w:val="af1"/>
          <w:rFonts w:asciiTheme="minorHAnsi" w:eastAsiaTheme="minorEastAsia" w:hAnsiTheme="minorHAnsi" w:hint="eastAsia"/>
          <w:color w:val="auto"/>
          <w:sz w:val="22"/>
          <w:szCs w:val="22"/>
          <w:u w:val="none"/>
        </w:rPr>
        <w:t>なお、</w:t>
      </w:r>
      <w:r w:rsidR="001F3BB6" w:rsidRPr="006D4B27">
        <w:rPr>
          <w:rFonts w:asciiTheme="minorHAnsi" w:eastAsiaTheme="minorEastAsia" w:hAnsiTheme="minorHAnsi" w:hint="eastAsia"/>
          <w:sz w:val="22"/>
          <w:szCs w:val="22"/>
        </w:rPr>
        <w:t>申込受付後、</w:t>
      </w:r>
      <w:r w:rsidR="00BB425F" w:rsidRPr="006D4B27">
        <w:rPr>
          <w:rFonts w:asciiTheme="minorHAnsi" w:eastAsiaTheme="minorEastAsia" w:hAnsiTheme="minorHAnsi" w:hint="eastAsia"/>
          <w:sz w:val="22"/>
          <w:szCs w:val="22"/>
        </w:rPr>
        <w:t>特に</w:t>
      </w:r>
      <w:r w:rsidR="001F3BB6" w:rsidRPr="006D4B27">
        <w:rPr>
          <w:rFonts w:asciiTheme="minorHAnsi" w:eastAsiaTheme="minorEastAsia" w:hAnsiTheme="minorHAnsi" w:hint="eastAsia"/>
          <w:sz w:val="22"/>
          <w:szCs w:val="22"/>
        </w:rPr>
        <w:t>返信はいたしません。お席に余裕がない場合のみご連絡</w:t>
      </w:r>
      <w:r w:rsidR="003679FE">
        <w:rPr>
          <w:rFonts w:asciiTheme="minorHAnsi" w:eastAsiaTheme="minorEastAsia" w:hAnsiTheme="minorHAnsi" w:hint="eastAsia"/>
          <w:sz w:val="22"/>
          <w:szCs w:val="22"/>
        </w:rPr>
        <w:t>させて頂きます</w:t>
      </w:r>
      <w:r w:rsidR="001F3BB6" w:rsidRPr="006D4B27">
        <w:rPr>
          <w:rFonts w:asciiTheme="minorHAnsi" w:eastAsiaTheme="minorEastAsia" w:hAnsiTheme="minorHAnsi" w:hint="eastAsia"/>
          <w:sz w:val="22"/>
          <w:szCs w:val="22"/>
        </w:rPr>
        <w:t>。</w:t>
      </w:r>
    </w:p>
    <w:p w14:paraId="18FA80CE" w14:textId="77777777" w:rsidR="001F3BB6" w:rsidRPr="006D4B27" w:rsidRDefault="001F3BB6" w:rsidP="009F67A7">
      <w:pPr>
        <w:adjustRightInd w:val="0"/>
        <w:snapToGrid w:val="0"/>
        <w:spacing w:line="100" w:lineRule="atLeast"/>
        <w:rPr>
          <w:rFonts w:asciiTheme="minorHAnsi" w:eastAsiaTheme="minorEastAsia" w:hAnsiTheme="minorHAnsi"/>
          <w:sz w:val="22"/>
          <w:szCs w:val="22"/>
        </w:rPr>
      </w:pPr>
    </w:p>
    <w:p w14:paraId="7BD027D4" w14:textId="39E5252E" w:rsidR="00763D20" w:rsidRPr="006D4B27" w:rsidRDefault="00763D20" w:rsidP="009F67A7">
      <w:pPr>
        <w:adjustRightInd w:val="0"/>
        <w:snapToGrid w:val="0"/>
        <w:spacing w:line="100" w:lineRule="atLeast"/>
        <w:rPr>
          <w:rFonts w:asciiTheme="minorHAnsi" w:eastAsiaTheme="minorEastAsia" w:hAnsiTheme="minorHAnsi"/>
          <w:sz w:val="22"/>
          <w:szCs w:val="22"/>
          <w:u w:val="single"/>
        </w:rPr>
      </w:pPr>
      <w:r w:rsidRPr="006D4B27">
        <w:rPr>
          <w:rFonts w:asciiTheme="minorHAnsi" w:eastAsiaTheme="minorEastAsia" w:hAnsiTheme="minorHAnsi" w:hint="eastAsia"/>
          <w:sz w:val="22"/>
          <w:szCs w:val="22"/>
        </w:rPr>
        <w:t>【お問合せ先：</w:t>
      </w:r>
      <w:r w:rsidR="00BC5B79" w:rsidRPr="006D4B27">
        <w:rPr>
          <w:rFonts w:asciiTheme="minorHAnsi" w:eastAsiaTheme="minorEastAsia" w:hAnsiTheme="minorHAnsi" w:hint="eastAsia"/>
          <w:sz w:val="22"/>
          <w:szCs w:val="22"/>
        </w:rPr>
        <w:t>西日本オフィス</w:t>
      </w:r>
      <w:r w:rsidR="003679FE">
        <w:rPr>
          <w:rFonts w:asciiTheme="minorHAnsi" w:eastAsiaTheme="minorEastAsia" w:hAnsiTheme="minorHAnsi" w:hint="eastAsia"/>
          <w:sz w:val="22"/>
          <w:szCs w:val="22"/>
        </w:rPr>
        <w:t>西日本</w:t>
      </w:r>
      <w:r w:rsidR="00BC5B79" w:rsidRPr="006D4B27">
        <w:rPr>
          <w:rFonts w:asciiTheme="minorHAnsi" w:eastAsiaTheme="minorEastAsia" w:hAnsiTheme="minorHAnsi" w:hint="eastAsia"/>
          <w:sz w:val="22"/>
          <w:szCs w:val="22"/>
        </w:rPr>
        <w:t>総務ユニット</w:t>
      </w:r>
      <w:r w:rsidRPr="006D4B27">
        <w:rPr>
          <w:rFonts w:asciiTheme="minorHAnsi" w:eastAsiaTheme="minorEastAsia" w:hAnsiTheme="minorHAnsi" w:hint="eastAsia"/>
          <w:sz w:val="22"/>
          <w:szCs w:val="22"/>
        </w:rPr>
        <w:t xml:space="preserve">　</w:t>
      </w:r>
      <w:r w:rsidRPr="006D4B27">
        <w:rPr>
          <w:rFonts w:asciiTheme="minorHAnsi" w:eastAsiaTheme="minorEastAsia" w:hAnsiTheme="minorHAnsi"/>
          <w:sz w:val="22"/>
          <w:szCs w:val="22"/>
        </w:rPr>
        <w:t>TEL.0</w:t>
      </w:r>
      <w:r w:rsidR="00BC5B79" w:rsidRPr="006D4B27">
        <w:rPr>
          <w:rFonts w:asciiTheme="minorHAnsi" w:eastAsiaTheme="minorEastAsia" w:hAnsiTheme="minorHAnsi"/>
          <w:sz w:val="22"/>
          <w:szCs w:val="22"/>
        </w:rPr>
        <w:t>6-6311-4120</w:t>
      </w:r>
      <w:r w:rsidRPr="006D4B27">
        <w:rPr>
          <w:rFonts w:asciiTheme="minorHAnsi" w:eastAsiaTheme="minorEastAsia" w:hAnsiTheme="minorHAnsi" w:hint="eastAsia"/>
          <w:sz w:val="22"/>
          <w:szCs w:val="22"/>
        </w:rPr>
        <w:t>】</w:t>
      </w:r>
    </w:p>
    <w:p w14:paraId="7BD027D5" w14:textId="77777777" w:rsidR="00763D20" w:rsidRPr="00171B77" w:rsidRDefault="00763D20" w:rsidP="009A3EDD">
      <w:pPr>
        <w:snapToGrid w:val="0"/>
        <w:spacing w:line="40" w:lineRule="atLeast"/>
        <w:rPr>
          <w:sz w:val="22"/>
        </w:rPr>
        <w:sectPr w:rsidR="00763D20" w:rsidRPr="00171B77">
          <w:headerReference w:type="default" r:id="rId12"/>
          <w:footerReference w:type="default" r:id="rId13"/>
          <w:pgSz w:w="11906" w:h="16838" w:code="9"/>
          <w:pgMar w:top="510" w:right="1134" w:bottom="510" w:left="1134" w:header="567" w:footer="284" w:gutter="0"/>
          <w:cols w:space="425"/>
          <w:docGrid w:type="linesAndChars" w:linePitch="368"/>
        </w:sectPr>
      </w:pPr>
    </w:p>
    <w:p w14:paraId="7BD027D6" w14:textId="54B62CD3" w:rsidR="00763D20" w:rsidRPr="00171B77" w:rsidRDefault="00E03912" w:rsidP="00183B7D">
      <w:pPr>
        <w:tabs>
          <w:tab w:val="left" w:pos="1134"/>
        </w:tabs>
        <w:spacing w:line="240" w:lineRule="atLeast"/>
        <w:rPr>
          <w:sz w:val="24"/>
        </w:rPr>
      </w:pPr>
      <w:r>
        <w:rPr>
          <w:noProof/>
        </w:rPr>
        <w:lastRenderedPageBreak/>
        <mc:AlternateContent>
          <mc:Choice Requires="wps">
            <w:drawing>
              <wp:anchor distT="0" distB="0" distL="114300" distR="114300" simplePos="0" relativeHeight="251659264" behindDoc="0" locked="0" layoutInCell="1" allowOverlap="1" wp14:anchorId="7BD027F5" wp14:editId="5656599D">
                <wp:simplePos x="0" y="0"/>
                <wp:positionH relativeFrom="column">
                  <wp:posOffset>5734050</wp:posOffset>
                </wp:positionH>
                <wp:positionV relativeFrom="paragraph">
                  <wp:posOffset>-88265</wp:posOffset>
                </wp:positionV>
                <wp:extent cx="358140" cy="222885"/>
                <wp:effectExtent l="9525" t="6985" r="13335"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22885"/>
                        </a:xfrm>
                        <a:prstGeom prst="rect">
                          <a:avLst/>
                        </a:prstGeom>
                        <a:solidFill>
                          <a:srgbClr val="FFFFFF"/>
                        </a:solidFill>
                        <a:ln w="9525">
                          <a:solidFill>
                            <a:srgbClr val="000000"/>
                          </a:solidFill>
                          <a:miter lim="800000"/>
                          <a:headEnd/>
                          <a:tailEnd/>
                        </a:ln>
                      </wps:spPr>
                      <wps:txbx>
                        <w:txbxContent>
                          <w:p w14:paraId="7BD02805" w14:textId="77777777" w:rsidR="00763D20" w:rsidRPr="006155E4" w:rsidRDefault="00763D20" w:rsidP="00934DD2">
                            <w:pPr>
                              <w:rPr>
                                <w:b/>
                              </w:rPr>
                            </w:pPr>
                            <w:r>
                              <w:rPr>
                                <w:b/>
                              </w:rPr>
                              <w:t>HP</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027F5" id="_x0000_t202" coordsize="21600,21600" o:spt="202" path="m,l,21600r21600,l21600,xe">
                <v:stroke joinstyle="miter"/>
                <v:path gradientshapeok="t" o:connecttype="rect"/>
              </v:shapetype>
              <v:shape id="Text Box 2" o:spid="_x0000_s1026" type="#_x0000_t202" style="position:absolute;left:0;text-align:left;margin-left:451.5pt;margin-top:-6.95pt;width:28.2pt;height:17.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J6JwIAAEsEAAAOAAAAZHJzL2Uyb0RvYy54bWysVNuO0zAQfUfiHyy/07Rhy6ZR09XSpQhp&#10;F5B2+QDHcRoL22PZbpPy9YydbCm3F0QeLNszPjNzzkzWN4NW5Cicl2AqupjNKRGGQyPNvqJfnnav&#10;Ckp8YKZhCoyo6El4erN5+WLd21Lk0IFqhCMIYnzZ24p2IdgyyzzvhGZ+BlYYNLbgNAt4dPuscaxH&#10;dK2yfD5/k/XgGuuAC+/x9m400k3Cb1vBw6e29SIQVVHMLaTVpbWOa7ZZs3LvmO0kn9Jg/5CFZtJg&#10;0DPUHQuMHJz8DUpL7sBDG2YcdAZtK7lINWA1i/kv1Tx2zIpUC5Lj7Zkm//9g+cfjZ0dkU9FrSgzT&#10;KNGTGAJ5CwPJIzu99SU6PVp0CwNeo8qpUm/vgX/1xMC2Y2Yvbp2DvhOswewW8WV28XTE8RGk7h+g&#10;wTDsECABDa3TkTokgyA6qnQ6KxNT4Xj5elksrtDC0ZTneVEsUwRWPj+2zof3AjSJm4o6FD6Bs+O9&#10;DzEZVj67xFgelGx2Uql0cPt6qxw5MmySXfom9J/clCF9RVfLfDnW/1eIefr+BKFlwG5XUle0ODux&#10;MrL2zjSpFwOTatxjyspMNEbmRg7DUA+TLDU0JyTUwdjVOIW46cB9o6THjq6owZGjRH0wKMn1Vb5a&#10;4gCkQ1GskEx3aagvDMxwhKlooGTcbsM4Mgfr5L7DKGMLGLhFEVuZCI5qjxlNOWPHJt6n6YojcXlO&#10;Xj/+AZvvAAAA//8DAFBLAwQUAAYACAAAACEAliIn9+AAAAAKAQAADwAAAGRycy9kb3ducmV2Lnht&#10;bEyPQU+DQBSE7yb+h80z8dYuUGsEeTSk0RCP1l68PdgViOxbwm4L9de7nuxxMpOZb/LdYgZx1pPr&#10;LSPE6wiE5saqnluE48fr6gmE88SKBssa4aId7Irbm5wyZWd+1+eDb0UoYZcRQuf9mEnpmk4bcms7&#10;ag7el50M+SCnVqqJ5lBuBplE0aM01HNY6GjU+04334eTQajLfTVXFf18Xuy2LI8vS/w2doj3d0v5&#10;DMLrxf+H4Q8/oEMRmGp7YuXEgJBGm/DFI6ziTQoiJNJt+gCiRkjiBGSRy+sLxS8AAAD//wMAUEsB&#10;Ai0AFAAGAAgAAAAhALaDOJL+AAAA4QEAABMAAAAAAAAAAAAAAAAAAAAAAFtDb250ZW50X1R5cGVz&#10;XS54bWxQSwECLQAUAAYACAAAACEAOP0h/9YAAACUAQAACwAAAAAAAAAAAAAAAAAvAQAAX3JlbHMv&#10;LnJlbHNQSwECLQAUAAYACAAAACEAYkYSeicCAABLBAAADgAAAAAAAAAAAAAAAAAuAgAAZHJzL2Uy&#10;b0RvYy54bWxQSwECLQAUAAYACAAAACEAliIn9+AAAAAKAQAADwAAAAAAAAAAAAAAAACBBAAAZHJz&#10;L2Rvd25yZXYueG1sUEsFBgAAAAAEAAQA8wAAAI4FAAAAAA==&#10;">
                <v:textbox inset="5.85pt,.7pt,5.85pt,.7pt">
                  <w:txbxContent>
                    <w:p w14:paraId="7BD02805" w14:textId="77777777" w:rsidR="00763D20" w:rsidRPr="006155E4" w:rsidRDefault="00763D20" w:rsidP="00934DD2">
                      <w:pPr>
                        <w:rPr>
                          <w:b/>
                        </w:rPr>
                      </w:pPr>
                      <w:r>
                        <w:rPr>
                          <w:b/>
                        </w:rPr>
                        <w:t>HP</w:t>
                      </w:r>
                    </w:p>
                  </w:txbxContent>
                </v:textbox>
              </v:shape>
            </w:pict>
          </mc:Fallback>
        </mc:AlternateContent>
      </w:r>
      <w:r w:rsidR="00763D20" w:rsidRPr="00171B77">
        <w:rPr>
          <w:b/>
          <w:w w:val="150"/>
          <w:sz w:val="28"/>
          <w:shd w:val="pct15" w:color="auto" w:fill="FFFFFF"/>
        </w:rPr>
        <w:t>FAX</w:t>
      </w:r>
      <w:r w:rsidR="00763D20" w:rsidRPr="00171B77">
        <w:rPr>
          <w:rFonts w:hint="eastAsia"/>
          <w:b/>
          <w:w w:val="150"/>
          <w:sz w:val="28"/>
          <w:shd w:val="pct15" w:color="auto" w:fill="FFFFFF"/>
        </w:rPr>
        <w:t>：</w:t>
      </w:r>
      <w:r w:rsidR="00763D20" w:rsidRPr="00171B77">
        <w:rPr>
          <w:b/>
          <w:w w:val="150"/>
          <w:sz w:val="28"/>
          <w:shd w:val="pct15" w:color="auto" w:fill="FFFFFF"/>
        </w:rPr>
        <w:t xml:space="preserve"> 0</w:t>
      </w:r>
      <w:r w:rsidR="008F5342">
        <w:rPr>
          <w:rFonts w:hint="eastAsia"/>
          <w:b/>
          <w:w w:val="150"/>
          <w:sz w:val="28"/>
          <w:shd w:val="pct15" w:color="auto" w:fill="FFFFFF"/>
        </w:rPr>
        <w:t>6-6311-2529</w:t>
      </w:r>
      <w:r w:rsidR="00763D20" w:rsidRPr="00171B77">
        <w:rPr>
          <w:rFonts w:hint="eastAsia"/>
          <w:b/>
          <w:bCs/>
          <w:sz w:val="24"/>
        </w:rPr>
        <w:t xml:space="preserve">　</w:t>
      </w:r>
      <w:r w:rsidR="00763D20" w:rsidRPr="00171B77">
        <w:rPr>
          <w:rFonts w:hint="eastAsia"/>
          <w:bCs/>
          <w:sz w:val="24"/>
        </w:rPr>
        <w:t>または</w:t>
      </w:r>
      <w:r w:rsidR="00763D20" w:rsidRPr="00171B77">
        <w:rPr>
          <w:bCs/>
          <w:sz w:val="24"/>
        </w:rPr>
        <w:t xml:space="preserve"> </w:t>
      </w:r>
      <w:r w:rsidR="00763D20" w:rsidRPr="00171B77">
        <w:rPr>
          <w:rFonts w:hint="eastAsia"/>
          <w:bCs/>
          <w:sz w:val="24"/>
        </w:rPr>
        <w:t>メール</w:t>
      </w:r>
      <w:r w:rsidR="00763D20" w:rsidRPr="00171B77">
        <w:rPr>
          <w:bCs/>
          <w:sz w:val="24"/>
        </w:rPr>
        <w:t xml:space="preserve">: </w:t>
      </w:r>
      <w:hyperlink r:id="rId14" w:history="1">
        <w:r w:rsidR="00BC5B79" w:rsidRPr="00D64EA1">
          <w:rPr>
            <w:rStyle w:val="af1"/>
            <w:sz w:val="24"/>
          </w:rPr>
          <w:t>jbic-osaka@jbic.go.jp</w:t>
        </w:r>
      </w:hyperlink>
    </w:p>
    <w:p w14:paraId="7BD027D7" w14:textId="661E7328" w:rsidR="00763D20" w:rsidRPr="00171B77" w:rsidRDefault="00763D20" w:rsidP="00CC7E42">
      <w:pPr>
        <w:spacing w:line="240" w:lineRule="atLeast"/>
        <w:rPr>
          <w:sz w:val="24"/>
        </w:rPr>
      </w:pPr>
      <w:r w:rsidRPr="00171B77">
        <w:rPr>
          <w:sz w:val="24"/>
        </w:rPr>
        <w:t>JBIC</w:t>
      </w:r>
      <w:r w:rsidRPr="00171B77">
        <w:rPr>
          <w:rFonts w:hint="eastAsia"/>
          <w:sz w:val="24"/>
        </w:rPr>
        <w:t xml:space="preserve">　</w:t>
      </w:r>
      <w:r w:rsidR="00BC5B79">
        <w:rPr>
          <w:rFonts w:hint="eastAsia"/>
          <w:sz w:val="24"/>
        </w:rPr>
        <w:t>西日本オフィス</w:t>
      </w:r>
      <w:r w:rsidR="008F7FDF">
        <w:rPr>
          <w:rFonts w:hint="eastAsia"/>
          <w:sz w:val="24"/>
        </w:rPr>
        <w:t>西日本</w:t>
      </w:r>
      <w:r w:rsidR="00BC5B79">
        <w:rPr>
          <w:rFonts w:hint="eastAsia"/>
          <w:sz w:val="24"/>
        </w:rPr>
        <w:t>総務ユニット</w:t>
      </w:r>
      <w:r w:rsidRPr="00171B77">
        <w:rPr>
          <w:rFonts w:hint="eastAsia"/>
          <w:sz w:val="24"/>
        </w:rPr>
        <w:t>（</w:t>
      </w:r>
      <w:r w:rsidR="00BC5B79">
        <w:rPr>
          <w:rFonts w:hint="eastAsia"/>
          <w:sz w:val="24"/>
        </w:rPr>
        <w:t>本庄</w:t>
      </w:r>
      <w:r w:rsidR="00553BB6" w:rsidRPr="00171B77">
        <w:rPr>
          <w:rFonts w:hint="eastAsia"/>
          <w:sz w:val="24"/>
        </w:rPr>
        <w:t>、</w:t>
      </w:r>
      <w:r w:rsidR="00BC5B79">
        <w:rPr>
          <w:rFonts w:hint="eastAsia"/>
          <w:sz w:val="24"/>
        </w:rPr>
        <w:t>高尾</w:t>
      </w:r>
      <w:r w:rsidRPr="00171B77">
        <w:rPr>
          <w:rFonts w:hint="eastAsia"/>
          <w:sz w:val="24"/>
        </w:rPr>
        <w:t>）行</w:t>
      </w:r>
    </w:p>
    <w:p w14:paraId="7BD027D8" w14:textId="77777777" w:rsidR="00763D20" w:rsidRPr="00171B77" w:rsidRDefault="00763D20" w:rsidP="00E81C4A">
      <w:pPr>
        <w:spacing w:line="240" w:lineRule="atLeast"/>
        <w:rPr>
          <w:sz w:val="24"/>
        </w:rPr>
      </w:pPr>
    </w:p>
    <w:p w14:paraId="7BD027D9" w14:textId="3934C450" w:rsidR="00763D20" w:rsidRPr="00171B77" w:rsidRDefault="00763D20" w:rsidP="00E81C4A">
      <w:pPr>
        <w:spacing w:line="240" w:lineRule="atLeast"/>
        <w:jc w:val="center"/>
        <w:rPr>
          <w:b/>
          <w:bCs/>
          <w:sz w:val="28"/>
        </w:rPr>
      </w:pPr>
      <w:r w:rsidRPr="00171B77">
        <w:rPr>
          <w:b/>
          <w:bCs/>
          <w:sz w:val="28"/>
        </w:rPr>
        <w:t>1</w:t>
      </w:r>
      <w:r w:rsidR="003B0DCC">
        <w:rPr>
          <w:rFonts w:hint="eastAsia"/>
          <w:b/>
          <w:bCs/>
          <w:sz w:val="28"/>
        </w:rPr>
        <w:t>1</w:t>
      </w:r>
      <w:r w:rsidRPr="00171B77">
        <w:rPr>
          <w:rFonts w:hint="eastAsia"/>
          <w:b/>
          <w:bCs/>
          <w:sz w:val="28"/>
        </w:rPr>
        <w:t>月</w:t>
      </w:r>
      <w:r w:rsidR="003B0DCC">
        <w:rPr>
          <w:rFonts w:hint="eastAsia"/>
          <w:b/>
          <w:bCs/>
          <w:sz w:val="28"/>
        </w:rPr>
        <w:t>2</w:t>
      </w:r>
      <w:r w:rsidR="00BC5B79">
        <w:rPr>
          <w:rFonts w:hint="eastAsia"/>
          <w:b/>
          <w:bCs/>
          <w:sz w:val="28"/>
        </w:rPr>
        <w:t>8</w:t>
      </w:r>
      <w:r w:rsidRPr="00171B77">
        <w:rPr>
          <w:rFonts w:hint="eastAsia"/>
          <w:b/>
          <w:bCs/>
          <w:sz w:val="28"/>
        </w:rPr>
        <w:t>日　国際協力銀行「海外投資セミナー</w:t>
      </w:r>
      <w:r w:rsidR="008F7FDF">
        <w:rPr>
          <w:rFonts w:hint="eastAsia"/>
          <w:b/>
          <w:bCs/>
          <w:sz w:val="28"/>
        </w:rPr>
        <w:t>（大阪）</w:t>
      </w:r>
      <w:r w:rsidRPr="00171B77">
        <w:rPr>
          <w:rFonts w:hint="eastAsia"/>
          <w:b/>
          <w:bCs/>
          <w:sz w:val="28"/>
        </w:rPr>
        <w:t>」　参加申込書</w:t>
      </w:r>
    </w:p>
    <w:p w14:paraId="7BD027DA" w14:textId="12E6A00A" w:rsidR="00763D20" w:rsidRPr="00171B77" w:rsidRDefault="00D71E69" w:rsidP="00D71E69">
      <w:pPr>
        <w:tabs>
          <w:tab w:val="left" w:pos="1418"/>
        </w:tabs>
        <w:spacing w:line="240" w:lineRule="atLeast"/>
        <w:jc w:val="left"/>
        <w:rPr>
          <w:bCs/>
          <w:sz w:val="24"/>
          <w:lang w:eastAsia="zh-CN"/>
        </w:rPr>
      </w:pPr>
      <w:r>
        <w:rPr>
          <w:rFonts w:hint="eastAsia"/>
          <w:bCs/>
          <w:sz w:val="24"/>
        </w:rPr>
        <w:tab/>
      </w:r>
      <w:r w:rsidR="00763D20" w:rsidRPr="00171B77">
        <w:rPr>
          <w:rFonts w:hint="eastAsia"/>
          <w:bCs/>
          <w:sz w:val="24"/>
          <w:lang w:eastAsia="zh-CN"/>
        </w:rPr>
        <w:t>日　時：</w:t>
      </w:r>
      <w:r w:rsidR="003B498D">
        <w:rPr>
          <w:rFonts w:hint="eastAsia"/>
          <w:bCs/>
          <w:sz w:val="24"/>
        </w:rPr>
        <w:t>2017</w:t>
      </w:r>
      <w:r w:rsidR="00763D20" w:rsidRPr="00171B77">
        <w:rPr>
          <w:rFonts w:hint="eastAsia"/>
          <w:bCs/>
          <w:sz w:val="24"/>
          <w:lang w:eastAsia="zh-CN"/>
        </w:rPr>
        <w:t>年</w:t>
      </w:r>
      <w:r w:rsidR="00763D20" w:rsidRPr="00171B77">
        <w:rPr>
          <w:bCs/>
          <w:sz w:val="24"/>
          <w:lang w:eastAsia="zh-CN"/>
        </w:rPr>
        <w:t>1</w:t>
      </w:r>
      <w:r w:rsidR="003B0DCC">
        <w:rPr>
          <w:rFonts w:hint="eastAsia"/>
          <w:bCs/>
          <w:sz w:val="24"/>
        </w:rPr>
        <w:t>1</w:t>
      </w:r>
      <w:r w:rsidR="00763D20" w:rsidRPr="00171B77">
        <w:rPr>
          <w:rFonts w:hint="eastAsia"/>
          <w:bCs/>
          <w:sz w:val="24"/>
          <w:lang w:eastAsia="zh-CN"/>
        </w:rPr>
        <w:t>月</w:t>
      </w:r>
      <w:r w:rsidR="003B0DCC">
        <w:rPr>
          <w:rFonts w:hint="eastAsia"/>
          <w:bCs/>
          <w:sz w:val="24"/>
        </w:rPr>
        <w:t>2</w:t>
      </w:r>
      <w:r w:rsidR="003E24DC">
        <w:rPr>
          <w:rFonts w:hint="eastAsia"/>
          <w:bCs/>
          <w:sz w:val="24"/>
        </w:rPr>
        <w:t>8</w:t>
      </w:r>
      <w:r w:rsidR="00763D20" w:rsidRPr="00171B77">
        <w:rPr>
          <w:rFonts w:hint="eastAsia"/>
          <w:bCs/>
          <w:sz w:val="24"/>
          <w:lang w:eastAsia="zh-CN"/>
        </w:rPr>
        <w:t>日（</w:t>
      </w:r>
      <w:r w:rsidR="003E24DC">
        <w:rPr>
          <w:rFonts w:hint="eastAsia"/>
          <w:bCs/>
          <w:sz w:val="24"/>
        </w:rPr>
        <w:t>火</w:t>
      </w:r>
      <w:r w:rsidR="00763D20" w:rsidRPr="00171B77">
        <w:rPr>
          <w:rFonts w:hint="eastAsia"/>
          <w:bCs/>
          <w:sz w:val="24"/>
          <w:lang w:eastAsia="zh-CN"/>
        </w:rPr>
        <w:t>）</w:t>
      </w:r>
      <w:r w:rsidR="00763D20" w:rsidRPr="00171B77">
        <w:rPr>
          <w:bCs/>
          <w:sz w:val="24"/>
          <w:lang w:eastAsia="zh-CN"/>
        </w:rPr>
        <w:t>14</w:t>
      </w:r>
      <w:r w:rsidR="00763D20" w:rsidRPr="00171B77">
        <w:rPr>
          <w:rFonts w:hint="eastAsia"/>
          <w:bCs/>
          <w:sz w:val="24"/>
          <w:lang w:eastAsia="zh-CN"/>
        </w:rPr>
        <w:t>：</w:t>
      </w:r>
      <w:r w:rsidR="00763D20" w:rsidRPr="00171B77">
        <w:rPr>
          <w:bCs/>
          <w:sz w:val="24"/>
          <w:lang w:eastAsia="zh-CN"/>
        </w:rPr>
        <w:t>00</w:t>
      </w:r>
      <w:r w:rsidR="00763D20" w:rsidRPr="00171B77">
        <w:rPr>
          <w:rFonts w:hint="eastAsia"/>
          <w:bCs/>
          <w:sz w:val="24"/>
          <w:lang w:eastAsia="zh-CN"/>
        </w:rPr>
        <w:t>～</w:t>
      </w:r>
      <w:r w:rsidR="00763D20" w:rsidRPr="00171B77">
        <w:rPr>
          <w:bCs/>
          <w:sz w:val="24"/>
        </w:rPr>
        <w:t>1</w:t>
      </w:r>
      <w:r w:rsidR="00553BB6" w:rsidRPr="00171B77">
        <w:rPr>
          <w:rFonts w:hint="eastAsia"/>
          <w:bCs/>
          <w:sz w:val="24"/>
        </w:rPr>
        <w:t>6</w:t>
      </w:r>
      <w:r w:rsidR="00763D20" w:rsidRPr="00171B77">
        <w:rPr>
          <w:rFonts w:hint="eastAsia"/>
          <w:bCs/>
          <w:sz w:val="24"/>
          <w:lang w:eastAsia="zh-CN"/>
        </w:rPr>
        <w:t>：</w:t>
      </w:r>
      <w:r w:rsidR="003E24DC">
        <w:rPr>
          <w:rFonts w:hint="eastAsia"/>
          <w:bCs/>
          <w:sz w:val="24"/>
        </w:rPr>
        <w:t>0</w:t>
      </w:r>
      <w:r w:rsidR="00763D20" w:rsidRPr="00171B77">
        <w:rPr>
          <w:bCs/>
          <w:sz w:val="24"/>
        </w:rPr>
        <w:t>0</w:t>
      </w:r>
    </w:p>
    <w:p w14:paraId="7BD027DB" w14:textId="710E5470" w:rsidR="00763D20" w:rsidRPr="00171B77" w:rsidRDefault="00D71E69" w:rsidP="00D71E69">
      <w:pPr>
        <w:tabs>
          <w:tab w:val="left" w:pos="1418"/>
        </w:tabs>
        <w:spacing w:line="240" w:lineRule="atLeast"/>
        <w:jc w:val="left"/>
        <w:rPr>
          <w:bCs/>
          <w:sz w:val="24"/>
        </w:rPr>
      </w:pPr>
      <w:r>
        <w:rPr>
          <w:rFonts w:hint="eastAsia"/>
          <w:bCs/>
          <w:sz w:val="24"/>
        </w:rPr>
        <w:tab/>
      </w:r>
      <w:r w:rsidR="00763D20" w:rsidRPr="00171B77">
        <w:rPr>
          <w:rFonts w:hint="eastAsia"/>
          <w:bCs/>
          <w:sz w:val="24"/>
          <w:lang w:eastAsia="zh-CN"/>
        </w:rPr>
        <w:t>会　場：</w:t>
      </w:r>
      <w:r w:rsidR="003E24DC">
        <w:rPr>
          <w:rFonts w:hint="eastAsia"/>
          <w:bCs/>
          <w:sz w:val="24"/>
        </w:rPr>
        <w:t>大阪商工会議所</w:t>
      </w:r>
      <w:r w:rsidR="003E24DC">
        <w:rPr>
          <w:rFonts w:hint="eastAsia"/>
          <w:bCs/>
          <w:sz w:val="24"/>
        </w:rPr>
        <w:t>402</w:t>
      </w:r>
      <w:r w:rsidR="003E24DC">
        <w:rPr>
          <w:rFonts w:hint="eastAsia"/>
          <w:bCs/>
          <w:sz w:val="24"/>
        </w:rPr>
        <w:t>会議室</w:t>
      </w:r>
      <w:r w:rsidR="00763D20" w:rsidRPr="00171B77">
        <w:rPr>
          <w:rFonts w:hint="eastAsia"/>
          <w:bCs/>
          <w:sz w:val="24"/>
          <w:lang w:eastAsia="zh-CN"/>
        </w:rPr>
        <w:t>（</w:t>
      </w:r>
      <w:r w:rsidR="003E24DC">
        <w:rPr>
          <w:rFonts w:hint="eastAsia"/>
          <w:sz w:val="22"/>
        </w:rPr>
        <w:t>大阪市中央区本町橋２番８号</w:t>
      </w:r>
      <w:r w:rsidR="00763D20" w:rsidRPr="00171B77">
        <w:rPr>
          <w:rFonts w:hint="eastAsia"/>
          <w:bCs/>
          <w:sz w:val="24"/>
          <w:lang w:eastAsia="zh-CN"/>
        </w:rPr>
        <w:t>）</w:t>
      </w:r>
    </w:p>
    <w:p w14:paraId="7BD027DC" w14:textId="77777777" w:rsidR="00763D20" w:rsidRPr="00171B77" w:rsidRDefault="00763D20" w:rsidP="00E81C4A">
      <w:pPr>
        <w:spacing w:line="240" w:lineRule="atLeast"/>
        <w:jc w:val="center"/>
        <w:rPr>
          <w:bCs/>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13"/>
        <w:gridCol w:w="7523"/>
      </w:tblGrid>
      <w:tr w:rsidR="00763D20" w:rsidRPr="00171B77" w14:paraId="7BD027E0" w14:textId="77777777" w:rsidTr="006D4B27">
        <w:trPr>
          <w:trHeight w:val="645"/>
        </w:trPr>
        <w:tc>
          <w:tcPr>
            <w:tcW w:w="2313" w:type="dxa"/>
          </w:tcPr>
          <w:p w14:paraId="7BD027DD" w14:textId="77777777" w:rsidR="00763D20" w:rsidRPr="00171B77" w:rsidRDefault="00763D20" w:rsidP="005421E7">
            <w:pPr>
              <w:spacing w:line="40" w:lineRule="atLeast"/>
              <w:rPr>
                <w:sz w:val="24"/>
              </w:rPr>
            </w:pPr>
            <w:r w:rsidRPr="00171B77">
              <w:rPr>
                <w:rFonts w:hint="eastAsia"/>
                <w:sz w:val="24"/>
              </w:rPr>
              <w:t>御社名</w:t>
            </w:r>
          </w:p>
          <w:p w14:paraId="7BD027DE" w14:textId="77777777" w:rsidR="00763D20" w:rsidRPr="00171B77" w:rsidRDefault="00763D20" w:rsidP="005421E7">
            <w:pPr>
              <w:spacing w:line="40" w:lineRule="atLeast"/>
              <w:rPr>
                <w:sz w:val="24"/>
              </w:rPr>
            </w:pPr>
          </w:p>
        </w:tc>
        <w:tc>
          <w:tcPr>
            <w:tcW w:w="7523" w:type="dxa"/>
          </w:tcPr>
          <w:p w14:paraId="7BD027DF" w14:textId="77777777" w:rsidR="00763D20" w:rsidRPr="00171B77" w:rsidRDefault="00763D20" w:rsidP="005421E7">
            <w:pPr>
              <w:spacing w:line="40" w:lineRule="atLeast"/>
            </w:pPr>
          </w:p>
        </w:tc>
      </w:tr>
      <w:tr w:rsidR="00763D20" w:rsidRPr="00171B77" w14:paraId="7BD027E4" w14:textId="77777777" w:rsidTr="006D4B27">
        <w:trPr>
          <w:trHeight w:val="613"/>
        </w:trPr>
        <w:tc>
          <w:tcPr>
            <w:tcW w:w="2313" w:type="dxa"/>
          </w:tcPr>
          <w:p w14:paraId="7BD027E1" w14:textId="77777777" w:rsidR="00763D20" w:rsidRPr="00171B77" w:rsidRDefault="00763D20" w:rsidP="005421E7">
            <w:pPr>
              <w:spacing w:line="40" w:lineRule="atLeast"/>
              <w:rPr>
                <w:sz w:val="24"/>
              </w:rPr>
            </w:pPr>
            <w:r w:rsidRPr="00171B77">
              <w:rPr>
                <w:rFonts w:hint="eastAsia"/>
                <w:sz w:val="24"/>
              </w:rPr>
              <w:t>御所属・部署</w:t>
            </w:r>
          </w:p>
          <w:p w14:paraId="7BD027E2" w14:textId="77777777" w:rsidR="00763D20" w:rsidRPr="00171B77" w:rsidRDefault="00763D20" w:rsidP="005421E7">
            <w:pPr>
              <w:spacing w:line="40" w:lineRule="atLeast"/>
              <w:rPr>
                <w:sz w:val="24"/>
              </w:rPr>
            </w:pPr>
          </w:p>
        </w:tc>
        <w:tc>
          <w:tcPr>
            <w:tcW w:w="7523" w:type="dxa"/>
          </w:tcPr>
          <w:p w14:paraId="7BD027E3" w14:textId="77777777" w:rsidR="00763D20" w:rsidRPr="00171B77" w:rsidRDefault="00763D20" w:rsidP="005421E7">
            <w:pPr>
              <w:spacing w:line="40" w:lineRule="atLeast"/>
            </w:pPr>
          </w:p>
        </w:tc>
      </w:tr>
      <w:tr w:rsidR="00763D20" w:rsidRPr="00171B77" w14:paraId="7BD027E8" w14:textId="77777777" w:rsidTr="006D4B27">
        <w:trPr>
          <w:trHeight w:val="596"/>
        </w:trPr>
        <w:tc>
          <w:tcPr>
            <w:tcW w:w="2313" w:type="dxa"/>
          </w:tcPr>
          <w:p w14:paraId="7BD027E5" w14:textId="77777777" w:rsidR="00763D20" w:rsidRPr="00171B77" w:rsidRDefault="00763D20" w:rsidP="005421E7">
            <w:pPr>
              <w:spacing w:line="40" w:lineRule="atLeast"/>
              <w:rPr>
                <w:sz w:val="24"/>
              </w:rPr>
            </w:pPr>
            <w:r w:rsidRPr="00171B77">
              <w:rPr>
                <w:rFonts w:hint="eastAsia"/>
                <w:sz w:val="24"/>
              </w:rPr>
              <w:t>御役職</w:t>
            </w:r>
          </w:p>
          <w:p w14:paraId="7BD027E6" w14:textId="77777777" w:rsidR="00763D20" w:rsidRPr="00171B77" w:rsidRDefault="00763D20" w:rsidP="005421E7">
            <w:pPr>
              <w:spacing w:line="40" w:lineRule="atLeast"/>
              <w:rPr>
                <w:sz w:val="24"/>
              </w:rPr>
            </w:pPr>
          </w:p>
        </w:tc>
        <w:tc>
          <w:tcPr>
            <w:tcW w:w="7523" w:type="dxa"/>
          </w:tcPr>
          <w:p w14:paraId="7BD027E7" w14:textId="77777777" w:rsidR="00763D20" w:rsidRPr="00171B77" w:rsidRDefault="00763D20" w:rsidP="005421E7">
            <w:pPr>
              <w:spacing w:line="40" w:lineRule="atLeast"/>
            </w:pPr>
          </w:p>
        </w:tc>
      </w:tr>
      <w:tr w:rsidR="00763D20" w:rsidRPr="00171B77" w14:paraId="7BD027EC" w14:textId="77777777" w:rsidTr="006D4B27">
        <w:trPr>
          <w:trHeight w:val="706"/>
        </w:trPr>
        <w:tc>
          <w:tcPr>
            <w:tcW w:w="2313" w:type="dxa"/>
          </w:tcPr>
          <w:p w14:paraId="7BD027E9" w14:textId="77777777" w:rsidR="00763D20" w:rsidRPr="00171B77" w:rsidRDefault="00763D20" w:rsidP="005421E7">
            <w:pPr>
              <w:spacing w:line="40" w:lineRule="atLeast"/>
              <w:rPr>
                <w:sz w:val="24"/>
              </w:rPr>
            </w:pPr>
            <w:r w:rsidRPr="00171B77">
              <w:rPr>
                <w:rFonts w:hint="eastAsia"/>
                <w:sz w:val="24"/>
              </w:rPr>
              <w:t>御芳名</w:t>
            </w:r>
          </w:p>
          <w:p w14:paraId="7BD027EA" w14:textId="77777777" w:rsidR="00763D20" w:rsidRPr="00171B77" w:rsidRDefault="00763D20" w:rsidP="005421E7">
            <w:pPr>
              <w:spacing w:line="40" w:lineRule="atLeast"/>
              <w:rPr>
                <w:sz w:val="24"/>
              </w:rPr>
            </w:pPr>
          </w:p>
        </w:tc>
        <w:tc>
          <w:tcPr>
            <w:tcW w:w="7523" w:type="dxa"/>
          </w:tcPr>
          <w:p w14:paraId="7BD027EB" w14:textId="77777777" w:rsidR="00763D20" w:rsidRPr="00171B77" w:rsidRDefault="00763D20" w:rsidP="005421E7">
            <w:pPr>
              <w:spacing w:line="40" w:lineRule="atLeast"/>
            </w:pPr>
          </w:p>
        </w:tc>
      </w:tr>
      <w:tr w:rsidR="00763D20" w:rsidRPr="00171B77" w14:paraId="7BD027F0" w14:textId="77777777" w:rsidTr="005421E7">
        <w:trPr>
          <w:trHeight w:val="855"/>
        </w:trPr>
        <w:tc>
          <w:tcPr>
            <w:tcW w:w="2313" w:type="dxa"/>
          </w:tcPr>
          <w:p w14:paraId="7BD027ED" w14:textId="77777777" w:rsidR="00763D20" w:rsidRPr="00171B77" w:rsidRDefault="00763D20" w:rsidP="005421E7">
            <w:pPr>
              <w:spacing w:line="40" w:lineRule="atLeast"/>
              <w:rPr>
                <w:sz w:val="24"/>
              </w:rPr>
            </w:pPr>
            <w:r w:rsidRPr="00171B77">
              <w:rPr>
                <w:rFonts w:hint="eastAsia"/>
                <w:sz w:val="24"/>
              </w:rPr>
              <w:t>御連絡先</w:t>
            </w:r>
          </w:p>
          <w:p w14:paraId="7BD027EE" w14:textId="77777777" w:rsidR="00763D20" w:rsidRPr="00171B77" w:rsidRDefault="00763D20" w:rsidP="005421E7">
            <w:pPr>
              <w:spacing w:line="40" w:lineRule="atLeast"/>
              <w:rPr>
                <w:sz w:val="24"/>
              </w:rPr>
            </w:pPr>
          </w:p>
        </w:tc>
        <w:tc>
          <w:tcPr>
            <w:tcW w:w="7523" w:type="dxa"/>
          </w:tcPr>
          <w:p w14:paraId="084C5AB3" w14:textId="77777777" w:rsidR="00763D20" w:rsidRDefault="00763D20" w:rsidP="005421E7">
            <w:pPr>
              <w:spacing w:line="40" w:lineRule="atLeast"/>
              <w:rPr>
                <w:sz w:val="24"/>
              </w:rPr>
            </w:pPr>
            <w:r w:rsidRPr="00171B77">
              <w:rPr>
                <w:sz w:val="24"/>
              </w:rPr>
              <w:t>TEL</w:t>
            </w:r>
            <w:r w:rsidRPr="00171B77">
              <w:rPr>
                <w:rFonts w:hint="eastAsia"/>
                <w:sz w:val="24"/>
              </w:rPr>
              <w:t>：</w:t>
            </w:r>
          </w:p>
          <w:p w14:paraId="7BD027EF" w14:textId="7CDCF99A" w:rsidR="008F5342" w:rsidRPr="00171B77" w:rsidRDefault="008F5342" w:rsidP="005421E7">
            <w:pPr>
              <w:spacing w:line="40" w:lineRule="atLeast"/>
              <w:rPr>
                <w:sz w:val="24"/>
              </w:rPr>
            </w:pPr>
            <w:r w:rsidRPr="006D4B27">
              <w:rPr>
                <w:sz w:val="24"/>
              </w:rPr>
              <w:t>E-mail:</w:t>
            </w:r>
          </w:p>
        </w:tc>
      </w:tr>
      <w:tr w:rsidR="008F5342" w:rsidRPr="00171B77" w14:paraId="0E95B735" w14:textId="77777777" w:rsidTr="005421E7">
        <w:trPr>
          <w:trHeight w:val="855"/>
        </w:trPr>
        <w:tc>
          <w:tcPr>
            <w:tcW w:w="2313" w:type="dxa"/>
          </w:tcPr>
          <w:p w14:paraId="7368631D" w14:textId="6BFF907F" w:rsidR="008F5342" w:rsidRPr="00171B77" w:rsidRDefault="008F5342" w:rsidP="008F5342">
            <w:pPr>
              <w:spacing w:line="40" w:lineRule="atLeast"/>
              <w:rPr>
                <w:sz w:val="24"/>
              </w:rPr>
            </w:pPr>
            <w:r w:rsidRPr="00B60ADA">
              <w:rPr>
                <w:rFonts w:asciiTheme="minorHAnsi" w:hAnsiTheme="minorHAnsi" w:hint="eastAsia"/>
                <w:sz w:val="24"/>
              </w:rPr>
              <w:t>御社の企業区分</w:t>
            </w:r>
          </w:p>
        </w:tc>
        <w:tc>
          <w:tcPr>
            <w:tcW w:w="7523" w:type="dxa"/>
          </w:tcPr>
          <w:p w14:paraId="46574CA6" w14:textId="4DCA3DD4" w:rsidR="008F5342" w:rsidRPr="00400339" w:rsidRDefault="008F5342">
            <w:pPr>
              <w:spacing w:line="300" w:lineRule="exact"/>
              <w:ind w:firstLineChars="500" w:firstLine="898"/>
              <w:rPr>
                <w:rFonts w:asciiTheme="minorHAnsi" w:hAnsiTheme="minorHAnsi"/>
                <w:sz w:val="18"/>
                <w:szCs w:val="18"/>
              </w:rPr>
            </w:pPr>
            <w:r w:rsidRPr="00B60ADA">
              <w:rPr>
                <w:rFonts w:asciiTheme="minorHAnsi" w:hAnsiTheme="minorHAnsi" w:hint="eastAsia"/>
                <w:sz w:val="18"/>
                <w:szCs w:val="18"/>
              </w:rPr>
              <w:t>大企業</w:t>
            </w:r>
            <w:r w:rsidR="00400339">
              <w:rPr>
                <w:rFonts w:asciiTheme="minorHAnsi" w:hAnsiTheme="minorHAnsi" w:hint="eastAsia"/>
                <w:sz w:val="18"/>
                <w:szCs w:val="18"/>
              </w:rPr>
              <w:t>等</w:t>
            </w:r>
            <w:r w:rsidRPr="00B60ADA">
              <w:rPr>
                <w:rFonts w:asciiTheme="minorHAnsi" w:hAnsiTheme="minorHAnsi" w:hint="eastAsia"/>
                <w:sz w:val="18"/>
                <w:szCs w:val="18"/>
              </w:rPr>
              <w:t xml:space="preserve">　　　　　　・　　　　　　　　　　中堅・中小企業</w:t>
            </w:r>
            <w:r w:rsidR="003679FE" w:rsidRPr="00400339">
              <w:rPr>
                <w:rFonts w:asciiTheme="minorHAnsi" w:hAnsiTheme="minorHAnsi" w:hint="eastAsia"/>
                <w:sz w:val="18"/>
                <w:szCs w:val="18"/>
              </w:rPr>
              <w:t>（注２）</w:t>
            </w:r>
          </w:p>
          <w:p w14:paraId="06AF4FD1" w14:textId="40CA175A" w:rsidR="008F5342" w:rsidRPr="00171B77" w:rsidRDefault="008F5342" w:rsidP="006D4B27">
            <w:pPr>
              <w:spacing w:line="40" w:lineRule="atLeast"/>
              <w:jc w:val="right"/>
              <w:rPr>
                <w:sz w:val="24"/>
              </w:rPr>
            </w:pPr>
          </w:p>
        </w:tc>
      </w:tr>
    </w:tbl>
    <w:p w14:paraId="70DB8F03" w14:textId="6CC65ACD" w:rsidR="008F5342" w:rsidRDefault="003679FE" w:rsidP="006D4B27">
      <w:pPr>
        <w:spacing w:line="40" w:lineRule="atLeast"/>
        <w:ind w:leftChars="-67" w:left="740" w:rightChars="-270" w:right="-566" w:hangingChars="441" w:hanging="880"/>
        <w:rPr>
          <w:sz w:val="20"/>
          <w:szCs w:val="20"/>
        </w:rPr>
      </w:pPr>
      <w:r>
        <w:rPr>
          <w:rFonts w:hint="eastAsia"/>
          <w:sz w:val="20"/>
          <w:szCs w:val="20"/>
        </w:rPr>
        <w:t>（注１）御</w:t>
      </w:r>
      <w:r w:rsidR="00763D20" w:rsidRPr="006D4B27">
        <w:rPr>
          <w:rFonts w:hint="eastAsia"/>
          <w:sz w:val="20"/>
          <w:szCs w:val="20"/>
        </w:rPr>
        <w:t>記入</w:t>
      </w:r>
      <w:r>
        <w:rPr>
          <w:rFonts w:hint="eastAsia"/>
          <w:sz w:val="20"/>
          <w:szCs w:val="20"/>
        </w:rPr>
        <w:t>頂いた</w:t>
      </w:r>
      <w:r w:rsidR="00763D20" w:rsidRPr="006D4B27">
        <w:rPr>
          <w:rFonts w:hint="eastAsia"/>
          <w:sz w:val="20"/>
          <w:szCs w:val="20"/>
        </w:rPr>
        <w:t>情報内容は適切に管理いたします。</w:t>
      </w:r>
      <w:r w:rsidR="001F3BB6" w:rsidRPr="006D4B27">
        <w:rPr>
          <w:rFonts w:hint="eastAsia"/>
          <w:sz w:val="20"/>
          <w:szCs w:val="20"/>
        </w:rPr>
        <w:t>受講票はありませんので会場に直接お越し下さい。</w:t>
      </w:r>
    </w:p>
    <w:p w14:paraId="3CE4046E" w14:textId="4FA1F3B7" w:rsidR="003679FE" w:rsidRDefault="003679FE" w:rsidP="006D4B27">
      <w:pPr>
        <w:spacing w:line="40" w:lineRule="atLeast"/>
        <w:ind w:leftChars="-67" w:left="740" w:rightChars="-270" w:right="-566" w:hangingChars="441" w:hanging="880"/>
        <w:jc w:val="left"/>
        <w:rPr>
          <w:sz w:val="20"/>
          <w:szCs w:val="20"/>
        </w:rPr>
      </w:pPr>
      <w:r>
        <w:rPr>
          <w:rFonts w:hint="eastAsia"/>
          <w:sz w:val="20"/>
          <w:szCs w:val="20"/>
        </w:rPr>
        <w:t>（注２）ここでいう「中堅・中小企業」とは、</w:t>
      </w:r>
      <w:r w:rsidRPr="003679FE">
        <w:rPr>
          <w:rFonts w:hint="eastAsia"/>
          <w:sz w:val="20"/>
          <w:szCs w:val="20"/>
        </w:rPr>
        <w:t>親会社</w:t>
      </w:r>
      <w:r>
        <w:rPr>
          <w:rFonts w:hint="eastAsia"/>
          <w:sz w:val="20"/>
          <w:szCs w:val="20"/>
        </w:rPr>
        <w:t>様</w:t>
      </w:r>
      <w:r w:rsidRPr="003679FE">
        <w:rPr>
          <w:rFonts w:hint="eastAsia"/>
          <w:sz w:val="20"/>
          <w:szCs w:val="20"/>
        </w:rPr>
        <w:t>単体の</w:t>
      </w:r>
      <w:r w:rsidRPr="006D4B27">
        <w:rPr>
          <w:rFonts w:hint="eastAsia"/>
          <w:sz w:val="20"/>
          <w:szCs w:val="20"/>
          <w:u w:val="single"/>
        </w:rPr>
        <w:t>①資本金が</w:t>
      </w:r>
      <w:r w:rsidRPr="006D4B27">
        <w:rPr>
          <w:sz w:val="20"/>
          <w:szCs w:val="20"/>
          <w:u w:val="single"/>
        </w:rPr>
        <w:t>10</w:t>
      </w:r>
      <w:r w:rsidRPr="006D4B27">
        <w:rPr>
          <w:rFonts w:hint="eastAsia"/>
          <w:sz w:val="20"/>
          <w:szCs w:val="20"/>
          <w:u w:val="single"/>
        </w:rPr>
        <w:t>億円未満</w:t>
      </w:r>
      <w:r w:rsidRPr="003679FE">
        <w:rPr>
          <w:rFonts w:hint="eastAsia"/>
          <w:sz w:val="20"/>
          <w:szCs w:val="20"/>
        </w:rPr>
        <w:t xml:space="preserve">　又は</w:t>
      </w:r>
      <w:r w:rsidRPr="006D4B27">
        <w:rPr>
          <w:rFonts w:hint="eastAsia"/>
          <w:sz w:val="20"/>
          <w:szCs w:val="20"/>
          <w:u w:val="single"/>
        </w:rPr>
        <w:t>②従業員数　製造業：</w:t>
      </w:r>
      <w:r w:rsidRPr="006D4B27">
        <w:rPr>
          <w:sz w:val="20"/>
          <w:szCs w:val="20"/>
          <w:u w:val="single"/>
        </w:rPr>
        <w:t>300</w:t>
      </w:r>
      <w:r w:rsidRPr="006D4B27">
        <w:rPr>
          <w:rFonts w:hint="eastAsia"/>
          <w:sz w:val="20"/>
          <w:szCs w:val="20"/>
          <w:u w:val="single"/>
        </w:rPr>
        <w:t>名以下、卸売業：</w:t>
      </w:r>
      <w:r w:rsidRPr="006D4B27">
        <w:rPr>
          <w:sz w:val="20"/>
          <w:szCs w:val="20"/>
          <w:u w:val="single"/>
        </w:rPr>
        <w:t>100</w:t>
      </w:r>
      <w:r w:rsidRPr="006D4B27">
        <w:rPr>
          <w:rFonts w:hint="eastAsia"/>
          <w:sz w:val="20"/>
          <w:szCs w:val="20"/>
          <w:u w:val="single"/>
        </w:rPr>
        <w:t>名以下</w:t>
      </w:r>
      <w:r>
        <w:rPr>
          <w:rFonts w:hint="eastAsia"/>
          <w:sz w:val="20"/>
          <w:szCs w:val="20"/>
        </w:rPr>
        <w:t>（</w:t>
      </w:r>
      <w:r w:rsidRPr="003679FE">
        <w:rPr>
          <w:rFonts w:hint="eastAsia"/>
          <w:sz w:val="20"/>
          <w:szCs w:val="20"/>
        </w:rPr>
        <w:t>上場企業も可</w:t>
      </w:r>
      <w:r>
        <w:rPr>
          <w:rFonts w:hint="eastAsia"/>
          <w:sz w:val="20"/>
          <w:szCs w:val="20"/>
        </w:rPr>
        <w:t>）を指します</w:t>
      </w:r>
      <w:r w:rsidRPr="003679FE">
        <w:rPr>
          <w:rFonts w:hint="eastAsia"/>
          <w:sz w:val="20"/>
          <w:szCs w:val="20"/>
        </w:rPr>
        <w:t>（但し、大企業の連結子会社は大企業扱い）</w:t>
      </w:r>
    </w:p>
    <w:p w14:paraId="7BD027F2" w14:textId="77777777" w:rsidR="00763D20" w:rsidRPr="008F5342" w:rsidRDefault="00763D20" w:rsidP="006D4B27">
      <w:pPr>
        <w:spacing w:line="40" w:lineRule="atLeast"/>
        <w:ind w:left="357"/>
        <w:jc w:val="center"/>
        <w:rPr>
          <w:sz w:val="24"/>
        </w:rPr>
      </w:pPr>
      <w:r w:rsidRPr="008F5342">
        <w:rPr>
          <w:rFonts w:hint="eastAsia"/>
          <w:sz w:val="24"/>
        </w:rPr>
        <w:t>＜会場へのアクセス＞</w:t>
      </w:r>
    </w:p>
    <w:p w14:paraId="7BD027F3" w14:textId="0D77805B" w:rsidR="00763D20" w:rsidRPr="00171B77" w:rsidRDefault="003679FE" w:rsidP="006D4B27">
      <w:pPr>
        <w:spacing w:line="40" w:lineRule="atLeast"/>
        <w:jc w:val="center"/>
      </w:pPr>
      <w:r>
        <w:rPr>
          <w:noProof/>
        </w:rPr>
        <mc:AlternateContent>
          <mc:Choice Requires="wps">
            <w:drawing>
              <wp:anchor distT="0" distB="0" distL="114300" distR="114300" simplePos="0" relativeHeight="251660288" behindDoc="0" locked="0" layoutInCell="1" allowOverlap="1" wp14:anchorId="7BD027F6" wp14:editId="7815C8A2">
                <wp:simplePos x="0" y="0"/>
                <wp:positionH relativeFrom="column">
                  <wp:posOffset>-320040</wp:posOffset>
                </wp:positionH>
                <wp:positionV relativeFrom="paragraph">
                  <wp:posOffset>3458845</wp:posOffset>
                </wp:positionV>
                <wp:extent cx="6534150" cy="59055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90550"/>
                        </a:xfrm>
                        <a:prstGeom prst="rect">
                          <a:avLst/>
                        </a:prstGeom>
                        <a:solidFill>
                          <a:srgbClr val="FFFFFF"/>
                        </a:solidFill>
                        <a:ln w="9525">
                          <a:solidFill>
                            <a:srgbClr val="000000"/>
                          </a:solidFill>
                          <a:miter lim="800000"/>
                          <a:headEnd/>
                          <a:tailEnd/>
                        </a:ln>
                      </wps:spPr>
                      <wps:txbx>
                        <w:txbxContent>
                          <w:p w14:paraId="7BD02807" w14:textId="77777777" w:rsidR="00763D20" w:rsidRPr="00171B77" w:rsidRDefault="00763D20" w:rsidP="00AE1BD4">
                            <w:pPr>
                              <w:spacing w:line="180" w:lineRule="exact"/>
                              <w:rPr>
                                <w:sz w:val="18"/>
                                <w:szCs w:val="18"/>
                              </w:rPr>
                            </w:pPr>
                            <w:r w:rsidRPr="00171B77">
                              <w:rPr>
                                <w:rFonts w:hint="eastAsia"/>
                                <w:sz w:val="18"/>
                                <w:szCs w:val="18"/>
                              </w:rPr>
                              <w:t>【お知らせ】</w:t>
                            </w:r>
                          </w:p>
                          <w:p w14:paraId="7BD0280A" w14:textId="3D878B73" w:rsidR="00763D20" w:rsidRPr="00171B77" w:rsidRDefault="003679FE" w:rsidP="006D4B27">
                            <w:pPr>
                              <w:spacing w:line="180" w:lineRule="exact"/>
                              <w:ind w:firstLineChars="100" w:firstLine="180"/>
                              <w:rPr>
                                <w:sz w:val="18"/>
                                <w:szCs w:val="18"/>
                              </w:rPr>
                            </w:pPr>
                            <w:r>
                              <w:rPr>
                                <w:rFonts w:hint="eastAsia"/>
                                <w:sz w:val="18"/>
                                <w:szCs w:val="18"/>
                              </w:rPr>
                              <w:t>本セミナーにつきましては、</w:t>
                            </w:r>
                            <w:r w:rsidRPr="00171B77">
                              <w:rPr>
                                <w:sz w:val="18"/>
                                <w:szCs w:val="18"/>
                              </w:rPr>
                              <w:t>1</w:t>
                            </w:r>
                            <w:r>
                              <w:rPr>
                                <w:rFonts w:hint="eastAsia"/>
                                <w:sz w:val="18"/>
                                <w:szCs w:val="18"/>
                              </w:rPr>
                              <w:t>1</w:t>
                            </w:r>
                            <w:r w:rsidRPr="00171B77">
                              <w:rPr>
                                <w:rFonts w:hint="eastAsia"/>
                                <w:sz w:val="18"/>
                                <w:szCs w:val="18"/>
                              </w:rPr>
                              <w:t>月</w:t>
                            </w:r>
                            <w:r>
                              <w:rPr>
                                <w:rFonts w:hint="eastAsia"/>
                                <w:sz w:val="18"/>
                                <w:szCs w:val="18"/>
                              </w:rPr>
                              <w:t>27</w:t>
                            </w:r>
                            <w:r w:rsidRPr="00171B77">
                              <w:rPr>
                                <w:rFonts w:hint="eastAsia"/>
                                <w:sz w:val="18"/>
                                <w:szCs w:val="18"/>
                              </w:rPr>
                              <w:t>日（</w:t>
                            </w:r>
                            <w:r>
                              <w:rPr>
                                <w:rFonts w:hint="eastAsia"/>
                                <w:sz w:val="18"/>
                                <w:szCs w:val="18"/>
                              </w:rPr>
                              <w:t>月</w:t>
                            </w:r>
                            <w:r w:rsidRPr="00171B77">
                              <w:rPr>
                                <w:rFonts w:hint="eastAsia"/>
                                <w:sz w:val="18"/>
                                <w:szCs w:val="18"/>
                              </w:rPr>
                              <w:t>）</w:t>
                            </w:r>
                            <w:r>
                              <w:rPr>
                                <w:rFonts w:hint="eastAsia"/>
                                <w:sz w:val="18"/>
                                <w:szCs w:val="18"/>
                              </w:rPr>
                              <w:t>に東京、</w:t>
                            </w:r>
                            <w:r w:rsidRPr="00171B77">
                              <w:rPr>
                                <w:sz w:val="18"/>
                                <w:szCs w:val="18"/>
                              </w:rPr>
                              <w:t>12</w:t>
                            </w:r>
                            <w:r w:rsidRPr="00171B77">
                              <w:rPr>
                                <w:rFonts w:hint="eastAsia"/>
                                <w:sz w:val="18"/>
                                <w:szCs w:val="18"/>
                              </w:rPr>
                              <w:t>月</w:t>
                            </w:r>
                            <w:r>
                              <w:rPr>
                                <w:rFonts w:hint="eastAsia"/>
                                <w:sz w:val="18"/>
                                <w:szCs w:val="18"/>
                              </w:rPr>
                              <w:t>12</w:t>
                            </w:r>
                            <w:r w:rsidRPr="00171B77">
                              <w:rPr>
                                <w:rFonts w:hint="eastAsia"/>
                                <w:sz w:val="18"/>
                                <w:szCs w:val="18"/>
                              </w:rPr>
                              <w:t>日（</w:t>
                            </w:r>
                            <w:r>
                              <w:rPr>
                                <w:rFonts w:hint="eastAsia"/>
                                <w:sz w:val="18"/>
                                <w:szCs w:val="18"/>
                              </w:rPr>
                              <w:t>火</w:t>
                            </w:r>
                            <w:r w:rsidRPr="00171B77">
                              <w:rPr>
                                <w:rFonts w:hint="eastAsia"/>
                                <w:sz w:val="18"/>
                                <w:szCs w:val="18"/>
                              </w:rPr>
                              <w:t>）</w:t>
                            </w:r>
                            <w:r>
                              <w:rPr>
                                <w:rFonts w:hint="eastAsia"/>
                                <w:sz w:val="18"/>
                                <w:szCs w:val="18"/>
                              </w:rPr>
                              <w:t>に</w:t>
                            </w:r>
                            <w:r w:rsidRPr="00171B77">
                              <w:rPr>
                                <w:rFonts w:hint="eastAsia"/>
                                <w:sz w:val="18"/>
                                <w:szCs w:val="18"/>
                              </w:rPr>
                              <w:t>名古屋</w:t>
                            </w:r>
                            <w:r>
                              <w:rPr>
                                <w:rFonts w:hint="eastAsia"/>
                                <w:sz w:val="18"/>
                                <w:szCs w:val="18"/>
                              </w:rPr>
                              <w:t>でも同様の内容（調査報告部分）で開催予定であるところ、</w:t>
                            </w:r>
                            <w:r w:rsidR="008F5342">
                              <w:rPr>
                                <w:rFonts w:hint="eastAsia"/>
                                <w:sz w:val="18"/>
                                <w:szCs w:val="18"/>
                              </w:rPr>
                              <w:t>東京</w:t>
                            </w:r>
                            <w:r>
                              <w:rPr>
                                <w:rFonts w:hint="eastAsia"/>
                                <w:sz w:val="18"/>
                                <w:szCs w:val="18"/>
                              </w:rPr>
                              <w:t>開催分に</w:t>
                            </w:r>
                            <w:r w:rsidR="008F7FDF">
                              <w:rPr>
                                <w:rFonts w:hint="eastAsia"/>
                                <w:sz w:val="18"/>
                                <w:szCs w:val="18"/>
                              </w:rPr>
                              <w:t>御</w:t>
                            </w:r>
                            <w:r w:rsidR="0074270C">
                              <w:rPr>
                                <w:rFonts w:hint="eastAsia"/>
                                <w:sz w:val="18"/>
                                <w:szCs w:val="18"/>
                              </w:rPr>
                              <w:t>参加希望の方は</w:t>
                            </w:r>
                            <w:r w:rsidR="0074270C">
                              <w:rPr>
                                <w:rFonts w:hint="eastAsia"/>
                                <w:sz w:val="18"/>
                                <w:szCs w:val="18"/>
                              </w:rPr>
                              <w:t>JBIC</w:t>
                            </w:r>
                            <w:r w:rsidR="0074270C">
                              <w:rPr>
                                <w:rFonts w:hint="eastAsia"/>
                                <w:sz w:val="18"/>
                                <w:szCs w:val="18"/>
                              </w:rPr>
                              <w:t xml:space="preserve">業務企画室業務課（担当：山崎、池永、石塚　</w:t>
                            </w:r>
                            <w:r w:rsidR="0074270C">
                              <w:rPr>
                                <w:rFonts w:hint="eastAsia"/>
                                <w:sz w:val="18"/>
                                <w:szCs w:val="18"/>
                              </w:rPr>
                              <w:t>TEL:03-5218-9244</w:t>
                            </w:r>
                            <w:r w:rsidR="0074270C">
                              <w:rPr>
                                <w:rFonts w:hint="eastAsia"/>
                                <w:sz w:val="18"/>
                                <w:szCs w:val="18"/>
                              </w:rPr>
                              <w:t>）、</w:t>
                            </w:r>
                            <w:r w:rsidR="00553BB6" w:rsidRPr="00171B77">
                              <w:rPr>
                                <w:rFonts w:hint="eastAsia"/>
                                <w:sz w:val="18"/>
                                <w:szCs w:val="18"/>
                              </w:rPr>
                              <w:t>名古屋</w:t>
                            </w:r>
                            <w:r>
                              <w:rPr>
                                <w:rFonts w:hint="eastAsia"/>
                                <w:sz w:val="18"/>
                                <w:szCs w:val="18"/>
                              </w:rPr>
                              <w:t>開催分</w:t>
                            </w:r>
                            <w:r w:rsidR="00553BB6" w:rsidRPr="00171B77">
                              <w:rPr>
                                <w:rFonts w:hint="eastAsia"/>
                                <w:sz w:val="18"/>
                                <w:szCs w:val="18"/>
                              </w:rPr>
                              <w:t>に</w:t>
                            </w:r>
                            <w:r w:rsidR="008F7FDF">
                              <w:rPr>
                                <w:rFonts w:hint="eastAsia"/>
                                <w:sz w:val="18"/>
                                <w:szCs w:val="18"/>
                              </w:rPr>
                              <w:t>御</w:t>
                            </w:r>
                            <w:r w:rsidR="00553BB6" w:rsidRPr="00171B77">
                              <w:rPr>
                                <w:rFonts w:hint="eastAsia"/>
                                <w:sz w:val="18"/>
                                <w:szCs w:val="18"/>
                              </w:rPr>
                              <w:t>参加</w:t>
                            </w:r>
                            <w:r w:rsidR="008F7FDF" w:rsidRPr="00171B77">
                              <w:rPr>
                                <w:rFonts w:hint="eastAsia"/>
                                <w:sz w:val="18"/>
                                <w:szCs w:val="18"/>
                              </w:rPr>
                              <w:t>希望</w:t>
                            </w:r>
                            <w:r w:rsidR="00553BB6" w:rsidRPr="00171B77">
                              <w:rPr>
                                <w:rFonts w:hint="eastAsia"/>
                                <w:sz w:val="18"/>
                                <w:szCs w:val="18"/>
                              </w:rPr>
                              <w:t>の方は、中堅</w:t>
                            </w:r>
                            <w:r w:rsidR="00DE6E5B">
                              <w:rPr>
                                <w:rFonts w:hint="eastAsia"/>
                                <w:sz w:val="18"/>
                                <w:szCs w:val="18"/>
                              </w:rPr>
                              <w:t>・</w:t>
                            </w:r>
                            <w:r w:rsidR="00553BB6" w:rsidRPr="00171B77">
                              <w:rPr>
                                <w:rFonts w:hint="eastAsia"/>
                                <w:sz w:val="18"/>
                                <w:szCs w:val="18"/>
                              </w:rPr>
                              <w:t>中小企業</w:t>
                            </w:r>
                            <w:r w:rsidR="00441461">
                              <w:rPr>
                                <w:rFonts w:hint="eastAsia"/>
                                <w:sz w:val="18"/>
                                <w:szCs w:val="18"/>
                              </w:rPr>
                              <w:t>ファイナンス室総務</w:t>
                            </w:r>
                            <w:r w:rsidR="00DE6E5B">
                              <w:rPr>
                                <w:rFonts w:hint="eastAsia"/>
                                <w:sz w:val="18"/>
                                <w:szCs w:val="18"/>
                              </w:rPr>
                              <w:t>企画</w:t>
                            </w:r>
                            <w:r w:rsidR="00441461">
                              <w:rPr>
                                <w:rFonts w:hint="eastAsia"/>
                                <w:sz w:val="18"/>
                                <w:szCs w:val="18"/>
                              </w:rPr>
                              <w:t>ユニット</w:t>
                            </w:r>
                            <w:r w:rsidR="00441461" w:rsidRPr="00171B77">
                              <w:rPr>
                                <w:sz w:val="18"/>
                                <w:szCs w:val="18"/>
                              </w:rPr>
                              <w:t xml:space="preserve"> </w:t>
                            </w:r>
                            <w:r w:rsidR="00553BB6" w:rsidRPr="00171B77">
                              <w:rPr>
                                <w:sz w:val="18"/>
                                <w:szCs w:val="18"/>
                              </w:rPr>
                              <w:t>(</w:t>
                            </w:r>
                            <w:r w:rsidR="00553BB6" w:rsidRPr="00171B77">
                              <w:rPr>
                                <w:rFonts w:hint="eastAsia"/>
                                <w:sz w:val="18"/>
                                <w:szCs w:val="18"/>
                              </w:rPr>
                              <w:t>担当：</w:t>
                            </w:r>
                            <w:r w:rsidR="00A97AE0">
                              <w:rPr>
                                <w:rFonts w:hint="eastAsia"/>
                                <w:sz w:val="18"/>
                                <w:szCs w:val="18"/>
                              </w:rPr>
                              <w:t>阿由葉、</w:t>
                            </w:r>
                            <w:r w:rsidR="0079369C">
                              <w:rPr>
                                <w:rFonts w:hint="eastAsia"/>
                                <w:sz w:val="18"/>
                                <w:szCs w:val="18"/>
                              </w:rPr>
                              <w:t>江口、神岡</w:t>
                            </w:r>
                            <w:r w:rsidR="00171B77">
                              <w:rPr>
                                <w:rFonts w:hint="eastAsia"/>
                                <w:sz w:val="18"/>
                                <w:szCs w:val="18"/>
                              </w:rPr>
                              <w:t xml:space="preserve"> </w:t>
                            </w:r>
                            <w:r w:rsidR="00553BB6" w:rsidRPr="00171B77">
                              <w:rPr>
                                <w:sz w:val="18"/>
                                <w:szCs w:val="18"/>
                              </w:rPr>
                              <w:t>TEL</w:t>
                            </w:r>
                            <w:r w:rsidR="00553BB6" w:rsidRPr="00171B77">
                              <w:rPr>
                                <w:rFonts w:hint="eastAsia"/>
                                <w:sz w:val="18"/>
                                <w:szCs w:val="18"/>
                              </w:rPr>
                              <w:t>：</w:t>
                            </w:r>
                            <w:r w:rsidR="007B3442" w:rsidRPr="00171B77">
                              <w:rPr>
                                <w:sz w:val="18"/>
                                <w:szCs w:val="18"/>
                              </w:rPr>
                              <w:t>0</w:t>
                            </w:r>
                            <w:r w:rsidR="00043BC2">
                              <w:rPr>
                                <w:rFonts w:hint="eastAsia"/>
                                <w:sz w:val="18"/>
                                <w:szCs w:val="18"/>
                              </w:rPr>
                              <w:t>3</w:t>
                            </w:r>
                            <w:r w:rsidR="007B3442" w:rsidRPr="00171B77">
                              <w:rPr>
                                <w:sz w:val="18"/>
                                <w:szCs w:val="18"/>
                              </w:rPr>
                              <w:t>-</w:t>
                            </w:r>
                            <w:r w:rsidR="001B2BA3">
                              <w:rPr>
                                <w:rFonts w:hint="eastAsia"/>
                                <w:sz w:val="18"/>
                                <w:szCs w:val="18"/>
                              </w:rPr>
                              <w:t>5218</w:t>
                            </w:r>
                            <w:r w:rsidR="007B3442" w:rsidRPr="00171B77">
                              <w:rPr>
                                <w:sz w:val="18"/>
                                <w:szCs w:val="18"/>
                              </w:rPr>
                              <w:t>-</w:t>
                            </w:r>
                            <w:r w:rsidR="007B3442" w:rsidRPr="00171B77">
                              <w:rPr>
                                <w:rFonts w:hint="eastAsia"/>
                                <w:sz w:val="18"/>
                                <w:szCs w:val="18"/>
                              </w:rPr>
                              <w:t>3</w:t>
                            </w:r>
                            <w:r w:rsidR="003A374E">
                              <w:rPr>
                                <w:rFonts w:hint="eastAsia"/>
                                <w:sz w:val="18"/>
                                <w:szCs w:val="18"/>
                              </w:rPr>
                              <w:t>579</w:t>
                            </w:r>
                            <w:r w:rsidR="00553BB6" w:rsidRPr="00171B77">
                              <w:rPr>
                                <w:sz w:val="18"/>
                                <w:szCs w:val="18"/>
                              </w:rPr>
                              <w:t>)</w:t>
                            </w:r>
                            <w:r w:rsidR="00553BB6" w:rsidRPr="00171B77">
                              <w:rPr>
                                <w:rFonts w:hint="eastAsia"/>
                                <w:sz w:val="18"/>
                                <w:szCs w:val="18"/>
                              </w:rPr>
                              <w:t>まで</w:t>
                            </w:r>
                            <w:r w:rsidR="00763D20" w:rsidRPr="00171B77">
                              <w:rPr>
                                <w:rFonts w:hint="eastAsia"/>
                                <w:sz w:val="18"/>
                                <w:szCs w:val="18"/>
                              </w:rPr>
                              <w:t>お問合わせください。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027F6" id="Text Box 3" o:spid="_x0000_s1027" type="#_x0000_t202" style="position:absolute;left:0;text-align:left;margin-left:-25.2pt;margin-top:272.35pt;width:51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1FKwIAAFUEAAAOAAAAZHJzL2Uyb0RvYy54bWysVNtu2zAMfR+wfxD0vjhJ6ywx4hRdugwD&#10;ugvQ7gNkWbaFSaImKbGzrx8lp2l2exnmB4EUqUPykPT6ZtCKHITzEkxJZ5MpJcJwqKVpS/rlcfdq&#10;SYkPzNRMgRElPQpPbzYvX6x7W4g5dKBq4QiCGF/0tqRdCLbIMs87oZmfgBUGjQ04zQKqrs1qx3pE&#10;1yqbT6eLrAdXWwdceI+3d6ORbhJ+0wgePjWNF4GokmJuIZ0unVU8s82aFa1jtpP8lAb7hyw0kwaD&#10;nqHuWGBk7+RvUFpyBx6aMOGgM2gayUWqAauZTX+p5qFjVqRakBxvzzT5/wfLPx4+OyLrki4oMUxj&#10;ix7FEMgbGMhVZKe3vkCnB4tuYcBr7HKq1Nt74F89MbDtmGnFrXPQd4LVmN0svswuno44PoJU/Qeo&#10;MQzbB0hAQ+N0pA7JIIiOXTqeOxNT4Xi5yK+uZzmaONry1TRHOYZgxdNr63x4J0CTKJTUYecTOjvc&#10;+zC6PrnEYB6UrHdSqaS4ttoqRw4Mp2SXvhP6T27KkL6kq3yejwT8FWKavj9BaBlw3JXUJV2enVgR&#10;aXtrakyTFYFJNcpYnTInHiN1I4lhqIbUsERy5LiC+ojEOhinG7cRhQ7cd0p6nOyS+m975gQl6r3B&#10;5ry+nq9yXIWkLJcrZNVdGqoLAzMcgUoaKBnFbRiXZ2+dbDuMMw6DgVtsZyMT0885nZLH2U29Ou1Z&#10;XI5LPXk9/w02PwAAAP//AwBQSwMEFAAGAAgAAAAhAHUqC2fjAAAACwEAAA8AAABkcnMvZG93bnJl&#10;di54bWxMj01Lw0AURfeC/2F4ghtpZ9Q0aWMmRQTFrsRWBHfTzDMJzbwJ89FGf73jSpePe7j3vGo9&#10;mYEd0fnekoTruQCG1FjdUyvhbfc4WwLzQZFWgyWU8IUe1vX5WaVKbU/0isdtaFkqIV8qCV0IY8m5&#10;bzo0ys/tiJSyT+uMCul0LddOnVK5GfiNEDk3qqe00KkRHzpsDttoJBw2sTHx/cM9v8Td0+Y71/xK&#10;rKS8vJju74AFnMIfDL/6SR3q5LS3kbRng4TZQmQJlbDIsgJYIlbFMge2l5DfFgXwuuL/f6h/AAAA&#10;//8DAFBLAQItABQABgAIAAAAIQC2gziS/gAAAOEBAAATAAAAAAAAAAAAAAAAAAAAAABbQ29udGVu&#10;dF9UeXBlc10ueG1sUEsBAi0AFAAGAAgAAAAhADj9If/WAAAAlAEAAAsAAAAAAAAAAAAAAAAALwEA&#10;AF9yZWxzLy5yZWxzUEsBAi0AFAAGAAgAAAAhAEymHUUrAgAAVQQAAA4AAAAAAAAAAAAAAAAALgIA&#10;AGRycy9lMm9Eb2MueG1sUEsBAi0AFAAGAAgAAAAhAHUqC2fjAAAACwEAAA8AAAAAAAAAAAAAAAAA&#10;hQQAAGRycy9kb3ducmV2LnhtbFBLBQYAAAAABAAEAPMAAACVBQAAAAA=&#10;">
                <v:textbox inset="5.85pt,.7pt,5.85pt,.7pt">
                  <w:txbxContent>
                    <w:p w14:paraId="7BD02807" w14:textId="77777777" w:rsidR="00763D20" w:rsidRPr="00171B77" w:rsidRDefault="00763D20" w:rsidP="00AE1BD4">
                      <w:pPr>
                        <w:spacing w:line="180" w:lineRule="exact"/>
                        <w:rPr>
                          <w:sz w:val="18"/>
                          <w:szCs w:val="18"/>
                        </w:rPr>
                      </w:pPr>
                      <w:r w:rsidRPr="00171B77">
                        <w:rPr>
                          <w:rFonts w:hint="eastAsia"/>
                          <w:sz w:val="18"/>
                          <w:szCs w:val="18"/>
                        </w:rPr>
                        <w:t>【お知らせ】</w:t>
                      </w:r>
                    </w:p>
                    <w:p w14:paraId="7BD0280A" w14:textId="3D878B73" w:rsidR="00763D20" w:rsidRPr="00171B77" w:rsidRDefault="003679FE" w:rsidP="006D4B27">
                      <w:pPr>
                        <w:spacing w:line="180" w:lineRule="exact"/>
                        <w:ind w:firstLineChars="100" w:firstLine="180"/>
                        <w:rPr>
                          <w:sz w:val="18"/>
                          <w:szCs w:val="18"/>
                        </w:rPr>
                      </w:pPr>
                      <w:r>
                        <w:rPr>
                          <w:rFonts w:hint="eastAsia"/>
                          <w:sz w:val="18"/>
                          <w:szCs w:val="18"/>
                        </w:rPr>
                        <w:t>本セミナーにつきましては、</w:t>
                      </w:r>
                      <w:r w:rsidRPr="00171B77">
                        <w:rPr>
                          <w:sz w:val="18"/>
                          <w:szCs w:val="18"/>
                        </w:rPr>
                        <w:t>1</w:t>
                      </w:r>
                      <w:r>
                        <w:rPr>
                          <w:rFonts w:hint="eastAsia"/>
                          <w:sz w:val="18"/>
                          <w:szCs w:val="18"/>
                        </w:rPr>
                        <w:t>1</w:t>
                      </w:r>
                      <w:r w:rsidRPr="00171B77">
                        <w:rPr>
                          <w:rFonts w:hint="eastAsia"/>
                          <w:sz w:val="18"/>
                          <w:szCs w:val="18"/>
                        </w:rPr>
                        <w:t>月</w:t>
                      </w:r>
                      <w:r>
                        <w:rPr>
                          <w:rFonts w:hint="eastAsia"/>
                          <w:sz w:val="18"/>
                          <w:szCs w:val="18"/>
                        </w:rPr>
                        <w:t>27</w:t>
                      </w:r>
                      <w:r w:rsidRPr="00171B77">
                        <w:rPr>
                          <w:rFonts w:hint="eastAsia"/>
                          <w:sz w:val="18"/>
                          <w:szCs w:val="18"/>
                        </w:rPr>
                        <w:t>日（</w:t>
                      </w:r>
                      <w:r>
                        <w:rPr>
                          <w:rFonts w:hint="eastAsia"/>
                          <w:sz w:val="18"/>
                          <w:szCs w:val="18"/>
                        </w:rPr>
                        <w:t>月</w:t>
                      </w:r>
                      <w:r w:rsidRPr="00171B77">
                        <w:rPr>
                          <w:rFonts w:hint="eastAsia"/>
                          <w:sz w:val="18"/>
                          <w:szCs w:val="18"/>
                        </w:rPr>
                        <w:t>）</w:t>
                      </w:r>
                      <w:r>
                        <w:rPr>
                          <w:rFonts w:hint="eastAsia"/>
                          <w:sz w:val="18"/>
                          <w:szCs w:val="18"/>
                        </w:rPr>
                        <w:t>に東京、</w:t>
                      </w:r>
                      <w:r w:rsidRPr="00171B77">
                        <w:rPr>
                          <w:sz w:val="18"/>
                          <w:szCs w:val="18"/>
                        </w:rPr>
                        <w:t>12</w:t>
                      </w:r>
                      <w:r w:rsidRPr="00171B77">
                        <w:rPr>
                          <w:rFonts w:hint="eastAsia"/>
                          <w:sz w:val="18"/>
                          <w:szCs w:val="18"/>
                        </w:rPr>
                        <w:t>月</w:t>
                      </w:r>
                      <w:r>
                        <w:rPr>
                          <w:rFonts w:hint="eastAsia"/>
                          <w:sz w:val="18"/>
                          <w:szCs w:val="18"/>
                        </w:rPr>
                        <w:t>12</w:t>
                      </w:r>
                      <w:r w:rsidRPr="00171B77">
                        <w:rPr>
                          <w:rFonts w:hint="eastAsia"/>
                          <w:sz w:val="18"/>
                          <w:szCs w:val="18"/>
                        </w:rPr>
                        <w:t>日（</w:t>
                      </w:r>
                      <w:r>
                        <w:rPr>
                          <w:rFonts w:hint="eastAsia"/>
                          <w:sz w:val="18"/>
                          <w:szCs w:val="18"/>
                        </w:rPr>
                        <w:t>火</w:t>
                      </w:r>
                      <w:r w:rsidRPr="00171B77">
                        <w:rPr>
                          <w:rFonts w:hint="eastAsia"/>
                          <w:sz w:val="18"/>
                          <w:szCs w:val="18"/>
                        </w:rPr>
                        <w:t>）</w:t>
                      </w:r>
                      <w:r>
                        <w:rPr>
                          <w:rFonts w:hint="eastAsia"/>
                          <w:sz w:val="18"/>
                          <w:szCs w:val="18"/>
                        </w:rPr>
                        <w:t>に</w:t>
                      </w:r>
                      <w:r w:rsidRPr="00171B77">
                        <w:rPr>
                          <w:rFonts w:hint="eastAsia"/>
                          <w:sz w:val="18"/>
                          <w:szCs w:val="18"/>
                        </w:rPr>
                        <w:t>名古屋</w:t>
                      </w:r>
                      <w:r>
                        <w:rPr>
                          <w:rFonts w:hint="eastAsia"/>
                          <w:sz w:val="18"/>
                          <w:szCs w:val="18"/>
                        </w:rPr>
                        <w:t>でも同様の内容（調査報告部分）で開催予定であるところ、</w:t>
                      </w:r>
                      <w:r w:rsidR="008F5342">
                        <w:rPr>
                          <w:rFonts w:hint="eastAsia"/>
                          <w:sz w:val="18"/>
                          <w:szCs w:val="18"/>
                        </w:rPr>
                        <w:t>東京</w:t>
                      </w:r>
                      <w:r>
                        <w:rPr>
                          <w:rFonts w:hint="eastAsia"/>
                          <w:sz w:val="18"/>
                          <w:szCs w:val="18"/>
                        </w:rPr>
                        <w:t>開催分に</w:t>
                      </w:r>
                      <w:r w:rsidR="008F7FDF">
                        <w:rPr>
                          <w:rFonts w:hint="eastAsia"/>
                          <w:sz w:val="18"/>
                          <w:szCs w:val="18"/>
                        </w:rPr>
                        <w:t>御</w:t>
                      </w:r>
                      <w:r w:rsidR="0074270C">
                        <w:rPr>
                          <w:rFonts w:hint="eastAsia"/>
                          <w:sz w:val="18"/>
                          <w:szCs w:val="18"/>
                        </w:rPr>
                        <w:t>参加希望の方は</w:t>
                      </w:r>
                      <w:r w:rsidR="0074270C">
                        <w:rPr>
                          <w:rFonts w:hint="eastAsia"/>
                          <w:sz w:val="18"/>
                          <w:szCs w:val="18"/>
                        </w:rPr>
                        <w:t>JBIC</w:t>
                      </w:r>
                      <w:r w:rsidR="0074270C">
                        <w:rPr>
                          <w:rFonts w:hint="eastAsia"/>
                          <w:sz w:val="18"/>
                          <w:szCs w:val="18"/>
                        </w:rPr>
                        <w:t xml:space="preserve">業務企画室業務課（担当：山崎、池永、石塚　</w:t>
                      </w:r>
                      <w:r w:rsidR="0074270C">
                        <w:rPr>
                          <w:rFonts w:hint="eastAsia"/>
                          <w:sz w:val="18"/>
                          <w:szCs w:val="18"/>
                        </w:rPr>
                        <w:t>TEL:03-5218-9244</w:t>
                      </w:r>
                      <w:r w:rsidR="0074270C">
                        <w:rPr>
                          <w:rFonts w:hint="eastAsia"/>
                          <w:sz w:val="18"/>
                          <w:szCs w:val="18"/>
                        </w:rPr>
                        <w:t>）、</w:t>
                      </w:r>
                      <w:r w:rsidR="00553BB6" w:rsidRPr="00171B77">
                        <w:rPr>
                          <w:rFonts w:hint="eastAsia"/>
                          <w:sz w:val="18"/>
                          <w:szCs w:val="18"/>
                        </w:rPr>
                        <w:t>名古屋</w:t>
                      </w:r>
                      <w:r>
                        <w:rPr>
                          <w:rFonts w:hint="eastAsia"/>
                          <w:sz w:val="18"/>
                          <w:szCs w:val="18"/>
                        </w:rPr>
                        <w:t>開催分</w:t>
                      </w:r>
                      <w:r w:rsidR="00553BB6" w:rsidRPr="00171B77">
                        <w:rPr>
                          <w:rFonts w:hint="eastAsia"/>
                          <w:sz w:val="18"/>
                          <w:szCs w:val="18"/>
                        </w:rPr>
                        <w:t>に</w:t>
                      </w:r>
                      <w:r w:rsidR="008F7FDF">
                        <w:rPr>
                          <w:rFonts w:hint="eastAsia"/>
                          <w:sz w:val="18"/>
                          <w:szCs w:val="18"/>
                        </w:rPr>
                        <w:t>御</w:t>
                      </w:r>
                      <w:r w:rsidR="00553BB6" w:rsidRPr="00171B77">
                        <w:rPr>
                          <w:rFonts w:hint="eastAsia"/>
                          <w:sz w:val="18"/>
                          <w:szCs w:val="18"/>
                        </w:rPr>
                        <w:t>参加</w:t>
                      </w:r>
                      <w:r w:rsidR="008F7FDF" w:rsidRPr="00171B77">
                        <w:rPr>
                          <w:rFonts w:hint="eastAsia"/>
                          <w:sz w:val="18"/>
                          <w:szCs w:val="18"/>
                        </w:rPr>
                        <w:t>希望</w:t>
                      </w:r>
                      <w:r w:rsidR="00553BB6" w:rsidRPr="00171B77">
                        <w:rPr>
                          <w:rFonts w:hint="eastAsia"/>
                          <w:sz w:val="18"/>
                          <w:szCs w:val="18"/>
                        </w:rPr>
                        <w:t>の方は、中堅</w:t>
                      </w:r>
                      <w:r w:rsidR="00DE6E5B">
                        <w:rPr>
                          <w:rFonts w:hint="eastAsia"/>
                          <w:sz w:val="18"/>
                          <w:szCs w:val="18"/>
                        </w:rPr>
                        <w:t>・</w:t>
                      </w:r>
                      <w:r w:rsidR="00553BB6" w:rsidRPr="00171B77">
                        <w:rPr>
                          <w:rFonts w:hint="eastAsia"/>
                          <w:sz w:val="18"/>
                          <w:szCs w:val="18"/>
                        </w:rPr>
                        <w:t>中小企業</w:t>
                      </w:r>
                      <w:r w:rsidR="00441461">
                        <w:rPr>
                          <w:rFonts w:hint="eastAsia"/>
                          <w:sz w:val="18"/>
                          <w:szCs w:val="18"/>
                        </w:rPr>
                        <w:t>ファイナンス室総務</w:t>
                      </w:r>
                      <w:r w:rsidR="00DE6E5B">
                        <w:rPr>
                          <w:rFonts w:hint="eastAsia"/>
                          <w:sz w:val="18"/>
                          <w:szCs w:val="18"/>
                        </w:rPr>
                        <w:t>企画</w:t>
                      </w:r>
                      <w:r w:rsidR="00441461">
                        <w:rPr>
                          <w:rFonts w:hint="eastAsia"/>
                          <w:sz w:val="18"/>
                          <w:szCs w:val="18"/>
                        </w:rPr>
                        <w:t>ユニット</w:t>
                      </w:r>
                      <w:r w:rsidR="00441461" w:rsidRPr="00171B77">
                        <w:rPr>
                          <w:sz w:val="18"/>
                          <w:szCs w:val="18"/>
                        </w:rPr>
                        <w:t xml:space="preserve"> </w:t>
                      </w:r>
                      <w:r w:rsidR="00553BB6" w:rsidRPr="00171B77">
                        <w:rPr>
                          <w:sz w:val="18"/>
                          <w:szCs w:val="18"/>
                        </w:rPr>
                        <w:t>(</w:t>
                      </w:r>
                      <w:r w:rsidR="00553BB6" w:rsidRPr="00171B77">
                        <w:rPr>
                          <w:rFonts w:hint="eastAsia"/>
                          <w:sz w:val="18"/>
                          <w:szCs w:val="18"/>
                        </w:rPr>
                        <w:t>担当：</w:t>
                      </w:r>
                      <w:r w:rsidR="00A97AE0">
                        <w:rPr>
                          <w:rFonts w:hint="eastAsia"/>
                          <w:sz w:val="18"/>
                          <w:szCs w:val="18"/>
                        </w:rPr>
                        <w:t>阿由葉、</w:t>
                      </w:r>
                      <w:r w:rsidR="0079369C">
                        <w:rPr>
                          <w:rFonts w:hint="eastAsia"/>
                          <w:sz w:val="18"/>
                          <w:szCs w:val="18"/>
                        </w:rPr>
                        <w:t>江口、神岡</w:t>
                      </w:r>
                      <w:r w:rsidR="00171B77">
                        <w:rPr>
                          <w:rFonts w:hint="eastAsia"/>
                          <w:sz w:val="18"/>
                          <w:szCs w:val="18"/>
                        </w:rPr>
                        <w:t xml:space="preserve"> </w:t>
                      </w:r>
                      <w:r w:rsidR="00553BB6" w:rsidRPr="00171B77">
                        <w:rPr>
                          <w:sz w:val="18"/>
                          <w:szCs w:val="18"/>
                        </w:rPr>
                        <w:t>TEL</w:t>
                      </w:r>
                      <w:r w:rsidR="00553BB6" w:rsidRPr="00171B77">
                        <w:rPr>
                          <w:rFonts w:hint="eastAsia"/>
                          <w:sz w:val="18"/>
                          <w:szCs w:val="18"/>
                        </w:rPr>
                        <w:t>：</w:t>
                      </w:r>
                      <w:r w:rsidR="007B3442" w:rsidRPr="00171B77">
                        <w:rPr>
                          <w:sz w:val="18"/>
                          <w:szCs w:val="18"/>
                        </w:rPr>
                        <w:t>0</w:t>
                      </w:r>
                      <w:r w:rsidR="00043BC2">
                        <w:rPr>
                          <w:rFonts w:hint="eastAsia"/>
                          <w:sz w:val="18"/>
                          <w:szCs w:val="18"/>
                        </w:rPr>
                        <w:t>3</w:t>
                      </w:r>
                      <w:r w:rsidR="007B3442" w:rsidRPr="00171B77">
                        <w:rPr>
                          <w:sz w:val="18"/>
                          <w:szCs w:val="18"/>
                        </w:rPr>
                        <w:t>-</w:t>
                      </w:r>
                      <w:r w:rsidR="001B2BA3">
                        <w:rPr>
                          <w:rFonts w:hint="eastAsia"/>
                          <w:sz w:val="18"/>
                          <w:szCs w:val="18"/>
                        </w:rPr>
                        <w:t>5218</w:t>
                      </w:r>
                      <w:r w:rsidR="007B3442" w:rsidRPr="00171B77">
                        <w:rPr>
                          <w:sz w:val="18"/>
                          <w:szCs w:val="18"/>
                        </w:rPr>
                        <w:t>-</w:t>
                      </w:r>
                      <w:r w:rsidR="007B3442" w:rsidRPr="00171B77">
                        <w:rPr>
                          <w:rFonts w:hint="eastAsia"/>
                          <w:sz w:val="18"/>
                          <w:szCs w:val="18"/>
                        </w:rPr>
                        <w:t>3</w:t>
                      </w:r>
                      <w:r w:rsidR="003A374E">
                        <w:rPr>
                          <w:rFonts w:hint="eastAsia"/>
                          <w:sz w:val="18"/>
                          <w:szCs w:val="18"/>
                        </w:rPr>
                        <w:t>579</w:t>
                      </w:r>
                      <w:r w:rsidR="00553BB6" w:rsidRPr="00171B77">
                        <w:rPr>
                          <w:sz w:val="18"/>
                          <w:szCs w:val="18"/>
                        </w:rPr>
                        <w:t>)</w:t>
                      </w:r>
                      <w:r w:rsidR="00553BB6" w:rsidRPr="00171B77">
                        <w:rPr>
                          <w:rFonts w:hint="eastAsia"/>
                          <w:sz w:val="18"/>
                          <w:szCs w:val="18"/>
                        </w:rPr>
                        <w:t>まで</w:t>
                      </w:r>
                      <w:r w:rsidR="00763D20" w:rsidRPr="00171B77">
                        <w:rPr>
                          <w:rFonts w:hint="eastAsia"/>
                          <w:sz w:val="18"/>
                          <w:szCs w:val="18"/>
                        </w:rPr>
                        <w:t>お問合わせください。</w:t>
                      </w:r>
                    </w:p>
                  </w:txbxContent>
                </v:textbox>
              </v:shape>
            </w:pict>
          </mc:Fallback>
        </mc:AlternateContent>
      </w:r>
      <w:r w:rsidR="008F5342" w:rsidRPr="00B60ADA">
        <w:rPr>
          <w:rFonts w:asciiTheme="minorHAnsi" w:hAnsiTheme="minorHAnsi" w:hint="eastAsia"/>
        </w:rPr>
        <w:t>地下鉄中央線／堺筋線・堺筋本町駅下車（</w:t>
      </w:r>
      <w:r w:rsidR="008F5342" w:rsidRPr="00B60ADA">
        <w:rPr>
          <w:rFonts w:asciiTheme="minorHAnsi" w:hAnsiTheme="minorHAnsi"/>
        </w:rPr>
        <w:t>1</w:t>
      </w:r>
      <w:r w:rsidR="008F5342" w:rsidRPr="00B60ADA">
        <w:rPr>
          <w:rFonts w:asciiTheme="minorHAnsi" w:hAnsiTheme="minorHAnsi" w:hint="eastAsia"/>
        </w:rPr>
        <w:t>番出口）</w:t>
      </w:r>
      <w:r w:rsidR="008F5342" w:rsidRPr="00B60ADA">
        <w:rPr>
          <w:rFonts w:ascii="ＭＳ 明朝" w:hAnsi="ＭＳ 明朝"/>
          <w:noProof/>
        </w:rPr>
        <w:drawing>
          <wp:inline distT="0" distB="0" distL="0" distR="0" wp14:anchorId="1B25CFA2" wp14:editId="0534AABD">
            <wp:extent cx="3905250" cy="3119756"/>
            <wp:effectExtent l="0" t="0" r="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2800"/>
                    <a:stretch/>
                  </pic:blipFill>
                  <pic:spPr bwMode="auto">
                    <a:xfrm>
                      <a:off x="0" y="0"/>
                      <a:ext cx="3907225" cy="3121334"/>
                    </a:xfrm>
                    <a:prstGeom prst="rect">
                      <a:avLst/>
                    </a:prstGeom>
                    <a:noFill/>
                    <a:ln>
                      <a:noFill/>
                    </a:ln>
                    <a:extLst>
                      <a:ext uri="{53640926-AAD7-44D8-BBD7-CCE9431645EC}">
                        <a14:shadowObscured xmlns:a14="http://schemas.microsoft.com/office/drawing/2010/main"/>
                      </a:ext>
                    </a:extLst>
                  </pic:spPr>
                </pic:pic>
              </a:graphicData>
            </a:graphic>
          </wp:inline>
        </w:drawing>
      </w:r>
      <w:r w:rsidR="00763D20" w:rsidRPr="00171B77">
        <w:rPr>
          <w:rFonts w:hint="eastAsia"/>
        </w:rPr>
        <w:t xml:space="preserve">　　　</w:t>
      </w:r>
    </w:p>
    <w:sectPr w:rsidR="00763D20" w:rsidRPr="00171B77" w:rsidSect="009F67A7">
      <w:headerReference w:type="default" r:id="rId16"/>
      <w:footerReference w:type="default" r:id="rId17"/>
      <w:pgSz w:w="11906" w:h="16838" w:code="9"/>
      <w:pgMar w:top="680" w:right="1134" w:bottom="680" w:left="1134" w:header="567" w:footer="284" w:gutter="0"/>
      <w:cols w:space="425"/>
      <w:docGrid w:type="linesAndChars" w:linePitch="35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51D8F" w14:textId="77777777" w:rsidR="00993F7B" w:rsidRDefault="00993F7B">
      <w:r>
        <w:separator/>
      </w:r>
    </w:p>
  </w:endnote>
  <w:endnote w:type="continuationSeparator" w:id="0">
    <w:p w14:paraId="1DCE52F9" w14:textId="77777777" w:rsidR="00993F7B" w:rsidRDefault="0099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27FF" w14:textId="560E50F9" w:rsidR="00763D20" w:rsidRPr="00C307DB" w:rsidRDefault="00E03912" w:rsidP="00217D4B">
    <w:pPr>
      <w:pStyle w:val="a5"/>
      <w:spacing w:line="360" w:lineRule="auto"/>
      <w:jc w:val="center"/>
      <w:rPr>
        <w:rFonts w:ascii="ＭＳ Ｐゴシック" w:eastAsia="ＭＳ Ｐゴシック" w:hAnsi="ＭＳ Ｐゴシック"/>
        <w:sz w:val="16"/>
      </w:rPr>
    </w:pPr>
    <w:r>
      <w:rPr>
        <w:noProof/>
        <w:sz w:val="24"/>
      </w:rPr>
      <w:drawing>
        <wp:inline distT="0" distB="0" distL="0" distR="0" wp14:anchorId="7BD02804" wp14:editId="68D8890B">
          <wp:extent cx="771525" cy="1428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42875"/>
                  </a:xfrm>
                  <a:prstGeom prst="rect">
                    <a:avLst/>
                  </a:prstGeom>
                  <a:noFill/>
                  <a:ln>
                    <a:noFill/>
                  </a:ln>
                </pic:spPr>
              </pic:pic>
            </a:graphicData>
          </a:graphic>
        </wp:inline>
      </w:drawing>
    </w:r>
  </w:p>
  <w:p w14:paraId="7BD02800" w14:textId="56A85F30" w:rsidR="00763D20" w:rsidRPr="00816A1D" w:rsidRDefault="00763D20" w:rsidP="007A0E14">
    <w:pPr>
      <w:pStyle w:val="a5"/>
      <w:tabs>
        <w:tab w:val="clear" w:pos="8504"/>
        <w:tab w:val="left" w:pos="2880"/>
      </w:tabs>
      <w:jc w:val="center"/>
      <w:rPr>
        <w:rFonts w:ascii="ＭＳ Ｐゴシック" w:eastAsia="ＭＳ Ｐゴシック" w:hAnsi="ＭＳ Ｐゴシック"/>
        <w:sz w:val="16"/>
        <w:lang w:eastAsia="zh-CN"/>
      </w:rPr>
    </w:pPr>
    <w:r w:rsidRPr="00816A1D">
      <w:rPr>
        <w:rFonts w:ascii="ＭＳ Ｐゴシック" w:eastAsia="ＭＳ Ｐゴシック" w:hAnsi="ＭＳ Ｐゴシック" w:hint="eastAsia"/>
        <w:sz w:val="16"/>
        <w:lang w:eastAsia="zh-CN"/>
      </w:rPr>
      <w:t>〒</w:t>
    </w:r>
    <w:r w:rsidR="006C6C5C">
      <w:rPr>
        <w:rFonts w:ascii="ＭＳ Ｐゴシック" w:eastAsia="ＭＳ Ｐゴシック" w:hAnsi="ＭＳ Ｐゴシック" w:hint="eastAsia"/>
        <w:sz w:val="16"/>
      </w:rPr>
      <w:t>530-0057</w:t>
    </w:r>
    <w:r w:rsidRPr="00816A1D">
      <w:rPr>
        <w:rFonts w:ascii="ＭＳ Ｐゴシック" w:eastAsia="ＭＳ Ｐゴシック" w:hAnsi="ＭＳ Ｐゴシック" w:hint="eastAsia"/>
        <w:sz w:val="16"/>
        <w:lang w:eastAsia="zh-CN"/>
      </w:rPr>
      <w:t xml:space="preserve">　</w:t>
    </w:r>
    <w:r w:rsidR="006C6C5C">
      <w:rPr>
        <w:rFonts w:ascii="ＭＳ Ｐゴシック" w:eastAsia="ＭＳ Ｐゴシック" w:hAnsi="ＭＳ Ｐゴシック" w:hint="eastAsia"/>
        <w:sz w:val="16"/>
      </w:rPr>
      <w:t>大阪市北区曽根崎二</w:t>
    </w:r>
    <w:r w:rsidRPr="00816A1D">
      <w:rPr>
        <w:rFonts w:ascii="ＭＳ Ｐゴシック" w:eastAsia="ＭＳ Ｐゴシック" w:hAnsi="ＭＳ Ｐゴシック" w:hint="eastAsia"/>
        <w:sz w:val="16"/>
        <w:lang w:eastAsia="zh-CN"/>
      </w:rPr>
      <w:t>丁</w:t>
    </w:r>
    <w:r w:rsidR="006C6C5C">
      <w:rPr>
        <w:rFonts w:ascii="ＭＳ Ｐゴシック" w:eastAsia="ＭＳ Ｐゴシック" w:hAnsi="ＭＳ Ｐゴシック" w:hint="eastAsia"/>
        <w:sz w:val="16"/>
      </w:rPr>
      <w:t>目3</w:t>
    </w:r>
    <w:r w:rsidRPr="00816A1D">
      <w:rPr>
        <w:rFonts w:ascii="ＭＳ Ｐゴシック" w:eastAsia="ＭＳ Ｐゴシック" w:hAnsi="ＭＳ Ｐゴシック" w:hint="eastAsia"/>
        <w:sz w:val="16"/>
        <w:lang w:eastAsia="zh-CN"/>
      </w:rPr>
      <w:t>番</w:t>
    </w:r>
    <w:r w:rsidR="006C6C5C">
      <w:rPr>
        <w:rFonts w:ascii="ＭＳ Ｐゴシック" w:eastAsia="ＭＳ Ｐゴシック" w:hAnsi="ＭＳ Ｐゴシック" w:hint="eastAsia"/>
        <w:sz w:val="16"/>
      </w:rPr>
      <w:t>5</w:t>
    </w:r>
    <w:r w:rsidRPr="00816A1D">
      <w:rPr>
        <w:rFonts w:ascii="ＭＳ Ｐゴシック" w:eastAsia="ＭＳ Ｐゴシック" w:hAnsi="ＭＳ Ｐゴシック" w:hint="eastAsia"/>
        <w:sz w:val="16"/>
        <w:lang w:eastAsia="zh-CN"/>
      </w:rPr>
      <w:t>号</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2802" w14:textId="77777777" w:rsidR="00763D20" w:rsidRPr="009A07FC" w:rsidRDefault="00763D20" w:rsidP="009A07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3995D" w14:textId="77777777" w:rsidR="00993F7B" w:rsidRDefault="00993F7B">
      <w:r>
        <w:separator/>
      </w:r>
    </w:p>
  </w:footnote>
  <w:footnote w:type="continuationSeparator" w:id="0">
    <w:p w14:paraId="19ECFF31" w14:textId="77777777" w:rsidR="00993F7B" w:rsidRDefault="00993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27FE" w14:textId="618F97DB" w:rsidR="00763D20" w:rsidRDefault="00E03912" w:rsidP="00816A1D">
    <w:pPr>
      <w:pStyle w:val="a3"/>
      <w:jc w:val="center"/>
    </w:pPr>
    <w:r>
      <w:rPr>
        <w:noProof/>
      </w:rPr>
      <w:drawing>
        <wp:inline distT="0" distB="0" distL="0" distR="0" wp14:anchorId="7BD02803" wp14:editId="6737C50E">
          <wp:extent cx="619125" cy="771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2801" w14:textId="77777777" w:rsidR="00763D20" w:rsidRDefault="00763D20" w:rsidP="00816A1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2BD3"/>
    <w:multiLevelType w:val="multilevel"/>
    <w:tmpl w:val="D18E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01B17"/>
    <w:multiLevelType w:val="hybridMultilevel"/>
    <w:tmpl w:val="17CEC332"/>
    <w:lvl w:ilvl="0" w:tplc="ABA0A0B0">
      <w:numFmt w:val="bullet"/>
      <w:lvlText w:val="※"/>
      <w:lvlJc w:val="left"/>
      <w:pPr>
        <w:tabs>
          <w:tab w:val="num" w:pos="360"/>
        </w:tabs>
        <w:ind w:left="360" w:hanging="360"/>
      </w:pPr>
      <w:rPr>
        <w:rFonts w:ascii="ＭＳ ゴシックfalt" w:eastAsia="ＭＳ ゴシックfalt" w:hAnsi="ＭＳ ゴシックfalt"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840"/>
  <w:doNotHyphenateCaps/>
  <w:drawingGridHorizontalSpacing w:val="105"/>
  <w:drawingGridVerticalSpacing w:val="35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1D"/>
    <w:rsid w:val="00002B98"/>
    <w:rsid w:val="000322CD"/>
    <w:rsid w:val="00033B24"/>
    <w:rsid w:val="00043BC2"/>
    <w:rsid w:val="00044850"/>
    <w:rsid w:val="0005051C"/>
    <w:rsid w:val="0005092C"/>
    <w:rsid w:val="00056A6A"/>
    <w:rsid w:val="00057FEA"/>
    <w:rsid w:val="00075DB3"/>
    <w:rsid w:val="00085456"/>
    <w:rsid w:val="000A358D"/>
    <w:rsid w:val="000A4D10"/>
    <w:rsid w:val="000A5505"/>
    <w:rsid w:val="000A6800"/>
    <w:rsid w:val="000C7C42"/>
    <w:rsid w:val="000D267C"/>
    <w:rsid w:val="000E50B2"/>
    <w:rsid w:val="000F0252"/>
    <w:rsid w:val="000F2DF4"/>
    <w:rsid w:val="000F33D5"/>
    <w:rsid w:val="000F780D"/>
    <w:rsid w:val="001045AC"/>
    <w:rsid w:val="00123B66"/>
    <w:rsid w:val="00123E8C"/>
    <w:rsid w:val="001345D9"/>
    <w:rsid w:val="00134E55"/>
    <w:rsid w:val="0013571C"/>
    <w:rsid w:val="00135F0D"/>
    <w:rsid w:val="001361FA"/>
    <w:rsid w:val="00141B24"/>
    <w:rsid w:val="001452F5"/>
    <w:rsid w:val="001460E0"/>
    <w:rsid w:val="00152898"/>
    <w:rsid w:val="00152DE2"/>
    <w:rsid w:val="00154C6D"/>
    <w:rsid w:val="00155472"/>
    <w:rsid w:val="0015625A"/>
    <w:rsid w:val="00171606"/>
    <w:rsid w:val="00171B77"/>
    <w:rsid w:val="00183B7D"/>
    <w:rsid w:val="001901AA"/>
    <w:rsid w:val="0019490E"/>
    <w:rsid w:val="00194E50"/>
    <w:rsid w:val="001A04B3"/>
    <w:rsid w:val="001A0F13"/>
    <w:rsid w:val="001A3E59"/>
    <w:rsid w:val="001A450F"/>
    <w:rsid w:val="001A7F2C"/>
    <w:rsid w:val="001B02C4"/>
    <w:rsid w:val="001B2BA3"/>
    <w:rsid w:val="001D1D8B"/>
    <w:rsid w:val="001D58D6"/>
    <w:rsid w:val="001D593A"/>
    <w:rsid w:val="001E08DB"/>
    <w:rsid w:val="001E1696"/>
    <w:rsid w:val="001E4B0C"/>
    <w:rsid w:val="001F1BB1"/>
    <w:rsid w:val="001F3BB6"/>
    <w:rsid w:val="00204110"/>
    <w:rsid w:val="00205112"/>
    <w:rsid w:val="00210173"/>
    <w:rsid w:val="00212271"/>
    <w:rsid w:val="00212C8D"/>
    <w:rsid w:val="00212E57"/>
    <w:rsid w:val="00217D4B"/>
    <w:rsid w:val="00220607"/>
    <w:rsid w:val="00222BD6"/>
    <w:rsid w:val="00224513"/>
    <w:rsid w:val="002268AB"/>
    <w:rsid w:val="0023066E"/>
    <w:rsid w:val="002406A8"/>
    <w:rsid w:val="00246FD3"/>
    <w:rsid w:val="002473AC"/>
    <w:rsid w:val="00251963"/>
    <w:rsid w:val="002535EC"/>
    <w:rsid w:val="002545C8"/>
    <w:rsid w:val="00255375"/>
    <w:rsid w:val="00257256"/>
    <w:rsid w:val="002639EA"/>
    <w:rsid w:val="00280FB7"/>
    <w:rsid w:val="0028164B"/>
    <w:rsid w:val="00284468"/>
    <w:rsid w:val="0028651B"/>
    <w:rsid w:val="0028717C"/>
    <w:rsid w:val="002A57EF"/>
    <w:rsid w:val="002A6B6A"/>
    <w:rsid w:val="002B7CB8"/>
    <w:rsid w:val="002C57A4"/>
    <w:rsid w:val="002D3711"/>
    <w:rsid w:val="002D38BC"/>
    <w:rsid w:val="002E68B6"/>
    <w:rsid w:val="002F186F"/>
    <w:rsid w:val="002F46C2"/>
    <w:rsid w:val="002F4A77"/>
    <w:rsid w:val="002F5BBC"/>
    <w:rsid w:val="00300AE4"/>
    <w:rsid w:val="00304E90"/>
    <w:rsid w:val="0031317F"/>
    <w:rsid w:val="00315246"/>
    <w:rsid w:val="00315DEE"/>
    <w:rsid w:val="00320EA9"/>
    <w:rsid w:val="00330C8D"/>
    <w:rsid w:val="00332644"/>
    <w:rsid w:val="00336EC6"/>
    <w:rsid w:val="0034089A"/>
    <w:rsid w:val="0034237D"/>
    <w:rsid w:val="00346E05"/>
    <w:rsid w:val="00350212"/>
    <w:rsid w:val="00353F00"/>
    <w:rsid w:val="00365F2A"/>
    <w:rsid w:val="003679FE"/>
    <w:rsid w:val="003726B9"/>
    <w:rsid w:val="00387234"/>
    <w:rsid w:val="00387F58"/>
    <w:rsid w:val="00390865"/>
    <w:rsid w:val="0039201D"/>
    <w:rsid w:val="003956C4"/>
    <w:rsid w:val="00397AEE"/>
    <w:rsid w:val="003A374E"/>
    <w:rsid w:val="003A5C96"/>
    <w:rsid w:val="003B0DCC"/>
    <w:rsid w:val="003B498D"/>
    <w:rsid w:val="003B7019"/>
    <w:rsid w:val="003C1041"/>
    <w:rsid w:val="003C254E"/>
    <w:rsid w:val="003E24DC"/>
    <w:rsid w:val="003E5032"/>
    <w:rsid w:val="003E6E87"/>
    <w:rsid w:val="003F6EC3"/>
    <w:rsid w:val="00400339"/>
    <w:rsid w:val="0040435C"/>
    <w:rsid w:val="004069C8"/>
    <w:rsid w:val="0041556A"/>
    <w:rsid w:val="00424D8A"/>
    <w:rsid w:val="00424ED9"/>
    <w:rsid w:val="00431547"/>
    <w:rsid w:val="00435141"/>
    <w:rsid w:val="00441461"/>
    <w:rsid w:val="00442D88"/>
    <w:rsid w:val="00446BA2"/>
    <w:rsid w:val="00453427"/>
    <w:rsid w:val="004624FA"/>
    <w:rsid w:val="00465240"/>
    <w:rsid w:val="00483BBE"/>
    <w:rsid w:val="004937C7"/>
    <w:rsid w:val="00495840"/>
    <w:rsid w:val="00495C5B"/>
    <w:rsid w:val="0049721B"/>
    <w:rsid w:val="004A1448"/>
    <w:rsid w:val="004A7A15"/>
    <w:rsid w:val="004B6616"/>
    <w:rsid w:val="004C7336"/>
    <w:rsid w:val="004D575B"/>
    <w:rsid w:val="004E49F8"/>
    <w:rsid w:val="004E6A4E"/>
    <w:rsid w:val="004F120A"/>
    <w:rsid w:val="004F52A3"/>
    <w:rsid w:val="005024EB"/>
    <w:rsid w:val="005062E8"/>
    <w:rsid w:val="005226C0"/>
    <w:rsid w:val="0052309D"/>
    <w:rsid w:val="005302F9"/>
    <w:rsid w:val="005401A1"/>
    <w:rsid w:val="005421E7"/>
    <w:rsid w:val="005443F1"/>
    <w:rsid w:val="005467AC"/>
    <w:rsid w:val="00553BB6"/>
    <w:rsid w:val="00562DC0"/>
    <w:rsid w:val="005701A4"/>
    <w:rsid w:val="00576D74"/>
    <w:rsid w:val="00590603"/>
    <w:rsid w:val="00593ECA"/>
    <w:rsid w:val="005A1460"/>
    <w:rsid w:val="005A20A2"/>
    <w:rsid w:val="005A5509"/>
    <w:rsid w:val="005A73E1"/>
    <w:rsid w:val="005B68A1"/>
    <w:rsid w:val="005C30B0"/>
    <w:rsid w:val="005D53A7"/>
    <w:rsid w:val="005E1E07"/>
    <w:rsid w:val="005E5A40"/>
    <w:rsid w:val="005F1304"/>
    <w:rsid w:val="005F1493"/>
    <w:rsid w:val="005F20F7"/>
    <w:rsid w:val="00604C06"/>
    <w:rsid w:val="00606AF5"/>
    <w:rsid w:val="00612B8C"/>
    <w:rsid w:val="00614021"/>
    <w:rsid w:val="00614DA2"/>
    <w:rsid w:val="006155E4"/>
    <w:rsid w:val="0062448A"/>
    <w:rsid w:val="00625C44"/>
    <w:rsid w:val="0062614A"/>
    <w:rsid w:val="006372E7"/>
    <w:rsid w:val="0064142F"/>
    <w:rsid w:val="00643558"/>
    <w:rsid w:val="006573FB"/>
    <w:rsid w:val="006740F9"/>
    <w:rsid w:val="00695136"/>
    <w:rsid w:val="00696602"/>
    <w:rsid w:val="006979B9"/>
    <w:rsid w:val="006A4E4F"/>
    <w:rsid w:val="006A750A"/>
    <w:rsid w:val="006B31C1"/>
    <w:rsid w:val="006B35D6"/>
    <w:rsid w:val="006B3F1A"/>
    <w:rsid w:val="006B4F05"/>
    <w:rsid w:val="006B576D"/>
    <w:rsid w:val="006B7A01"/>
    <w:rsid w:val="006C402A"/>
    <w:rsid w:val="006C4E74"/>
    <w:rsid w:val="006C6C5C"/>
    <w:rsid w:val="006D4B27"/>
    <w:rsid w:val="006E2436"/>
    <w:rsid w:val="006E286C"/>
    <w:rsid w:val="006E520A"/>
    <w:rsid w:val="006F352D"/>
    <w:rsid w:val="0070297B"/>
    <w:rsid w:val="00703C14"/>
    <w:rsid w:val="0070517C"/>
    <w:rsid w:val="00706337"/>
    <w:rsid w:val="00706998"/>
    <w:rsid w:val="007116BD"/>
    <w:rsid w:val="00711B12"/>
    <w:rsid w:val="007168AC"/>
    <w:rsid w:val="00717A00"/>
    <w:rsid w:val="00725CCF"/>
    <w:rsid w:val="00726468"/>
    <w:rsid w:val="00726632"/>
    <w:rsid w:val="0073006D"/>
    <w:rsid w:val="0074270C"/>
    <w:rsid w:val="00744F4B"/>
    <w:rsid w:val="007454AF"/>
    <w:rsid w:val="00747F73"/>
    <w:rsid w:val="0075085F"/>
    <w:rsid w:val="00754687"/>
    <w:rsid w:val="00763D20"/>
    <w:rsid w:val="00776062"/>
    <w:rsid w:val="00777A92"/>
    <w:rsid w:val="0079369C"/>
    <w:rsid w:val="007979DB"/>
    <w:rsid w:val="007A0E14"/>
    <w:rsid w:val="007A222B"/>
    <w:rsid w:val="007A4B95"/>
    <w:rsid w:val="007B3442"/>
    <w:rsid w:val="007B3DAE"/>
    <w:rsid w:val="007D1E03"/>
    <w:rsid w:val="007E0F51"/>
    <w:rsid w:val="007E2FCF"/>
    <w:rsid w:val="007E5624"/>
    <w:rsid w:val="007E59F5"/>
    <w:rsid w:val="007E5D19"/>
    <w:rsid w:val="007E7ACD"/>
    <w:rsid w:val="007F1A07"/>
    <w:rsid w:val="007F30BC"/>
    <w:rsid w:val="00802E96"/>
    <w:rsid w:val="00806389"/>
    <w:rsid w:val="0080689D"/>
    <w:rsid w:val="008132D8"/>
    <w:rsid w:val="00815276"/>
    <w:rsid w:val="00815912"/>
    <w:rsid w:val="00816A1D"/>
    <w:rsid w:val="008230CD"/>
    <w:rsid w:val="00833128"/>
    <w:rsid w:val="00836B00"/>
    <w:rsid w:val="00855238"/>
    <w:rsid w:val="00873611"/>
    <w:rsid w:val="00880503"/>
    <w:rsid w:val="0088345F"/>
    <w:rsid w:val="00883DD8"/>
    <w:rsid w:val="00885221"/>
    <w:rsid w:val="00894D75"/>
    <w:rsid w:val="00896C7F"/>
    <w:rsid w:val="00897879"/>
    <w:rsid w:val="00897CBA"/>
    <w:rsid w:val="008B195C"/>
    <w:rsid w:val="008B1F3E"/>
    <w:rsid w:val="008B2620"/>
    <w:rsid w:val="008B56D9"/>
    <w:rsid w:val="008B69E7"/>
    <w:rsid w:val="008C73AB"/>
    <w:rsid w:val="008D08C1"/>
    <w:rsid w:val="008D2185"/>
    <w:rsid w:val="008E7F05"/>
    <w:rsid w:val="008F5342"/>
    <w:rsid w:val="008F7FDF"/>
    <w:rsid w:val="00901B5A"/>
    <w:rsid w:val="00901FD0"/>
    <w:rsid w:val="00913FB8"/>
    <w:rsid w:val="009154E5"/>
    <w:rsid w:val="009170F7"/>
    <w:rsid w:val="0092774C"/>
    <w:rsid w:val="0093087B"/>
    <w:rsid w:val="00934DD2"/>
    <w:rsid w:val="0094449C"/>
    <w:rsid w:val="00951353"/>
    <w:rsid w:val="00992123"/>
    <w:rsid w:val="00993F7B"/>
    <w:rsid w:val="009A07FC"/>
    <w:rsid w:val="009A162B"/>
    <w:rsid w:val="009A3EDD"/>
    <w:rsid w:val="009B3600"/>
    <w:rsid w:val="009D123E"/>
    <w:rsid w:val="009D173A"/>
    <w:rsid w:val="009D58FE"/>
    <w:rsid w:val="009D6065"/>
    <w:rsid w:val="009D674C"/>
    <w:rsid w:val="009E5164"/>
    <w:rsid w:val="009F242F"/>
    <w:rsid w:val="009F3B07"/>
    <w:rsid w:val="009F67A7"/>
    <w:rsid w:val="00A0630F"/>
    <w:rsid w:val="00A117F4"/>
    <w:rsid w:val="00A173FF"/>
    <w:rsid w:val="00A21064"/>
    <w:rsid w:val="00A32C99"/>
    <w:rsid w:val="00A4148A"/>
    <w:rsid w:val="00A42B67"/>
    <w:rsid w:val="00A42F49"/>
    <w:rsid w:val="00A43C77"/>
    <w:rsid w:val="00A50728"/>
    <w:rsid w:val="00A56DF7"/>
    <w:rsid w:val="00A57F95"/>
    <w:rsid w:val="00A65C75"/>
    <w:rsid w:val="00A732A3"/>
    <w:rsid w:val="00A8688F"/>
    <w:rsid w:val="00A914F9"/>
    <w:rsid w:val="00A928B3"/>
    <w:rsid w:val="00A93F60"/>
    <w:rsid w:val="00A95707"/>
    <w:rsid w:val="00A97AE0"/>
    <w:rsid w:val="00AA3B18"/>
    <w:rsid w:val="00AA40AB"/>
    <w:rsid w:val="00AC3465"/>
    <w:rsid w:val="00AC5268"/>
    <w:rsid w:val="00AC6660"/>
    <w:rsid w:val="00AE03B2"/>
    <w:rsid w:val="00AE1AAF"/>
    <w:rsid w:val="00AE1BD4"/>
    <w:rsid w:val="00AE3F2D"/>
    <w:rsid w:val="00AF2C09"/>
    <w:rsid w:val="00AF2E31"/>
    <w:rsid w:val="00B11E64"/>
    <w:rsid w:val="00B14CD9"/>
    <w:rsid w:val="00B24419"/>
    <w:rsid w:val="00B30614"/>
    <w:rsid w:val="00B30839"/>
    <w:rsid w:val="00B340F6"/>
    <w:rsid w:val="00B40C54"/>
    <w:rsid w:val="00B43AE5"/>
    <w:rsid w:val="00B46ED6"/>
    <w:rsid w:val="00B60A48"/>
    <w:rsid w:val="00B61403"/>
    <w:rsid w:val="00B676A2"/>
    <w:rsid w:val="00B705AE"/>
    <w:rsid w:val="00B86D5C"/>
    <w:rsid w:val="00B9058C"/>
    <w:rsid w:val="00BA324A"/>
    <w:rsid w:val="00BB1847"/>
    <w:rsid w:val="00BB2ED0"/>
    <w:rsid w:val="00BB425F"/>
    <w:rsid w:val="00BC3F37"/>
    <w:rsid w:val="00BC5B79"/>
    <w:rsid w:val="00BC731C"/>
    <w:rsid w:val="00BD0DB0"/>
    <w:rsid w:val="00BD2677"/>
    <w:rsid w:val="00BF29BA"/>
    <w:rsid w:val="00BF2EAA"/>
    <w:rsid w:val="00C01C17"/>
    <w:rsid w:val="00C02074"/>
    <w:rsid w:val="00C05AC8"/>
    <w:rsid w:val="00C1110B"/>
    <w:rsid w:val="00C307DB"/>
    <w:rsid w:val="00C35324"/>
    <w:rsid w:val="00C40D13"/>
    <w:rsid w:val="00C43611"/>
    <w:rsid w:val="00C63AE9"/>
    <w:rsid w:val="00C700FF"/>
    <w:rsid w:val="00C73A79"/>
    <w:rsid w:val="00C74600"/>
    <w:rsid w:val="00C8416E"/>
    <w:rsid w:val="00C8464A"/>
    <w:rsid w:val="00C84EA0"/>
    <w:rsid w:val="00C90526"/>
    <w:rsid w:val="00C9131F"/>
    <w:rsid w:val="00C9205F"/>
    <w:rsid w:val="00C951DC"/>
    <w:rsid w:val="00C958A9"/>
    <w:rsid w:val="00CA091D"/>
    <w:rsid w:val="00CA64DD"/>
    <w:rsid w:val="00CA6A17"/>
    <w:rsid w:val="00CB4889"/>
    <w:rsid w:val="00CB716F"/>
    <w:rsid w:val="00CC741A"/>
    <w:rsid w:val="00CC7E42"/>
    <w:rsid w:val="00CE2047"/>
    <w:rsid w:val="00CE42B4"/>
    <w:rsid w:val="00CF2350"/>
    <w:rsid w:val="00CF24D9"/>
    <w:rsid w:val="00D04C44"/>
    <w:rsid w:val="00D276A9"/>
    <w:rsid w:val="00D30AB0"/>
    <w:rsid w:val="00D31DA9"/>
    <w:rsid w:val="00D330FE"/>
    <w:rsid w:val="00D33D6C"/>
    <w:rsid w:val="00D35EB2"/>
    <w:rsid w:val="00D37219"/>
    <w:rsid w:val="00D4356E"/>
    <w:rsid w:val="00D56D0C"/>
    <w:rsid w:val="00D624BC"/>
    <w:rsid w:val="00D6327A"/>
    <w:rsid w:val="00D714A0"/>
    <w:rsid w:val="00D71E69"/>
    <w:rsid w:val="00D72E45"/>
    <w:rsid w:val="00D72ED9"/>
    <w:rsid w:val="00D94E1D"/>
    <w:rsid w:val="00DC3131"/>
    <w:rsid w:val="00DC3F5C"/>
    <w:rsid w:val="00DC4963"/>
    <w:rsid w:val="00DC5C03"/>
    <w:rsid w:val="00DD6E09"/>
    <w:rsid w:val="00DD7FCE"/>
    <w:rsid w:val="00DE1F2D"/>
    <w:rsid w:val="00DE6E5B"/>
    <w:rsid w:val="00DE6F5F"/>
    <w:rsid w:val="00DF18D4"/>
    <w:rsid w:val="00DF58B0"/>
    <w:rsid w:val="00DF7D75"/>
    <w:rsid w:val="00E019B4"/>
    <w:rsid w:val="00E03912"/>
    <w:rsid w:val="00E12BF6"/>
    <w:rsid w:val="00E306B0"/>
    <w:rsid w:val="00E35AF4"/>
    <w:rsid w:val="00E36C62"/>
    <w:rsid w:val="00E4351B"/>
    <w:rsid w:val="00E53CDB"/>
    <w:rsid w:val="00E53FE4"/>
    <w:rsid w:val="00E5452C"/>
    <w:rsid w:val="00E6167F"/>
    <w:rsid w:val="00E65211"/>
    <w:rsid w:val="00E81C4A"/>
    <w:rsid w:val="00E83DF5"/>
    <w:rsid w:val="00E907A5"/>
    <w:rsid w:val="00E92ABC"/>
    <w:rsid w:val="00E94DA2"/>
    <w:rsid w:val="00EA2292"/>
    <w:rsid w:val="00EA5684"/>
    <w:rsid w:val="00EC13E5"/>
    <w:rsid w:val="00EC1AD9"/>
    <w:rsid w:val="00ED0C83"/>
    <w:rsid w:val="00ED2C66"/>
    <w:rsid w:val="00EF59AB"/>
    <w:rsid w:val="00EF5DDD"/>
    <w:rsid w:val="00EF7C01"/>
    <w:rsid w:val="00F02C5D"/>
    <w:rsid w:val="00F157AE"/>
    <w:rsid w:val="00F16C85"/>
    <w:rsid w:val="00F27B24"/>
    <w:rsid w:val="00F43A1C"/>
    <w:rsid w:val="00F57255"/>
    <w:rsid w:val="00F6023F"/>
    <w:rsid w:val="00F6405A"/>
    <w:rsid w:val="00F66010"/>
    <w:rsid w:val="00F70C46"/>
    <w:rsid w:val="00F7109B"/>
    <w:rsid w:val="00F72E43"/>
    <w:rsid w:val="00F92AC9"/>
    <w:rsid w:val="00FA1E04"/>
    <w:rsid w:val="00FA4137"/>
    <w:rsid w:val="00FA55D2"/>
    <w:rsid w:val="00FB076E"/>
    <w:rsid w:val="00FB1FC0"/>
    <w:rsid w:val="00FB67DB"/>
    <w:rsid w:val="00FC20AF"/>
    <w:rsid w:val="00FC6357"/>
    <w:rsid w:val="00FC64BA"/>
    <w:rsid w:val="00FE303B"/>
    <w:rsid w:val="00FE377D"/>
    <w:rsid w:val="00FE5B0C"/>
    <w:rsid w:val="00FE60B1"/>
    <w:rsid w:val="00FE61F6"/>
    <w:rsid w:val="00FF3727"/>
    <w:rsid w:val="00FF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D027BB"/>
  <w15:docId w15:val="{9813C9F5-3A53-4896-8087-8A2402BA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F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A1D"/>
    <w:pPr>
      <w:tabs>
        <w:tab w:val="center" w:pos="4252"/>
        <w:tab w:val="right" w:pos="8504"/>
      </w:tabs>
      <w:snapToGrid w:val="0"/>
    </w:pPr>
  </w:style>
  <w:style w:type="character" w:customStyle="1" w:styleId="a4">
    <w:name w:val="ヘッダー (文字)"/>
    <w:link w:val="a3"/>
    <w:uiPriority w:val="99"/>
    <w:semiHidden/>
    <w:locked/>
    <w:rsid w:val="00CE42B4"/>
    <w:rPr>
      <w:rFonts w:cs="Times New Roman"/>
      <w:kern w:val="2"/>
      <w:sz w:val="24"/>
    </w:rPr>
  </w:style>
  <w:style w:type="paragraph" w:styleId="a5">
    <w:name w:val="footer"/>
    <w:basedOn w:val="a"/>
    <w:link w:val="a6"/>
    <w:uiPriority w:val="99"/>
    <w:semiHidden/>
    <w:rsid w:val="00816A1D"/>
    <w:pPr>
      <w:tabs>
        <w:tab w:val="center" w:pos="4252"/>
        <w:tab w:val="right" w:pos="8504"/>
      </w:tabs>
      <w:snapToGrid w:val="0"/>
    </w:pPr>
  </w:style>
  <w:style w:type="character" w:customStyle="1" w:styleId="a6">
    <w:name w:val="フッター (文字)"/>
    <w:link w:val="a5"/>
    <w:uiPriority w:val="99"/>
    <w:semiHidden/>
    <w:locked/>
    <w:rsid w:val="00CE42B4"/>
    <w:rPr>
      <w:rFonts w:cs="Times New Roman"/>
      <w:kern w:val="2"/>
      <w:sz w:val="24"/>
    </w:rPr>
  </w:style>
  <w:style w:type="paragraph" w:styleId="a7">
    <w:name w:val="Balloon Text"/>
    <w:basedOn w:val="a"/>
    <w:link w:val="a8"/>
    <w:uiPriority w:val="99"/>
    <w:semiHidden/>
    <w:rsid w:val="005C30B0"/>
    <w:rPr>
      <w:rFonts w:ascii="Arial" w:eastAsia="ＭＳ ゴシックfalt" w:hAnsi="Arial"/>
      <w:sz w:val="18"/>
      <w:szCs w:val="18"/>
    </w:rPr>
  </w:style>
  <w:style w:type="character" w:customStyle="1" w:styleId="a8">
    <w:name w:val="吹き出し (文字)"/>
    <w:link w:val="a7"/>
    <w:uiPriority w:val="99"/>
    <w:semiHidden/>
    <w:locked/>
    <w:rsid w:val="00CE42B4"/>
    <w:rPr>
      <w:rFonts w:ascii="Arial" w:eastAsia="ＭＳ ゴシックfalt" w:hAnsi="Arial" w:cs="Times New Roman"/>
      <w:kern w:val="2"/>
      <w:sz w:val="2"/>
    </w:rPr>
  </w:style>
  <w:style w:type="paragraph" w:styleId="a9">
    <w:name w:val="Date"/>
    <w:basedOn w:val="a"/>
    <w:next w:val="a"/>
    <w:link w:val="aa"/>
    <w:uiPriority w:val="99"/>
    <w:rsid w:val="00BC3F37"/>
    <w:rPr>
      <w:rFonts w:ascii="ＭＳ 明朝" w:hAnsi="Courier New"/>
      <w:sz w:val="24"/>
      <w:szCs w:val="20"/>
    </w:rPr>
  </w:style>
  <w:style w:type="character" w:customStyle="1" w:styleId="aa">
    <w:name w:val="日付 (文字)"/>
    <w:link w:val="a9"/>
    <w:uiPriority w:val="99"/>
    <w:semiHidden/>
    <w:locked/>
    <w:rsid w:val="00CE42B4"/>
    <w:rPr>
      <w:rFonts w:cs="Times New Roman"/>
      <w:kern w:val="2"/>
      <w:sz w:val="24"/>
    </w:rPr>
  </w:style>
  <w:style w:type="paragraph" w:styleId="ab">
    <w:name w:val="Plain Text"/>
    <w:basedOn w:val="a"/>
    <w:link w:val="ac"/>
    <w:uiPriority w:val="99"/>
    <w:rsid w:val="00BC3F37"/>
    <w:rPr>
      <w:rFonts w:ascii="ＭＳ 明朝" w:hAnsi="Courier New"/>
      <w:sz w:val="24"/>
      <w:szCs w:val="20"/>
    </w:rPr>
  </w:style>
  <w:style w:type="character" w:customStyle="1" w:styleId="ac">
    <w:name w:val="書式なし (文字)"/>
    <w:link w:val="ab"/>
    <w:uiPriority w:val="99"/>
    <w:semiHidden/>
    <w:locked/>
    <w:rsid w:val="00CE42B4"/>
    <w:rPr>
      <w:rFonts w:ascii="ＭＳ 明朝" w:hAnsi="Courier New" w:cs="Courier New"/>
      <w:kern w:val="2"/>
      <w:sz w:val="21"/>
    </w:rPr>
  </w:style>
  <w:style w:type="paragraph" w:styleId="ad">
    <w:name w:val="Closing"/>
    <w:basedOn w:val="a"/>
    <w:next w:val="a"/>
    <w:link w:val="ae"/>
    <w:uiPriority w:val="99"/>
    <w:rsid w:val="00BC3F37"/>
    <w:pPr>
      <w:jc w:val="right"/>
    </w:pPr>
    <w:rPr>
      <w:rFonts w:ascii="ＭＳ 明朝" w:hAnsi="Courier New"/>
      <w:sz w:val="24"/>
      <w:szCs w:val="20"/>
    </w:rPr>
  </w:style>
  <w:style w:type="character" w:customStyle="1" w:styleId="ae">
    <w:name w:val="結語 (文字)"/>
    <w:link w:val="ad"/>
    <w:uiPriority w:val="99"/>
    <w:semiHidden/>
    <w:locked/>
    <w:rsid w:val="00CE42B4"/>
    <w:rPr>
      <w:rFonts w:cs="Times New Roman"/>
      <w:kern w:val="2"/>
      <w:sz w:val="24"/>
    </w:rPr>
  </w:style>
  <w:style w:type="paragraph" w:styleId="af">
    <w:name w:val="Note Heading"/>
    <w:basedOn w:val="a"/>
    <w:next w:val="a"/>
    <w:link w:val="af0"/>
    <w:uiPriority w:val="99"/>
    <w:rsid w:val="00BC3F37"/>
    <w:pPr>
      <w:jc w:val="center"/>
    </w:pPr>
    <w:rPr>
      <w:sz w:val="24"/>
      <w:szCs w:val="20"/>
    </w:rPr>
  </w:style>
  <w:style w:type="character" w:customStyle="1" w:styleId="af0">
    <w:name w:val="記 (文字)"/>
    <w:link w:val="af"/>
    <w:uiPriority w:val="99"/>
    <w:semiHidden/>
    <w:locked/>
    <w:rsid w:val="00CE42B4"/>
    <w:rPr>
      <w:rFonts w:cs="Times New Roman"/>
      <w:kern w:val="2"/>
      <w:sz w:val="24"/>
    </w:rPr>
  </w:style>
  <w:style w:type="character" w:styleId="af1">
    <w:name w:val="Hyperlink"/>
    <w:uiPriority w:val="99"/>
    <w:rsid w:val="00BC3F37"/>
    <w:rPr>
      <w:rFonts w:cs="Times New Roman"/>
      <w:color w:val="0000FF"/>
      <w:u w:val="single"/>
    </w:rPr>
  </w:style>
  <w:style w:type="table" w:styleId="af2">
    <w:name w:val="Table Grid"/>
    <w:basedOn w:val="a1"/>
    <w:uiPriority w:val="99"/>
    <w:rsid w:val="009A0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B42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di@jbic.go.jp)&#12395;&#12390;&#12372;&#36820;&#20449;&#19979;&#12373;&#12356;"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ic-osaka@jbic.go.j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actment xmlns="c87ad695-e3b2-4693-a830-c16b9b9eb348" xsi:nil="true"/>
    <description0 xmlns="c87ad695-e3b2-4693-a830-c16b9b9eb348" xsi:nil="true"/>
    <creation xmlns="c87ad695-e3b2-4693-a830-c16b9b9eb348" xsi:nil="true"/>
    <revision xmlns="c87ad695-e3b2-4693-a830-c16b9b9eb348" xsi:nil="true"/>
    <note xmlns="c87ad695-e3b2-4693-a830-c16b9b9eb3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0D87389841CF346B22E3FE2130E9C13" ma:contentTypeVersion="6" ma:contentTypeDescription="新しいドキュメントを作成します。" ma:contentTypeScope="" ma:versionID="4802d7af0c89a8d583ecd50a6331c20b">
  <xsd:schema xmlns:xsd="http://www.w3.org/2001/XMLSchema" xmlns:xs="http://www.w3.org/2001/XMLSchema" xmlns:p="http://schemas.microsoft.com/office/2006/metadata/properties" xmlns:ns2="c87ad695-e3b2-4693-a830-c16b9b9eb348" targetNamespace="http://schemas.microsoft.com/office/2006/metadata/properties" ma:root="true" ma:fieldsID="b1b901e5c9a0a27bffca7f6f08c8c459" ns2:_="">
    <xsd:import namespace="c87ad695-e3b2-4693-a830-c16b9b9eb348"/>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ad695-e3b2-4693-a830-c16b9b9eb348"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0028-6D22-43C6-80FD-8E99A86B139B}">
  <ds:schemaRefs>
    <ds:schemaRef ds:uri="http://schemas.microsoft.com/office/2006/metadata/properties"/>
    <ds:schemaRef ds:uri="http://schemas.microsoft.com/office/infopath/2007/PartnerControls"/>
    <ds:schemaRef ds:uri="c87ad695-e3b2-4693-a830-c16b9b9eb348"/>
  </ds:schemaRefs>
</ds:datastoreItem>
</file>

<file path=customXml/itemProps2.xml><?xml version="1.0" encoding="utf-8"?>
<ds:datastoreItem xmlns:ds="http://schemas.openxmlformats.org/officeDocument/2006/customXml" ds:itemID="{FE1D1350-6C20-411C-A237-E6E06220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ad695-e3b2-4693-a830-c16b9b9eb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3D55D-EE64-4783-AAEF-519B458F1E5D}">
  <ds:schemaRefs>
    <ds:schemaRef ds:uri="http://schemas.microsoft.com/sharepoint/v3/contenttype/forms"/>
  </ds:schemaRefs>
</ds:datastoreItem>
</file>

<file path=customXml/itemProps4.xml><?xml version="1.0" encoding="utf-8"?>
<ds:datastoreItem xmlns:ds="http://schemas.openxmlformats.org/officeDocument/2006/customXml" ds:itemID="{1533CCC1-60F0-4F48-85A9-BA4C2200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甘野　博美</dc:creator>
  <cp:lastModifiedBy>甘野　博美</cp:lastModifiedBy>
  <cp:revision>4</cp:revision>
  <cp:lastPrinted>2017-10-31T06:28:00Z</cp:lastPrinted>
  <dcterms:created xsi:type="dcterms:W3CDTF">2017-11-07T00:11:00Z</dcterms:created>
  <dcterms:modified xsi:type="dcterms:W3CDTF">2017-11-07T00:25:00Z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0x010100C0D87389841CF346B22E3FE2130E9C13</vt:lpwstr>
  </property>
</Properties>
</file>