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AFB44" w14:textId="594D5CEB" w:rsidR="006B046C" w:rsidRPr="005737E8" w:rsidRDefault="001A26B1" w:rsidP="00AE5B8D">
      <w:pPr>
        <w:rPr>
          <w:rFonts w:ascii="HG丸ｺﾞｼｯｸM-PRO" w:eastAsia="HG丸ｺﾞｼｯｸM-PRO" w:hAnsi="Times New Roman" w:hint="eastAsia"/>
          <w:b/>
          <w:w w:val="200"/>
          <w:sz w:val="22"/>
          <w:szCs w:val="24"/>
        </w:rPr>
      </w:pPr>
      <w:r>
        <w:rPr>
          <w:rFonts w:ascii="HG丸ｺﾞｼｯｸM-PRO" w:eastAsia="HG丸ｺﾞｼｯｸM-PRO" w:hAnsi="Times New Roman"/>
          <w:b/>
          <w:noProof/>
          <w:color w:val="0070C0"/>
          <w:w w:val="200"/>
          <w:sz w:val="22"/>
          <w:szCs w:val="24"/>
        </w:rPr>
        <mc:AlternateContent>
          <mc:Choice Requires="wps">
            <w:drawing>
              <wp:anchor distT="0" distB="0" distL="114300" distR="114300" simplePos="0" relativeHeight="251660288" behindDoc="0" locked="0" layoutInCell="1" allowOverlap="1" wp14:anchorId="5F81BC14" wp14:editId="3CCCA12D">
                <wp:simplePos x="0" y="0"/>
                <wp:positionH relativeFrom="margin">
                  <wp:posOffset>0</wp:posOffset>
                </wp:positionH>
                <wp:positionV relativeFrom="paragraph">
                  <wp:posOffset>-65243</wp:posOffset>
                </wp:positionV>
                <wp:extent cx="6591300" cy="579120"/>
                <wp:effectExtent l="0" t="0" r="0" b="0"/>
                <wp:wrapNone/>
                <wp:docPr id="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91300" cy="579120"/>
                        </a:xfrm>
                        <a:prstGeom prst="rect">
                          <a:avLst/>
                        </a:prstGeom>
                        <a:extLst>
                          <a:ext uri="{AF507438-7753-43E0-B8FC-AC1667EBCBE1}">
                            <a14:hiddenEffects xmlns:a14="http://schemas.microsoft.com/office/drawing/2010/main">
                              <a:effectLst/>
                            </a14:hiddenEffects>
                          </a:ext>
                        </a:extLst>
                      </wps:spPr>
                      <wps:txbx>
                        <w:txbxContent>
                          <w:p w14:paraId="13364B70" w14:textId="24F8BC84" w:rsidR="007902FE" w:rsidRPr="007902FE" w:rsidRDefault="009C23F1" w:rsidP="007902FE">
                            <w:pPr>
                              <w:pStyle w:val="Web"/>
                              <w:spacing w:before="0" w:beforeAutospacing="0" w:after="0" w:afterAutospacing="0"/>
                              <w:jc w:val="center"/>
                              <w:rPr>
                                <w:i/>
                                <w:color w:val="ED7D31"/>
                                <w:spacing w:val="-32"/>
                                <w:sz w:val="64"/>
                                <w:szCs w:val="64"/>
                                <w14:textOutline w14:w="9525" w14:cap="flat" w14:cmpd="sng" w14:algn="ctr">
                                  <w14:solidFill>
                                    <w14:srgbClr w14:val="000000"/>
                                  </w14:solidFill>
                                  <w14:prstDash w14:val="solid"/>
                                  <w14:round/>
                                </w14:textOutline>
                              </w:rPr>
                            </w:pPr>
                            <w:r w:rsidRPr="00D870FA">
                              <w:rPr>
                                <w:rFonts w:hint="eastAsia"/>
                                <w:i/>
                                <w:color w:val="ED7D31"/>
                                <w:spacing w:val="-32"/>
                                <w:sz w:val="64"/>
                                <w:szCs w:val="64"/>
                                <w14:textOutline w14:w="9525" w14:cap="flat" w14:cmpd="sng" w14:algn="ctr">
                                  <w14:solidFill>
                                    <w14:srgbClr w14:val="000000"/>
                                  </w14:solidFill>
                                  <w14:prstDash w14:val="solid"/>
                                  <w14:round/>
                                </w14:textOutline>
                              </w:rPr>
                              <w:t>ビジネス英語</w:t>
                            </w:r>
                            <w:r w:rsidR="007902FE">
                              <w:rPr>
                                <w:rFonts w:hint="eastAsia"/>
                                <w:i/>
                                <w:color w:val="ED7D31"/>
                                <w:spacing w:val="-32"/>
                                <w:sz w:val="64"/>
                                <w:szCs w:val="64"/>
                                <w14:textOutline w14:w="9525" w14:cap="flat" w14:cmpd="sng" w14:algn="ctr">
                                  <w14:solidFill>
                                    <w14:srgbClr w14:val="000000"/>
                                  </w14:solidFill>
                                  <w14:prstDash w14:val="solid"/>
                                  <w14:round/>
                                </w14:textOutline>
                              </w:rPr>
                              <w:t>ステップアップ</w:t>
                            </w:r>
                            <w:r w:rsidR="007902FE">
                              <w:rPr>
                                <w:i/>
                                <w:color w:val="ED7D31"/>
                                <w:spacing w:val="-32"/>
                                <w:sz w:val="64"/>
                                <w:szCs w:val="64"/>
                                <w14:textOutline w14:w="9525" w14:cap="flat" w14:cmpd="sng" w14:algn="ctr">
                                  <w14:solidFill>
                                    <w14:srgbClr w14:val="000000"/>
                                  </w14:solidFill>
                                  <w14:prstDash w14:val="solid"/>
                                  <w14:round/>
                                </w14:textOutline>
                              </w:rPr>
                              <w:t>講座</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81BC14" id="_x0000_t202" coordsize="21600,21600" o:spt="202" path="m,l,21600r21600,l21600,xe">
                <v:stroke joinstyle="miter"/>
                <v:path gradientshapeok="t" o:connecttype="rect"/>
              </v:shapetype>
              <v:shape id="WordArt 21" o:spid="_x0000_s1026" type="#_x0000_t202" style="position:absolute;left:0;text-align:left;margin-left:0;margin-top:-5.15pt;width:519pt;height:4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" filled="f" stroked="f">
                <o:lock v:ext="edit" shapetype="t"/>
                <v:textbox style="mso-fit-shape-to-text:t">
                  <w:txbxContent>
                    <w:p w14:paraId="13364B70" w14:textId="24F8BC84" w:rsidR="007902FE" w:rsidRPr="007902FE" w:rsidRDefault="009C23F1" w:rsidP="007902FE">
                      <w:pPr>
                        <w:pStyle w:val="Web"/>
                        <w:spacing w:before="0" w:beforeAutospacing="0" w:after="0" w:afterAutospacing="0"/>
                        <w:jc w:val="center"/>
                        <w:rPr>
                          <w:i/>
                          <w:color w:val="ED7D31"/>
                          <w:spacing w:val="-32"/>
                          <w:sz w:val="64"/>
                          <w:szCs w:val="64"/>
                          <w14:textOutline w14:w="9525" w14:cap="flat" w14:cmpd="sng" w14:algn="ctr">
                            <w14:solidFill>
                              <w14:srgbClr w14:val="000000"/>
                            </w14:solidFill>
                            <w14:prstDash w14:val="solid"/>
                            <w14:round/>
                          </w14:textOutline>
                        </w:rPr>
                      </w:pPr>
                      <w:r w:rsidRPr="00D870FA">
                        <w:rPr>
                          <w:rFonts w:hint="eastAsia"/>
                          <w:i/>
                          <w:color w:val="ED7D31"/>
                          <w:spacing w:val="-32"/>
                          <w:sz w:val="64"/>
                          <w:szCs w:val="64"/>
                          <w14:textOutline w14:w="9525" w14:cap="flat" w14:cmpd="sng" w14:algn="ctr">
                            <w14:solidFill>
                              <w14:srgbClr w14:val="000000"/>
                            </w14:solidFill>
                            <w14:prstDash w14:val="solid"/>
                            <w14:round/>
                          </w14:textOutline>
                        </w:rPr>
                        <w:t>ビジネス英語</w:t>
                      </w:r>
                      <w:r w:rsidR="007902FE">
                        <w:rPr>
                          <w:rFonts w:hint="eastAsia"/>
                          <w:i/>
                          <w:color w:val="ED7D31"/>
                          <w:spacing w:val="-32"/>
                          <w:sz w:val="64"/>
                          <w:szCs w:val="64"/>
                          <w14:textOutline w14:w="9525" w14:cap="flat" w14:cmpd="sng" w14:algn="ctr">
                            <w14:solidFill>
                              <w14:srgbClr w14:val="000000"/>
                            </w14:solidFill>
                            <w14:prstDash w14:val="solid"/>
                            <w14:round/>
                          </w14:textOutline>
                        </w:rPr>
                        <w:t>ステップアップ</w:t>
                      </w:r>
                      <w:r w:rsidR="007902FE">
                        <w:rPr>
                          <w:i/>
                          <w:color w:val="ED7D31"/>
                          <w:spacing w:val="-32"/>
                          <w:sz w:val="64"/>
                          <w:szCs w:val="64"/>
                          <w14:textOutline w14:w="9525" w14:cap="flat" w14:cmpd="sng" w14:algn="ctr">
                            <w14:solidFill>
                              <w14:srgbClr w14:val="000000"/>
                            </w14:solidFill>
                            <w14:prstDash w14:val="solid"/>
                            <w14:round/>
                          </w14:textOutline>
                        </w:rPr>
                        <w:t>講座</w:t>
                      </w:r>
                    </w:p>
                  </w:txbxContent>
                </v:textbox>
                <w10:wrap anchorx="margin"/>
              </v:shape>
            </w:pict>
          </mc:Fallback>
        </mc:AlternateContent>
      </w:r>
    </w:p>
    <w:p w14:paraId="24260A7D" w14:textId="77777777" w:rsidR="006B046C" w:rsidRPr="005737E8" w:rsidRDefault="006B046C" w:rsidP="00D870FA"/>
    <w:p w14:paraId="626D2C62" w14:textId="77777777" w:rsidR="006B046C" w:rsidRPr="005737E8" w:rsidRDefault="006B046C" w:rsidP="006B046C">
      <w:pPr>
        <w:spacing w:line="40" w:lineRule="exact"/>
        <w:ind w:right="-527"/>
        <w:rPr>
          <w:rFonts w:ascii="ＭＳ 明朝" w:hAnsi="ＭＳ 明朝"/>
          <w:b/>
          <w:sz w:val="18"/>
          <w:szCs w:val="18"/>
        </w:rPr>
      </w:pPr>
    </w:p>
    <w:p w14:paraId="114C96AD" w14:textId="77777777" w:rsidR="006B046C" w:rsidRPr="005737E8" w:rsidRDefault="006B046C" w:rsidP="006B046C">
      <w:pPr>
        <w:spacing w:line="40" w:lineRule="exact"/>
        <w:ind w:right="-527"/>
        <w:rPr>
          <w:rFonts w:ascii="ＭＳ 明朝" w:hAnsi="ＭＳ 明朝"/>
          <w:b/>
          <w:sz w:val="18"/>
          <w:szCs w:val="18"/>
        </w:rPr>
      </w:pPr>
    </w:p>
    <w:p w14:paraId="423D33FA" w14:textId="77777777" w:rsidR="006B046C" w:rsidRPr="005737E8" w:rsidRDefault="006B046C" w:rsidP="006B046C">
      <w:pPr>
        <w:spacing w:line="40" w:lineRule="exact"/>
        <w:ind w:right="-527"/>
        <w:rPr>
          <w:rFonts w:ascii="ＭＳ 明朝" w:hAnsi="ＭＳ 明朝"/>
          <w:b/>
          <w:sz w:val="18"/>
          <w:szCs w:val="18"/>
        </w:rPr>
      </w:pPr>
    </w:p>
    <w:p w14:paraId="1BF4ACEC" w14:textId="114C9D06" w:rsidR="001A26B1" w:rsidRDefault="001A26B1" w:rsidP="000D6240">
      <w:pPr>
        <w:jc w:val="left"/>
        <w:rPr>
          <w:rFonts w:ascii="HG丸ｺﾞｼｯｸM-PRO" w:eastAsia="HG丸ｺﾞｼｯｸM-PRO" w:hAnsi="HG丸ｺﾞｼｯｸM-PRO" w:hint="eastAsia"/>
          <w:b/>
          <w:kern w:val="0"/>
          <w:sz w:val="22"/>
        </w:rPr>
      </w:pPr>
    </w:p>
    <w:p w14:paraId="57681A0C" w14:textId="77777777" w:rsidR="004615B3" w:rsidRPr="00AE5B8D" w:rsidRDefault="00793DBE" w:rsidP="00180825">
      <w:pPr>
        <w:jc w:val="left"/>
        <w:rPr>
          <w:rFonts w:ascii="HG丸ｺﾞｼｯｸM-PRO" w:eastAsia="HG丸ｺﾞｼｯｸM-PRO" w:hAnsi="HG丸ｺﾞｼｯｸM-PRO"/>
          <w:kern w:val="0"/>
          <w:sz w:val="22"/>
        </w:rPr>
      </w:pPr>
      <w:r w:rsidRPr="00AE5B8D">
        <w:rPr>
          <w:rFonts w:ascii="HG丸ｺﾞｼｯｸM-PRO" w:eastAsia="HG丸ｺﾞｼｯｸM-PRO" w:hAnsi="HG丸ｺﾞｼｯｸM-PRO" w:hint="eastAsia"/>
          <w:kern w:val="0"/>
          <w:sz w:val="22"/>
        </w:rPr>
        <w:t>本所では</w:t>
      </w:r>
      <w:r w:rsidR="00AE5A1C" w:rsidRPr="00AE5B8D">
        <w:rPr>
          <w:rFonts w:ascii="HG丸ｺﾞｼｯｸM-PRO" w:eastAsia="HG丸ｺﾞｼｯｸM-PRO" w:hAnsi="HG丸ｺﾞｼｯｸM-PRO" w:hint="eastAsia"/>
          <w:kern w:val="0"/>
          <w:sz w:val="22"/>
        </w:rPr>
        <w:t>この秋、</w:t>
      </w:r>
      <w:r w:rsidR="001A26B1" w:rsidRPr="00AE5B8D">
        <w:rPr>
          <w:rFonts w:ascii="HG丸ｺﾞｼｯｸM-PRO" w:eastAsia="HG丸ｺﾞｼｯｸM-PRO" w:hAnsi="HG丸ｺﾞｼｯｸM-PRO" w:hint="eastAsia"/>
          <w:kern w:val="0"/>
          <w:sz w:val="22"/>
        </w:rPr>
        <w:t>ビジネス英語講座続編：</w:t>
      </w:r>
      <w:r w:rsidRPr="00AE5B8D">
        <w:rPr>
          <w:rFonts w:ascii="HG丸ｺﾞｼｯｸM-PRO" w:eastAsia="HG丸ｺﾞｼｯｸM-PRO" w:hAnsi="HG丸ｺﾞｼｯｸM-PRO" w:hint="eastAsia"/>
          <w:kern w:val="0"/>
          <w:sz w:val="22"/>
        </w:rPr>
        <w:t>ステップアップ講座を開講！</w:t>
      </w:r>
    </w:p>
    <w:p w14:paraId="7CB2FC99" w14:textId="5FF76944" w:rsidR="004615B3" w:rsidRPr="00AE5B8D" w:rsidRDefault="00AE5B8D" w:rsidP="00180825">
      <w:pPr>
        <w:jc w:val="left"/>
        <w:rPr>
          <w:rFonts w:ascii="HG丸ｺﾞｼｯｸM-PRO" w:eastAsia="HG丸ｺﾞｼｯｸM-PRO" w:hAnsi="HG丸ｺﾞｼｯｸM-PRO"/>
          <w:kern w:val="0"/>
          <w:sz w:val="22"/>
        </w:rPr>
      </w:pPr>
      <w:r w:rsidRPr="00AE5B8D">
        <w:rPr>
          <w:rFonts w:ascii="HG丸ｺﾞｼｯｸM-PRO" w:eastAsia="HG丸ｺﾞｼｯｸM-PRO" w:hAnsi="HG丸ｺﾞｼｯｸM-PRO" w:hint="eastAsia"/>
          <w:kern w:val="0"/>
          <w:sz w:val="22"/>
        </w:rPr>
        <w:t>今回</w:t>
      </w:r>
      <w:r w:rsidR="001A2DE8" w:rsidRPr="00AE5B8D">
        <w:rPr>
          <w:rFonts w:ascii="HG丸ｺﾞｼｯｸM-PRO" w:eastAsia="HG丸ｺﾞｼｯｸM-PRO" w:hAnsi="HG丸ｺﾞｼｯｸM-PRO" w:hint="eastAsia"/>
          <w:kern w:val="0"/>
          <w:sz w:val="22"/>
        </w:rPr>
        <w:t>も『講師２人制、少人数制クラス』できめ細やかにサポートいたします。</w:t>
      </w:r>
    </w:p>
    <w:p w14:paraId="3631FC2E" w14:textId="660A2D68" w:rsidR="00AE5B8D" w:rsidRDefault="00AE5B8D" w:rsidP="00180825">
      <w:pPr>
        <w:jc w:val="left"/>
        <w:rPr>
          <w:rFonts w:ascii="HG丸ｺﾞｼｯｸM-PRO" w:eastAsia="HG丸ｺﾞｼｯｸM-PRO" w:hAnsi="HG丸ｺﾞｼｯｸM-PRO"/>
          <w:b/>
          <w:color w:val="00B050"/>
          <w:kern w:val="0"/>
          <w:sz w:val="22"/>
          <w:u w:val="single"/>
        </w:rPr>
      </w:pPr>
      <w:r w:rsidRPr="00AE5B8D">
        <w:rPr>
          <w:rFonts w:ascii="HG丸ｺﾞｼｯｸM-PRO" w:eastAsia="HG丸ｺﾞｼｯｸM-PRO" w:hAnsi="HG丸ｺﾞｼｯｸM-PRO" w:hint="eastAsia"/>
          <w:b/>
          <w:color w:val="0070C0"/>
          <w:kern w:val="0"/>
          <w:sz w:val="22"/>
          <w:u w:val="single"/>
        </w:rPr>
        <w:t>第1回は、状況に応じたビジネス</w:t>
      </w:r>
      <w:r>
        <w:rPr>
          <w:rFonts w:ascii="HG丸ｺﾞｼｯｸM-PRO" w:eastAsia="HG丸ｺﾞｼｯｸM-PRO" w:hAnsi="HG丸ｺﾞｼｯｸM-PRO"/>
          <w:b/>
          <w:color w:val="0070C0"/>
          <w:kern w:val="0"/>
          <w:sz w:val="22"/>
          <w:u w:val="single"/>
        </w:rPr>
        <w:t>E</w:t>
      </w:r>
      <w:r w:rsidRPr="00AE5B8D">
        <w:rPr>
          <w:rFonts w:ascii="HG丸ｺﾞｼｯｸM-PRO" w:eastAsia="HG丸ｺﾞｼｯｸM-PRO" w:hAnsi="HG丸ｺﾞｼｯｸM-PRO" w:hint="eastAsia"/>
          <w:b/>
          <w:color w:val="0070C0"/>
          <w:kern w:val="0"/>
          <w:sz w:val="22"/>
          <w:u w:val="single"/>
        </w:rPr>
        <w:t>メールの表現法や、ビジネス場面に対応する為のライティング実践</w:t>
      </w:r>
      <w:r w:rsidRPr="00AE5B8D">
        <w:rPr>
          <w:rFonts w:ascii="HG丸ｺﾞｼｯｸM-PRO" w:eastAsia="HG丸ｺﾞｼｯｸM-PRO" w:hAnsi="HG丸ｺﾞｼｯｸM-PRO" w:hint="eastAsia"/>
          <w:color w:val="0070C0"/>
          <w:kern w:val="0"/>
          <w:sz w:val="22"/>
        </w:rPr>
        <w:t>。</w:t>
      </w:r>
      <w:r w:rsidRPr="00AE5B8D">
        <w:rPr>
          <w:rFonts w:ascii="HG丸ｺﾞｼｯｸM-PRO" w:eastAsia="HG丸ｺﾞｼｯｸM-PRO" w:hAnsi="HG丸ｺﾞｼｯｸM-PRO" w:hint="eastAsia"/>
          <w:b/>
          <w:color w:val="00B050"/>
          <w:kern w:val="0"/>
          <w:sz w:val="22"/>
          <w:u w:val="single"/>
        </w:rPr>
        <w:t>第2回は、会社紹介や商品・技術の説明等について、ロールプレイを中心に練習します。</w:t>
      </w:r>
    </w:p>
    <w:p w14:paraId="44B8D1E3" w14:textId="36A44CB9" w:rsidR="00AE5B8D" w:rsidRPr="00AE5B8D" w:rsidRDefault="00AE5B8D" w:rsidP="00180825">
      <w:pPr>
        <w:jc w:val="left"/>
        <w:rPr>
          <w:rFonts w:ascii="HG丸ｺﾞｼｯｸM-PRO" w:eastAsia="HG丸ｺﾞｼｯｸM-PRO" w:hAnsi="HG丸ｺﾞｼｯｸM-PRO" w:hint="eastAsia"/>
          <w:kern w:val="0"/>
          <w:sz w:val="22"/>
        </w:rPr>
      </w:pPr>
      <w:r w:rsidRPr="00AE5B8D">
        <w:rPr>
          <w:rFonts w:ascii="HG丸ｺﾞｼｯｸM-PRO" w:eastAsia="HG丸ｺﾞｼｯｸM-PRO" w:hAnsi="HG丸ｺﾞｼｯｸM-PRO" w:hint="eastAsia"/>
          <w:kern w:val="0"/>
          <w:sz w:val="22"/>
        </w:rPr>
        <w:t>ネイティブ講師による発音チェックもあり、そのコツを学んでいただけます。</w:t>
      </w:r>
    </w:p>
    <w:p w14:paraId="4440A25D" w14:textId="437A64B4" w:rsidR="008E15B1" w:rsidRPr="005F1FDC" w:rsidRDefault="00AE5B8D" w:rsidP="00180825">
      <w:pPr>
        <w:jc w:val="left"/>
        <w:rPr>
          <w:rFonts w:ascii="HG丸ｺﾞｼｯｸM-PRO" w:eastAsia="HG丸ｺﾞｼｯｸM-PRO" w:hAnsi="HG丸ｺﾞｼｯｸM-PRO"/>
          <w:b/>
          <w:kern w:val="0"/>
          <w:sz w:val="22"/>
        </w:rPr>
      </w:pPr>
      <w:r w:rsidRPr="00AE5B8D">
        <w:rPr>
          <w:rFonts w:ascii="HG丸ｺﾞｼｯｸM-PRO" w:eastAsia="HG丸ｺﾞｼｯｸM-PRO" w:hAnsi="HG丸ｺﾞｼｯｸM-PRO" w:hint="eastAsia"/>
          <w:kern w:val="0"/>
          <w:sz w:val="22"/>
        </w:rPr>
        <w:t>個々のレベルに合わせたわかりやすく丁寧な指導していただけ、英語が苦手な方も安心して楽しく参加いただけます。ぜひ奮ってご参加頂きます様、ご案内申し上げます。</w:t>
      </w:r>
      <w:r w:rsidR="00BB1C25">
        <w:rPr>
          <w:rFonts w:ascii="ＭＳ ゴシック" w:eastAsia="ＭＳ ゴシック" w:hAnsi="ＭＳ ゴシック" w:hint="eastAsia"/>
          <w:b/>
          <w:kern w:val="0"/>
          <w:sz w:val="22"/>
        </w:rPr>
        <w:t xml:space="preserve">　　　　　　　　　　　　　　　　　　　　　　　　　　　</w:t>
      </w:r>
      <w:r w:rsidR="00BB1C25">
        <w:rPr>
          <w:rFonts w:hint="eastAsia"/>
          <w:noProof/>
        </w:rPr>
        <w:t xml:space="preserve">　　　　　　　　</w:t>
      </w:r>
    </w:p>
    <w:tbl>
      <w:tblPr>
        <w:tblW w:w="10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8775"/>
      </w:tblGrid>
      <w:tr w:rsidR="005F1FDC" w:rsidRPr="00F36D9B" w14:paraId="78651866" w14:textId="77777777" w:rsidTr="00FC2199">
        <w:trPr>
          <w:trHeight w:val="172"/>
        </w:trPr>
        <w:tc>
          <w:tcPr>
            <w:tcW w:w="1784" w:type="dxa"/>
            <w:vMerge w:val="restart"/>
            <w:tcBorders>
              <w:top w:val="single" w:sz="4" w:space="0" w:color="auto"/>
              <w:left w:val="single" w:sz="4" w:space="0" w:color="auto"/>
              <w:bottom w:val="single" w:sz="4" w:space="0" w:color="auto"/>
              <w:right w:val="single" w:sz="4" w:space="0" w:color="auto"/>
              <w:tl2br w:val="nil"/>
            </w:tcBorders>
            <w:shd w:val="clear" w:color="auto" w:fill="E36C0A"/>
            <w:vAlign w:val="center"/>
          </w:tcPr>
          <w:p w14:paraId="032A5E6F" w14:textId="10E0D412" w:rsidR="005F1FDC" w:rsidRPr="006B7E72" w:rsidRDefault="00E16364" w:rsidP="00FC2199">
            <w:pPr>
              <w:jc w:val="center"/>
              <w:rPr>
                <w:rFonts w:ascii="ＭＳ ゴシック" w:eastAsia="ＭＳ ゴシック" w:hAnsi="ＭＳ ゴシック"/>
                <w:b/>
                <w:color w:val="FFFFFF" w:themeColor="background1"/>
                <w:sz w:val="28"/>
                <w:szCs w:val="28"/>
              </w:rPr>
            </w:pPr>
            <w:r>
              <w:rPr>
                <w:rFonts w:ascii="ＭＳ ゴシック" w:eastAsia="ＭＳ ゴシック" w:hAnsi="ＭＳ ゴシック" w:hint="eastAsia"/>
                <w:b/>
                <w:color w:val="FFFFFF" w:themeColor="background1"/>
                <w:sz w:val="28"/>
                <w:szCs w:val="28"/>
              </w:rPr>
              <w:t>10</w:t>
            </w:r>
            <w:r w:rsidR="005F1FDC" w:rsidRPr="006B7E72">
              <w:rPr>
                <w:rFonts w:ascii="ＭＳ ゴシック" w:eastAsia="ＭＳ ゴシック" w:hAnsi="ＭＳ ゴシック" w:hint="eastAsia"/>
                <w:b/>
                <w:color w:val="FFFFFF" w:themeColor="background1"/>
                <w:sz w:val="28"/>
                <w:szCs w:val="28"/>
              </w:rPr>
              <w:t>月</w:t>
            </w:r>
            <w:r>
              <w:rPr>
                <w:rFonts w:ascii="ＭＳ ゴシック" w:eastAsia="ＭＳ ゴシック" w:hAnsi="ＭＳ ゴシック" w:hint="eastAsia"/>
                <w:b/>
                <w:color w:val="FFFFFF" w:themeColor="background1"/>
                <w:sz w:val="28"/>
                <w:szCs w:val="28"/>
              </w:rPr>
              <w:t>29日（月</w:t>
            </w:r>
            <w:r w:rsidR="005F1FDC" w:rsidRPr="006B7E72">
              <w:rPr>
                <w:rFonts w:ascii="ＭＳ ゴシック" w:eastAsia="ＭＳ ゴシック" w:hAnsi="ＭＳ ゴシック" w:hint="eastAsia"/>
                <w:b/>
                <w:color w:val="FFFFFF" w:themeColor="background1"/>
                <w:sz w:val="28"/>
                <w:szCs w:val="28"/>
              </w:rPr>
              <w:t>）</w:t>
            </w:r>
          </w:p>
          <w:p w14:paraId="0B7577FB" w14:textId="77777777" w:rsidR="005F1FDC" w:rsidRPr="009866DC" w:rsidRDefault="005F1FDC" w:rsidP="00FC2199">
            <w:pPr>
              <w:jc w:val="center"/>
              <w:rPr>
                <w:rFonts w:ascii="ＭＳ ゴシック" w:eastAsia="ＭＳ ゴシック" w:hAnsi="ＭＳ ゴシック"/>
                <w:b/>
                <w:szCs w:val="21"/>
              </w:rPr>
            </w:pPr>
            <w:r w:rsidRPr="006B7E72">
              <w:rPr>
                <w:rFonts w:ascii="ＭＳ ゴシック" w:eastAsia="ＭＳ ゴシック" w:hAnsi="ＭＳ ゴシック" w:hint="eastAsia"/>
                <w:b/>
                <w:color w:val="FFFFFF" w:themeColor="background1"/>
                <w:szCs w:val="21"/>
              </w:rPr>
              <w:t>10:00-17:00</w:t>
            </w:r>
          </w:p>
        </w:tc>
        <w:tc>
          <w:tcPr>
            <w:tcW w:w="8775" w:type="dxa"/>
            <w:tcBorders>
              <w:top w:val="single" w:sz="4" w:space="0" w:color="auto"/>
              <w:left w:val="single" w:sz="4" w:space="0" w:color="auto"/>
              <w:bottom w:val="nil"/>
              <w:right w:val="single" w:sz="4" w:space="0" w:color="auto"/>
            </w:tcBorders>
            <w:shd w:val="clear" w:color="auto" w:fill="auto"/>
          </w:tcPr>
          <w:p w14:paraId="34889FBE" w14:textId="0B134110" w:rsidR="005F1FDC" w:rsidRPr="00171FD5" w:rsidRDefault="005F1FDC" w:rsidP="00FC2199">
            <w:pPr>
              <w:rPr>
                <w:rFonts w:ascii="ＭＳ ゴシック" w:eastAsia="ＭＳ ゴシック" w:hAnsi="ＭＳ ゴシック"/>
                <w:b/>
                <w:sz w:val="26"/>
                <w:szCs w:val="26"/>
              </w:rPr>
            </w:pPr>
            <w:r w:rsidRPr="00171FD5">
              <w:rPr>
                <w:rFonts w:ascii="ＭＳ ゴシック" w:eastAsia="ＭＳ ゴシック" w:hAnsi="ＭＳ ゴシック" w:hint="eastAsia"/>
                <w:b/>
                <w:sz w:val="26"/>
                <w:szCs w:val="26"/>
              </w:rPr>
              <w:t>＜第１回＞</w:t>
            </w:r>
            <w:r w:rsidRPr="005F1FDC">
              <w:rPr>
                <w:rFonts w:ascii="ＭＳ ゴシック" w:eastAsia="ＭＳ ゴシック" w:hAnsi="ＭＳ ゴシック" w:hint="eastAsia"/>
                <w:b/>
                <w:sz w:val="26"/>
                <w:szCs w:val="26"/>
              </w:rPr>
              <w:t xml:space="preserve">　</w:t>
            </w:r>
            <w:r w:rsidRPr="005F1FDC">
              <w:rPr>
                <w:rFonts w:ascii="ＭＳ ゴシック" w:eastAsia="ＭＳ ゴシック" w:hAnsi="ＭＳ ゴシック" w:hint="eastAsia"/>
                <w:b/>
                <w:sz w:val="28"/>
                <w:szCs w:val="28"/>
              </w:rPr>
              <w:t>英文Eメールライティング実践</w:t>
            </w:r>
          </w:p>
        </w:tc>
      </w:tr>
      <w:tr w:rsidR="005F1FDC" w:rsidRPr="00F36D9B" w14:paraId="43A3B37A" w14:textId="77777777" w:rsidTr="00FC2199">
        <w:trPr>
          <w:trHeight w:val="605"/>
        </w:trPr>
        <w:tc>
          <w:tcPr>
            <w:tcW w:w="1784" w:type="dxa"/>
            <w:vMerge/>
            <w:tcBorders>
              <w:top w:val="nil"/>
              <w:left w:val="single" w:sz="4" w:space="0" w:color="auto"/>
              <w:bottom w:val="single" w:sz="4" w:space="0" w:color="auto"/>
              <w:right w:val="single" w:sz="4" w:space="0" w:color="auto"/>
              <w:tl2br w:val="nil"/>
            </w:tcBorders>
            <w:shd w:val="clear" w:color="auto" w:fill="E36C0A"/>
          </w:tcPr>
          <w:p w14:paraId="5965F096" w14:textId="77777777" w:rsidR="005F1FDC" w:rsidRPr="00F36D9B" w:rsidRDefault="005F1FDC" w:rsidP="00FC2199">
            <w:pPr>
              <w:jc w:val="center"/>
              <w:rPr>
                <w:rFonts w:ascii="ＭＳ ゴシック" w:eastAsia="ＭＳ ゴシック" w:hAnsi="ＭＳ ゴシック"/>
                <w:sz w:val="28"/>
                <w:szCs w:val="28"/>
              </w:rPr>
            </w:pPr>
          </w:p>
        </w:tc>
        <w:tc>
          <w:tcPr>
            <w:tcW w:w="8775" w:type="dxa"/>
            <w:tcBorders>
              <w:top w:val="nil"/>
              <w:left w:val="single" w:sz="4" w:space="0" w:color="auto"/>
              <w:bottom w:val="single" w:sz="4" w:space="0" w:color="auto"/>
              <w:right w:val="single" w:sz="4" w:space="0" w:color="auto"/>
            </w:tcBorders>
          </w:tcPr>
          <w:p w14:paraId="6F22BB9B" w14:textId="6ED14679" w:rsidR="005F1FDC" w:rsidRPr="002D432A" w:rsidRDefault="005F1FDC" w:rsidP="00FC2199">
            <w:pPr>
              <w:snapToGrid w:val="0"/>
              <w:spacing w:line="240" w:lineRule="exact"/>
              <w:ind w:leftChars="200" w:left="434"/>
              <w:rPr>
                <w:rFonts w:ascii="ＭＳ ゴシック" w:eastAsia="ＭＳ ゴシック" w:hAnsi="ＭＳ ゴシック"/>
                <w:szCs w:val="21"/>
              </w:rPr>
            </w:pPr>
            <w:r w:rsidRPr="002D432A">
              <w:rPr>
                <w:rFonts w:ascii="ＭＳ ゴシック" w:eastAsia="ＭＳ ゴシック" w:hAnsi="ＭＳ ゴシック" w:hint="eastAsia"/>
                <w:szCs w:val="21"/>
              </w:rPr>
              <w:t>英文Eメール</w:t>
            </w:r>
            <w:r w:rsidR="00F9219D">
              <w:rPr>
                <w:rFonts w:ascii="ＭＳ ゴシック" w:eastAsia="ＭＳ ゴシック" w:hAnsi="ＭＳ ゴシック" w:hint="eastAsia"/>
                <w:szCs w:val="21"/>
              </w:rPr>
              <w:t>ライティングの実践力を高め、英語で様々な状況に対応できるライテ</w:t>
            </w:r>
            <w:bookmarkStart w:id="0" w:name="_GoBack"/>
            <w:bookmarkEnd w:id="0"/>
            <w:r w:rsidR="00F9219D">
              <w:rPr>
                <w:rFonts w:ascii="ＭＳ ゴシック" w:eastAsia="ＭＳ ゴシック" w:hAnsi="ＭＳ ゴシック" w:hint="eastAsia"/>
                <w:szCs w:val="21"/>
              </w:rPr>
              <w:t>ィングの方法を学びます</w:t>
            </w:r>
            <w:r w:rsidRPr="002D432A">
              <w:rPr>
                <w:rFonts w:ascii="ＭＳ ゴシック" w:eastAsia="ＭＳ ゴシック" w:hAnsi="ＭＳ ゴシック" w:hint="eastAsia"/>
                <w:szCs w:val="21"/>
              </w:rPr>
              <w:t>。</w:t>
            </w:r>
            <w:r w:rsidR="00F9219D">
              <w:rPr>
                <w:rFonts w:ascii="ＭＳ ゴシック" w:eastAsia="ＭＳ ゴシック" w:hAnsi="ＭＳ ゴシック" w:hint="eastAsia"/>
                <w:szCs w:val="21"/>
              </w:rPr>
              <w:t>フォーマルな表現とカジュアルな表現のポイントも習得できます</w:t>
            </w:r>
            <w:r w:rsidRPr="002D432A">
              <w:rPr>
                <w:rFonts w:ascii="ＭＳ ゴシック" w:eastAsia="ＭＳ ゴシック" w:hAnsi="ＭＳ ゴシック" w:hint="eastAsia"/>
                <w:szCs w:val="21"/>
              </w:rPr>
              <w:t>。</w:t>
            </w:r>
            <w:r w:rsidR="00F9219D">
              <w:rPr>
                <w:rFonts w:ascii="ＭＳ ゴシック" w:eastAsia="ＭＳ ゴシック" w:hAnsi="ＭＳ ゴシック" w:hint="eastAsia"/>
                <w:szCs w:val="21"/>
              </w:rPr>
              <w:t>一人一人のレベルに合わせたライティングアドバイスをいたします。</w:t>
            </w:r>
          </w:p>
          <w:p w14:paraId="22842C49" w14:textId="77777777" w:rsidR="005F1FDC" w:rsidRPr="00E3472D" w:rsidRDefault="005F1FDC" w:rsidP="00FC2199">
            <w:pPr>
              <w:snapToGrid w:val="0"/>
              <w:spacing w:line="240" w:lineRule="exact"/>
              <w:ind w:leftChars="200" w:left="434"/>
              <w:jc w:val="left"/>
              <w:rPr>
                <w:rFonts w:ascii="ＭＳ ゴシック" w:eastAsia="ＭＳ ゴシック" w:hAnsi="ＭＳ ゴシック"/>
                <w:b/>
                <w:sz w:val="20"/>
                <w:szCs w:val="20"/>
              </w:rPr>
            </w:pPr>
            <w:r w:rsidRPr="00E3472D">
              <w:rPr>
                <w:rFonts w:ascii="ＭＳ ゴシック" w:eastAsia="ＭＳ ゴシック" w:hAnsi="ＭＳ ゴシック" w:hint="eastAsia"/>
                <w:b/>
                <w:sz w:val="20"/>
                <w:szCs w:val="20"/>
              </w:rPr>
              <w:t>＊著書「本当に役立つ英文ビジネスＥメール」を進呈！</w:t>
            </w:r>
          </w:p>
        </w:tc>
      </w:tr>
      <w:tr w:rsidR="005F1FDC" w:rsidRPr="00F36D9B" w14:paraId="1830FAAA" w14:textId="77777777" w:rsidTr="00FC2199">
        <w:trPr>
          <w:trHeight w:val="282"/>
        </w:trPr>
        <w:tc>
          <w:tcPr>
            <w:tcW w:w="10559" w:type="dxa"/>
            <w:gridSpan w:val="2"/>
            <w:tcBorders>
              <w:top w:val="single" w:sz="4" w:space="0" w:color="auto"/>
              <w:left w:val="nil"/>
              <w:bottom w:val="single" w:sz="4" w:space="0" w:color="auto"/>
              <w:right w:val="nil"/>
            </w:tcBorders>
          </w:tcPr>
          <w:p w14:paraId="7A2929AE" w14:textId="77777777" w:rsidR="005F1FDC" w:rsidRPr="00F36D9B" w:rsidRDefault="005F1FDC" w:rsidP="00FC2199">
            <w:pPr>
              <w:spacing w:line="100" w:lineRule="exact"/>
              <w:rPr>
                <w:rFonts w:ascii="ＭＳ ゴシック" w:eastAsia="ＭＳ ゴシック" w:hAnsi="ＭＳ ゴシック"/>
                <w:sz w:val="28"/>
                <w:szCs w:val="28"/>
              </w:rPr>
            </w:pPr>
          </w:p>
        </w:tc>
      </w:tr>
      <w:tr w:rsidR="005F1FDC" w:rsidRPr="00F36D9B" w14:paraId="10A75083" w14:textId="77777777" w:rsidTr="00FC2199">
        <w:trPr>
          <w:trHeight w:val="128"/>
        </w:trPr>
        <w:tc>
          <w:tcPr>
            <w:tcW w:w="1784" w:type="dxa"/>
            <w:vMerge w:val="restart"/>
            <w:tcBorders>
              <w:top w:val="single" w:sz="4" w:space="0" w:color="auto"/>
              <w:left w:val="single" w:sz="4" w:space="0" w:color="auto"/>
              <w:bottom w:val="single" w:sz="4" w:space="0" w:color="auto"/>
              <w:right w:val="single" w:sz="4" w:space="0" w:color="auto"/>
            </w:tcBorders>
            <w:shd w:val="clear" w:color="auto" w:fill="C0504D"/>
            <w:vAlign w:val="center"/>
          </w:tcPr>
          <w:p w14:paraId="2A0D0860" w14:textId="23693AE4" w:rsidR="005F1FDC" w:rsidRPr="006B7E72" w:rsidRDefault="005F1FDC" w:rsidP="00FC2199">
            <w:pPr>
              <w:jc w:val="center"/>
              <w:rPr>
                <w:rFonts w:ascii="ＭＳ ゴシック" w:eastAsia="ＭＳ ゴシック" w:hAnsi="ＭＳ ゴシック"/>
                <w:b/>
                <w:color w:val="FFFFFF" w:themeColor="background1"/>
                <w:sz w:val="28"/>
                <w:szCs w:val="28"/>
              </w:rPr>
            </w:pPr>
            <w:r>
              <w:rPr>
                <w:rFonts w:ascii="ＭＳ ゴシック" w:eastAsia="ＭＳ ゴシック" w:hAnsi="ＭＳ ゴシック" w:hint="eastAsia"/>
                <w:b/>
                <w:color w:val="FFFFFF" w:themeColor="background1"/>
                <w:sz w:val="28"/>
                <w:szCs w:val="28"/>
              </w:rPr>
              <w:t>11</w:t>
            </w:r>
            <w:r w:rsidRPr="006B7E72">
              <w:rPr>
                <w:rFonts w:ascii="ＭＳ ゴシック" w:eastAsia="ＭＳ ゴシック" w:hAnsi="ＭＳ ゴシック" w:hint="eastAsia"/>
                <w:b/>
                <w:color w:val="FFFFFF" w:themeColor="background1"/>
                <w:sz w:val="28"/>
                <w:szCs w:val="28"/>
              </w:rPr>
              <w:t>月</w:t>
            </w:r>
            <w:r w:rsidR="00E16364">
              <w:rPr>
                <w:rFonts w:ascii="ＭＳ ゴシック" w:eastAsia="ＭＳ ゴシック" w:hAnsi="ＭＳ ゴシック" w:hint="eastAsia"/>
                <w:b/>
                <w:color w:val="FFFFFF" w:themeColor="background1"/>
                <w:sz w:val="28"/>
                <w:szCs w:val="28"/>
              </w:rPr>
              <w:t>7</w:t>
            </w:r>
            <w:r w:rsidRPr="006B7E72">
              <w:rPr>
                <w:rFonts w:ascii="ＭＳ ゴシック" w:eastAsia="ＭＳ ゴシック" w:hAnsi="ＭＳ ゴシック" w:hint="eastAsia"/>
                <w:b/>
                <w:color w:val="FFFFFF" w:themeColor="background1"/>
                <w:sz w:val="28"/>
                <w:szCs w:val="28"/>
              </w:rPr>
              <w:t>日（水）</w:t>
            </w:r>
          </w:p>
          <w:p w14:paraId="510722B1" w14:textId="77777777" w:rsidR="005F1FDC" w:rsidRPr="00F36D9B" w:rsidRDefault="005F1FDC" w:rsidP="00FC2199">
            <w:pPr>
              <w:spacing w:line="360" w:lineRule="exact"/>
              <w:jc w:val="center"/>
              <w:rPr>
                <w:rFonts w:ascii="ＭＳ ゴシック" w:eastAsia="ＭＳ ゴシック" w:hAnsi="ＭＳ ゴシック"/>
                <w:b/>
                <w:sz w:val="28"/>
                <w:szCs w:val="28"/>
              </w:rPr>
            </w:pPr>
            <w:r w:rsidRPr="006B7E72">
              <w:rPr>
                <w:rFonts w:ascii="ＭＳ ゴシック" w:eastAsia="ＭＳ ゴシック" w:hAnsi="ＭＳ ゴシック" w:hint="eastAsia"/>
                <w:b/>
                <w:color w:val="FFFFFF" w:themeColor="background1"/>
                <w:szCs w:val="21"/>
              </w:rPr>
              <w:t>10:00-17:00</w:t>
            </w:r>
          </w:p>
        </w:tc>
        <w:tc>
          <w:tcPr>
            <w:tcW w:w="8775" w:type="dxa"/>
            <w:tcBorders>
              <w:top w:val="single" w:sz="4" w:space="0" w:color="auto"/>
              <w:left w:val="single" w:sz="4" w:space="0" w:color="auto"/>
              <w:bottom w:val="nil"/>
              <w:right w:val="single" w:sz="4" w:space="0" w:color="auto"/>
            </w:tcBorders>
            <w:shd w:val="clear" w:color="auto" w:fill="auto"/>
          </w:tcPr>
          <w:p w14:paraId="19CAB5A6" w14:textId="30843BA9" w:rsidR="005F1FDC" w:rsidRPr="00171FD5" w:rsidRDefault="005F1FDC" w:rsidP="00FC2199">
            <w:pPr>
              <w:rPr>
                <w:rFonts w:ascii="ＭＳ ゴシック" w:eastAsia="ＭＳ ゴシック" w:hAnsi="ＭＳ ゴシック"/>
                <w:b/>
                <w:sz w:val="26"/>
                <w:szCs w:val="26"/>
              </w:rPr>
            </w:pPr>
            <w:r w:rsidRPr="00171FD5">
              <w:rPr>
                <w:rFonts w:ascii="ＭＳ ゴシック" w:eastAsia="ＭＳ ゴシック" w:hAnsi="ＭＳ ゴシック" w:hint="eastAsia"/>
                <w:b/>
                <w:sz w:val="26"/>
                <w:szCs w:val="26"/>
              </w:rPr>
              <w:t>＜第２回＞</w:t>
            </w:r>
            <w:r w:rsidRPr="005F1FDC">
              <w:rPr>
                <w:rFonts w:ascii="ＭＳ ゴシック" w:eastAsia="ＭＳ ゴシック" w:hAnsi="ＭＳ ゴシック" w:hint="eastAsia"/>
                <w:b/>
                <w:sz w:val="26"/>
                <w:szCs w:val="26"/>
              </w:rPr>
              <w:t xml:space="preserve">　</w:t>
            </w:r>
            <w:r w:rsidRPr="005F1FDC">
              <w:rPr>
                <w:rFonts w:ascii="ＭＳ ゴシック" w:eastAsia="ＭＳ ゴシック" w:hAnsi="ＭＳ ゴシック" w:hint="eastAsia"/>
                <w:b/>
                <w:sz w:val="28"/>
                <w:szCs w:val="28"/>
              </w:rPr>
              <w:t>ビジネス英語コミュニケーション実践</w:t>
            </w:r>
          </w:p>
        </w:tc>
      </w:tr>
      <w:tr w:rsidR="005F1FDC" w:rsidRPr="00F36D9B" w14:paraId="4F3D09F2" w14:textId="77777777" w:rsidTr="00FC2199">
        <w:trPr>
          <w:trHeight w:val="612"/>
        </w:trPr>
        <w:tc>
          <w:tcPr>
            <w:tcW w:w="1784" w:type="dxa"/>
            <w:vMerge/>
            <w:tcBorders>
              <w:top w:val="nil"/>
              <w:left w:val="single" w:sz="4" w:space="0" w:color="auto"/>
              <w:bottom w:val="single" w:sz="4" w:space="0" w:color="auto"/>
              <w:right w:val="single" w:sz="4" w:space="0" w:color="auto"/>
            </w:tcBorders>
            <w:shd w:val="clear" w:color="auto" w:fill="C0504D"/>
          </w:tcPr>
          <w:p w14:paraId="7DC875B2" w14:textId="77777777" w:rsidR="005F1FDC" w:rsidRPr="00F36D9B" w:rsidRDefault="005F1FDC" w:rsidP="00FC2199">
            <w:pPr>
              <w:spacing w:line="360" w:lineRule="exact"/>
              <w:jc w:val="center"/>
              <w:rPr>
                <w:rFonts w:ascii="ＭＳ ゴシック" w:eastAsia="ＭＳ ゴシック" w:hAnsi="ＭＳ ゴシック"/>
                <w:sz w:val="28"/>
                <w:szCs w:val="28"/>
              </w:rPr>
            </w:pPr>
          </w:p>
        </w:tc>
        <w:tc>
          <w:tcPr>
            <w:tcW w:w="8775" w:type="dxa"/>
            <w:tcBorders>
              <w:top w:val="nil"/>
              <w:left w:val="single" w:sz="4" w:space="0" w:color="auto"/>
              <w:bottom w:val="single" w:sz="4" w:space="0" w:color="auto"/>
              <w:right w:val="single" w:sz="4" w:space="0" w:color="auto"/>
            </w:tcBorders>
          </w:tcPr>
          <w:p w14:paraId="0E583224" w14:textId="2C39B9B7" w:rsidR="005F1FDC" w:rsidRPr="002D432A" w:rsidRDefault="005F1FDC" w:rsidP="00FC2199">
            <w:pPr>
              <w:snapToGrid w:val="0"/>
              <w:spacing w:line="-240" w:lineRule="auto"/>
              <w:ind w:leftChars="200" w:left="434"/>
              <w:rPr>
                <w:rFonts w:ascii="ＭＳ ゴシック" w:eastAsia="ＭＳ ゴシック" w:hAnsi="ＭＳ ゴシック"/>
                <w:szCs w:val="21"/>
              </w:rPr>
            </w:pPr>
            <w:r w:rsidRPr="002D432A">
              <w:rPr>
                <w:rFonts w:ascii="ＭＳ ゴシック" w:eastAsia="ＭＳ ゴシック" w:hAnsi="ＭＳ ゴシック" w:hint="eastAsia"/>
                <w:szCs w:val="21"/>
              </w:rPr>
              <w:t>ビジネスで頻出する場面をもとに、</w:t>
            </w:r>
            <w:r w:rsidR="00F9219D">
              <w:rPr>
                <w:rFonts w:ascii="ＭＳ ゴシック" w:eastAsia="ＭＳ ゴシック" w:hAnsi="ＭＳ ゴシック" w:hint="eastAsia"/>
                <w:szCs w:val="21"/>
              </w:rPr>
              <w:t>自社の紹介、自社の技術・商品を英語で効果的にアピールする方法を学びます。人前で魅力的に話すスキルと共に、聞き手を惹きつける英語でのプレゼン力を養いましょう</w:t>
            </w:r>
            <w:r w:rsidRPr="002D432A">
              <w:rPr>
                <w:rFonts w:ascii="ＭＳ ゴシック" w:eastAsia="ＭＳ ゴシック" w:hAnsi="ＭＳ ゴシック" w:hint="eastAsia"/>
                <w:szCs w:val="21"/>
              </w:rPr>
              <w:t>。</w:t>
            </w:r>
          </w:p>
          <w:p w14:paraId="688847F2" w14:textId="77777777" w:rsidR="005F1FDC" w:rsidRPr="00E3472D" w:rsidRDefault="005F1FDC" w:rsidP="00FC2199">
            <w:pPr>
              <w:snapToGrid w:val="0"/>
              <w:spacing w:line="-240" w:lineRule="auto"/>
              <w:ind w:leftChars="200" w:left="434"/>
              <w:jc w:val="left"/>
              <w:rPr>
                <w:rFonts w:ascii="ＭＳ ゴシック" w:eastAsia="ＭＳ ゴシック" w:hAnsi="ＭＳ ゴシック"/>
                <w:sz w:val="20"/>
                <w:szCs w:val="20"/>
              </w:rPr>
            </w:pPr>
            <w:r w:rsidRPr="00E3472D">
              <w:rPr>
                <w:rFonts w:ascii="ＭＳ ゴシック" w:eastAsia="ＭＳ ゴシック" w:hAnsi="ＭＳ ゴシック" w:hint="eastAsia"/>
                <w:b/>
                <w:sz w:val="20"/>
                <w:szCs w:val="20"/>
              </w:rPr>
              <w:t>＊著書「すぐに使えるらくらくビジネス英会話」を進呈！</w:t>
            </w:r>
          </w:p>
        </w:tc>
      </w:tr>
      <w:tr w:rsidR="005F1FDC" w:rsidRPr="00F36D9B" w14:paraId="62483CC4" w14:textId="77777777" w:rsidTr="005F1FDC">
        <w:trPr>
          <w:trHeight w:val="2967"/>
        </w:trPr>
        <w:tc>
          <w:tcPr>
            <w:tcW w:w="10559" w:type="dxa"/>
            <w:gridSpan w:val="2"/>
            <w:tcBorders>
              <w:top w:val="single" w:sz="4" w:space="0" w:color="auto"/>
              <w:left w:val="nil"/>
              <w:bottom w:val="single" w:sz="4" w:space="0" w:color="auto"/>
              <w:right w:val="nil"/>
            </w:tcBorders>
          </w:tcPr>
          <w:p w14:paraId="76476E72" w14:textId="77777777" w:rsidR="00970588" w:rsidRDefault="005F1FDC" w:rsidP="00BA6585">
            <w:pPr>
              <w:spacing w:beforeLines="50" w:before="182" w:line="200" w:lineRule="exact"/>
              <w:rPr>
                <w:rFonts w:ascii="ＭＳ ゴシック" w:eastAsia="ＭＳ ゴシック" w:hAnsi="ＭＳ ゴシック"/>
                <w:b/>
                <w:szCs w:val="21"/>
              </w:rPr>
            </w:pPr>
            <w:r w:rsidRPr="00260D38">
              <w:rPr>
                <w:rFonts w:ascii="ＭＳ ゴシック" w:eastAsia="ＭＳ ゴシック" w:hAnsi="ＭＳ ゴシック" w:hint="eastAsia"/>
                <w:b/>
                <w:szCs w:val="21"/>
              </w:rPr>
              <w:t>※講義内容詳細は裏面をご確認下さい。</w:t>
            </w:r>
          </w:p>
          <w:p w14:paraId="455606F9" w14:textId="4F779DB3" w:rsidR="005F1FDC" w:rsidRPr="00970588" w:rsidRDefault="00970588" w:rsidP="00BA6585">
            <w:pPr>
              <w:spacing w:beforeLines="50" w:before="182" w:line="200" w:lineRule="exact"/>
              <w:rPr>
                <w:rFonts w:ascii="ＭＳ ゴシック" w:eastAsia="ＭＳ ゴシック" w:hAnsi="ＭＳ ゴシック"/>
                <w:b/>
                <w:szCs w:val="21"/>
              </w:rPr>
            </w:pPr>
            <w:r w:rsidRPr="00C57CDA">
              <w:rPr>
                <w:rFonts w:ascii="ＭＳ ゴシック" w:eastAsia="ＭＳ ゴシック" w:hAnsi="ＭＳ ゴシック" w:hint="eastAsia"/>
                <w:b/>
                <w:bCs/>
                <w:sz w:val="20"/>
                <w:szCs w:val="20"/>
                <w:lang w:eastAsia="zh-CN"/>
              </w:rPr>
              <w:t>講　師：</w:t>
            </w:r>
            <w:r w:rsidRPr="00C57CDA">
              <w:rPr>
                <w:rFonts w:ascii="ＭＳ Ｐゴシック" w:eastAsia="ＭＳ Ｐゴシック" w:cs="ＭＳ Ｐゴシック" w:hint="eastAsia"/>
                <w:color w:val="000000"/>
                <w:kern w:val="0"/>
                <w:sz w:val="20"/>
                <w:szCs w:val="20"/>
                <w:lang w:val="ja-JP"/>
              </w:rPr>
              <w:t>株式会社イー・グローブ</w:t>
            </w:r>
            <w:r w:rsidRPr="00C57CDA">
              <w:rPr>
                <w:rFonts w:ascii="ＭＳ Ｐゴシック" w:eastAsia="ＭＳ Ｐゴシック" w:cs="ＭＳ Ｐゴシック"/>
                <w:color w:val="000000"/>
                <w:kern w:val="0"/>
                <w:sz w:val="20"/>
                <w:szCs w:val="20"/>
                <w:lang w:val="ja-JP"/>
              </w:rPr>
              <w:t xml:space="preserve"> </w:t>
            </w:r>
            <w:r w:rsidRPr="00C57CDA">
              <w:rPr>
                <w:rFonts w:ascii="ＭＳ Ｐゴシック" w:eastAsia="ＭＳ Ｐゴシック" w:cs="ＭＳ Ｐゴシック" w:hint="eastAsia"/>
                <w:color w:val="000000"/>
                <w:kern w:val="0"/>
                <w:sz w:val="20"/>
                <w:szCs w:val="20"/>
                <w:lang w:val="ja-JP"/>
              </w:rPr>
              <w:t>代表取締役</w:t>
            </w:r>
            <w:r>
              <w:rPr>
                <w:rFonts w:ascii="ＭＳ Ｐゴシック" w:eastAsia="ＭＳ Ｐゴシック" w:cs="ＭＳ Ｐゴシック" w:hint="eastAsia"/>
                <w:color w:val="000000"/>
                <w:kern w:val="0"/>
                <w:sz w:val="20"/>
                <w:szCs w:val="20"/>
                <w:lang w:val="ja-JP"/>
              </w:rPr>
              <w:t xml:space="preserve"> </w:t>
            </w:r>
            <w:r w:rsidRPr="00C57CDA">
              <w:rPr>
                <w:rFonts w:ascii="ＭＳ Ｐゴシック" w:eastAsia="ＭＳ Ｐゴシック" w:cs="ＭＳ Ｐゴシック"/>
                <w:color w:val="000000"/>
                <w:kern w:val="0"/>
                <w:sz w:val="20"/>
                <w:szCs w:val="20"/>
                <w:lang w:val="ja-JP"/>
              </w:rPr>
              <w:t>/</w:t>
            </w:r>
            <w:r>
              <w:rPr>
                <w:rFonts w:ascii="ＭＳ Ｐゴシック" w:eastAsia="ＭＳ Ｐゴシック" w:cs="ＭＳ Ｐゴシック"/>
                <w:color w:val="000000"/>
                <w:kern w:val="0"/>
                <w:sz w:val="20"/>
                <w:szCs w:val="20"/>
                <w:lang w:val="ja-JP"/>
              </w:rPr>
              <w:t xml:space="preserve"> </w:t>
            </w:r>
            <w:r w:rsidRPr="00C57CDA">
              <w:rPr>
                <w:rFonts w:ascii="ＭＳ Ｐゴシック" w:eastAsia="ＭＳ Ｐゴシック" w:cs="ＭＳ Ｐゴシック" w:hint="eastAsia"/>
                <w:color w:val="000000"/>
                <w:kern w:val="0"/>
                <w:sz w:val="20"/>
                <w:szCs w:val="20"/>
                <w:lang w:val="ja-JP"/>
              </w:rPr>
              <w:t>大阪大学</w:t>
            </w:r>
            <w:r w:rsidRPr="00C57CDA">
              <w:rPr>
                <w:rFonts w:ascii="ＭＳ Ｐゴシック" w:eastAsia="ＭＳ Ｐゴシック" w:cs="ＭＳ Ｐゴシック"/>
                <w:color w:val="000000"/>
                <w:kern w:val="0"/>
                <w:sz w:val="20"/>
                <w:szCs w:val="20"/>
                <w:lang w:val="ja-JP"/>
              </w:rPr>
              <w:t xml:space="preserve"> </w:t>
            </w:r>
            <w:r w:rsidRPr="00C57CDA">
              <w:rPr>
                <w:rFonts w:ascii="ＭＳ Ｐゴシック" w:eastAsia="ＭＳ Ｐゴシック" w:cs="ＭＳ Ｐゴシック" w:hint="eastAsia"/>
                <w:color w:val="000000"/>
                <w:kern w:val="0"/>
                <w:sz w:val="20"/>
                <w:szCs w:val="20"/>
                <w:lang w:val="ja-JP"/>
              </w:rPr>
              <w:t>非常勤講師</w:t>
            </w:r>
            <w:r w:rsidRPr="00C57CDA">
              <w:rPr>
                <w:rFonts w:ascii="ＭＳ Ｐゴシック" w:eastAsia="ＭＳ Ｐゴシック" w:cs="ＭＳ Ｐゴシック"/>
                <w:color w:val="000000"/>
                <w:kern w:val="0"/>
                <w:sz w:val="20"/>
                <w:szCs w:val="20"/>
                <w:lang w:val="ja-JP"/>
              </w:rPr>
              <w:t xml:space="preserve"> </w:t>
            </w:r>
            <w:r w:rsidRPr="00C57CDA">
              <w:rPr>
                <w:rFonts w:ascii="ＭＳ Ｐゴシック" w:eastAsia="ＭＳ Ｐゴシック" w:cs="ＭＳ Ｐゴシック" w:hint="eastAsia"/>
                <w:color w:val="000000"/>
                <w:kern w:val="0"/>
                <w:sz w:val="20"/>
                <w:szCs w:val="20"/>
                <w:lang w:val="ja-JP"/>
              </w:rPr>
              <w:t>島村</w:t>
            </w:r>
            <w:r w:rsidRPr="00C57CDA">
              <w:rPr>
                <w:rFonts w:ascii="ＭＳ Ｐゴシック" w:eastAsia="ＭＳ Ｐゴシック" w:cs="ＭＳ Ｐゴシック"/>
                <w:color w:val="000000"/>
                <w:kern w:val="0"/>
                <w:sz w:val="20"/>
                <w:szCs w:val="20"/>
                <w:lang w:val="ja-JP"/>
              </w:rPr>
              <w:t xml:space="preserve"> </w:t>
            </w:r>
            <w:r w:rsidRPr="00C57CDA">
              <w:rPr>
                <w:rFonts w:ascii="ＭＳ Ｐゴシック" w:eastAsia="ＭＳ Ｐゴシック" w:cs="ＭＳ Ｐゴシック" w:hint="eastAsia"/>
                <w:color w:val="000000"/>
                <w:kern w:val="0"/>
                <w:sz w:val="20"/>
                <w:szCs w:val="20"/>
                <w:lang w:val="ja-JP"/>
              </w:rPr>
              <w:t>東世子</w:t>
            </w:r>
            <w:r w:rsidRPr="00C57CDA">
              <w:rPr>
                <w:rFonts w:ascii="ＭＳ Ｐゴシック" w:eastAsia="ＭＳ Ｐゴシック" w:cs="ＭＳ Ｐゴシック"/>
                <w:color w:val="000000"/>
                <w:kern w:val="0"/>
                <w:sz w:val="20"/>
                <w:szCs w:val="20"/>
                <w:lang w:val="ja-JP"/>
              </w:rPr>
              <w:t xml:space="preserve"> </w:t>
            </w:r>
            <w:r w:rsidRPr="00C57CDA">
              <w:rPr>
                <w:rFonts w:ascii="ＭＳ Ｐゴシック" w:eastAsia="ＭＳ Ｐゴシック" w:cs="ＭＳ Ｐゴシック" w:hint="eastAsia"/>
                <w:color w:val="000000"/>
                <w:kern w:val="0"/>
                <w:sz w:val="20"/>
                <w:szCs w:val="20"/>
                <w:lang w:val="ja-JP"/>
              </w:rPr>
              <w:t>氏</w:t>
            </w:r>
            <w:r w:rsidRPr="00C57CDA">
              <w:rPr>
                <w:rFonts w:ascii="ＭＳ Ｐゴシック" w:eastAsia="ＭＳ Ｐゴシック" w:cs="ＭＳ Ｐゴシック"/>
                <w:color w:val="000000"/>
                <w:kern w:val="0"/>
                <w:sz w:val="20"/>
                <w:szCs w:val="20"/>
                <w:lang w:val="ja-JP"/>
              </w:rPr>
              <w:t xml:space="preserve"> (Ph.D./ </w:t>
            </w:r>
            <w:r w:rsidRPr="00C57CDA">
              <w:rPr>
                <w:rFonts w:ascii="ＭＳ Ｐゴシック" w:eastAsia="ＭＳ Ｐゴシック" w:cs="ＭＳ Ｐゴシック" w:hint="eastAsia"/>
                <w:color w:val="000000"/>
                <w:kern w:val="0"/>
                <w:sz w:val="20"/>
                <w:szCs w:val="20"/>
                <w:lang w:val="ja-JP"/>
              </w:rPr>
              <w:t>言語文化学</w:t>
            </w:r>
            <w:r w:rsidRPr="00C57CDA">
              <w:rPr>
                <w:rFonts w:ascii="ＭＳ Ｐゴシック" w:eastAsia="ＭＳ Ｐゴシック" w:cs="ＭＳ Ｐゴシック"/>
                <w:color w:val="000000"/>
                <w:kern w:val="0"/>
                <w:sz w:val="20"/>
                <w:szCs w:val="20"/>
                <w:lang w:val="ja-JP"/>
              </w:rPr>
              <w:t xml:space="preserve"> </w:t>
            </w:r>
            <w:r w:rsidRPr="00C57CDA">
              <w:rPr>
                <w:rFonts w:ascii="ＭＳ Ｐゴシック" w:eastAsia="ＭＳ Ｐゴシック" w:cs="ＭＳ Ｐゴシック" w:hint="eastAsia"/>
                <w:color w:val="000000"/>
                <w:kern w:val="0"/>
                <w:sz w:val="20"/>
                <w:szCs w:val="20"/>
                <w:lang w:val="ja-JP"/>
              </w:rPr>
              <w:t>博士</w:t>
            </w:r>
            <w:r>
              <w:rPr>
                <w:rFonts w:ascii="ＭＳ Ｐゴシック" w:eastAsia="ＭＳ Ｐゴシック" w:cs="ＭＳ Ｐゴシック" w:hint="eastAsia"/>
                <w:color w:val="000000"/>
                <w:kern w:val="0"/>
                <w:sz w:val="20"/>
                <w:szCs w:val="20"/>
                <w:lang w:val="ja-JP"/>
              </w:rPr>
              <w:t>)</w:t>
            </w:r>
          </w:p>
          <w:p w14:paraId="10565933" w14:textId="3AE9C4A1" w:rsidR="005F1FDC" w:rsidRPr="00282DC5" w:rsidRDefault="00970588" w:rsidP="00FC2199">
            <w:pPr>
              <w:spacing w:line="280" w:lineRule="exact"/>
              <w:ind w:rightChars="-110" w:right="-239"/>
              <w:jc w:val="left"/>
              <w:rPr>
                <w:rFonts w:ascii="ＭＳ ゴシック" w:eastAsia="ＭＳ ゴシック" w:hAnsi="ＭＳ ゴシック"/>
                <w:b/>
                <w:szCs w:val="24"/>
                <w:lang w:eastAsia="zh-CN"/>
              </w:rPr>
            </w:pPr>
            <w:r>
              <w:rPr>
                <w:noProof/>
              </w:rPr>
              <w:drawing>
                <wp:anchor distT="0" distB="0" distL="114300" distR="114300" simplePos="0" relativeHeight="251669504" behindDoc="0" locked="0" layoutInCell="1" allowOverlap="1" wp14:anchorId="08502411" wp14:editId="2E1EEAF4">
                  <wp:simplePos x="0" y="0"/>
                  <wp:positionH relativeFrom="margin">
                    <wp:posOffset>62865</wp:posOffset>
                  </wp:positionH>
                  <wp:positionV relativeFrom="margin">
                    <wp:posOffset>570865</wp:posOffset>
                  </wp:positionV>
                  <wp:extent cx="1383030" cy="1129665"/>
                  <wp:effectExtent l="0" t="0" r="7620" b="0"/>
                  <wp:wrapNone/>
                  <wp:docPr id="24" name="図 24" descr="shimamura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himamura_1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030" cy="1129665"/>
                          </a:xfrm>
                          <a:prstGeom prst="rect">
                            <a:avLst/>
                          </a:prstGeom>
                          <a:noFill/>
                        </pic:spPr>
                      </pic:pic>
                    </a:graphicData>
                  </a:graphic>
                  <wp14:sizeRelH relativeFrom="page">
                    <wp14:pctWidth>0</wp14:pctWidth>
                  </wp14:sizeRelH>
                  <wp14:sizeRelV relativeFrom="page">
                    <wp14:pctHeight>0</wp14:pctHeight>
                  </wp14:sizeRelV>
                </wp:anchor>
              </w:drawing>
            </w:r>
          </w:p>
          <w:p w14:paraId="5BA8ABBA" w14:textId="6241A4A8" w:rsidR="005F1FDC" w:rsidRPr="00282DC5" w:rsidRDefault="00970588" w:rsidP="00FC2199">
            <w:pPr>
              <w:spacing w:line="40" w:lineRule="exact"/>
              <w:ind w:right="-527"/>
              <w:rPr>
                <w:rFonts w:ascii="ＭＳ ゴシック" w:eastAsia="ＭＳ ゴシック" w:hAnsi="ＭＳ ゴシック"/>
                <w:b/>
                <w:i/>
                <w:w w:val="150"/>
                <w:szCs w:val="20"/>
              </w:rPr>
            </w:pPr>
            <w:r>
              <w:rPr>
                <w:rFonts w:ascii="ＭＳ ゴシック" w:eastAsia="ＭＳ ゴシック" w:hAnsi="ＭＳ ゴシック"/>
                <w:b/>
                <w:noProof/>
                <w:szCs w:val="24"/>
              </w:rPr>
              <mc:AlternateContent>
                <mc:Choice Requires="wps">
                  <w:drawing>
                    <wp:anchor distT="0" distB="0" distL="114300" distR="114300" simplePos="0" relativeHeight="251668480" behindDoc="0" locked="0" layoutInCell="1" allowOverlap="1" wp14:anchorId="4075E03F" wp14:editId="5706987A">
                      <wp:simplePos x="0" y="0"/>
                      <wp:positionH relativeFrom="column">
                        <wp:posOffset>1485265</wp:posOffset>
                      </wp:positionH>
                      <wp:positionV relativeFrom="paragraph">
                        <wp:posOffset>24130</wp:posOffset>
                      </wp:positionV>
                      <wp:extent cx="5041265" cy="1000125"/>
                      <wp:effectExtent l="0" t="0" r="26035" b="2857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265" cy="1000125"/>
                              </a:xfrm>
                              <a:prstGeom prst="roundRect">
                                <a:avLst>
                                  <a:gd name="adj" fmla="val 16667"/>
                                </a:avLst>
                              </a:prstGeom>
                              <a:solidFill>
                                <a:srgbClr val="FFFFFF"/>
                              </a:solidFill>
                              <a:ln w="9525">
                                <a:solidFill>
                                  <a:srgbClr val="000000"/>
                                </a:solidFill>
                                <a:round/>
                                <a:headEnd/>
                                <a:tailEnd/>
                              </a:ln>
                            </wps:spPr>
                            <wps:txbx>
                              <w:txbxContent>
                                <w:p w14:paraId="293F3F77" w14:textId="77777777" w:rsidR="005F1FDC" w:rsidRPr="000D333A" w:rsidRDefault="005F1FDC" w:rsidP="005F1FDC">
                                  <w:pPr>
                                    <w:snapToGrid w:val="0"/>
                                    <w:rPr>
                                      <w:rFonts w:ascii="ＭＳ ゴシック" w:eastAsia="ＭＳ ゴシック" w:hAnsi="ＭＳ ゴシック"/>
                                      <w:spacing w:val="-2"/>
                                      <w:sz w:val="20"/>
                                      <w:szCs w:val="20"/>
                                    </w:rPr>
                                  </w:pPr>
                                  <w:r w:rsidRPr="000D333A">
                                    <w:rPr>
                                      <w:rFonts w:ascii="ＭＳ ゴシック" w:eastAsia="ＭＳ ゴシック" w:hAnsi="ＭＳ ゴシック" w:hint="eastAsia"/>
                                      <w:spacing w:val="-2"/>
                                      <w:sz w:val="20"/>
                                      <w:szCs w:val="20"/>
                                    </w:rPr>
                                    <w:t>社内通訳、エグゼクティブ秘書など幅広いビジネス英語の経験を生かし、日本人が効果的にコミュニケーションをするためのビジネス英語研修を行う。的確でわかりやすく丁寧な指導が定評を得ている。</w:t>
                                  </w:r>
                                </w:p>
                                <w:p w14:paraId="7A727B37" w14:textId="77777777" w:rsidR="005F1FDC" w:rsidRPr="000D333A" w:rsidRDefault="005F1FDC" w:rsidP="005F1FDC">
                                  <w:pPr>
                                    <w:snapToGrid w:val="0"/>
                                    <w:rPr>
                                      <w:rFonts w:ascii="ＭＳ ゴシック" w:eastAsia="ＭＳ ゴシック" w:hAnsi="ＭＳ ゴシック"/>
                                      <w:spacing w:val="-2"/>
                                      <w:sz w:val="20"/>
                                      <w:szCs w:val="20"/>
                                    </w:rPr>
                                  </w:pPr>
                                  <w:r w:rsidRPr="000D333A">
                                    <w:rPr>
                                      <w:rFonts w:ascii="ＭＳ ゴシック" w:eastAsia="ＭＳ ゴシック" w:hAnsi="ＭＳ ゴシック" w:hint="eastAsia"/>
                                      <w:spacing w:val="-2"/>
                                      <w:sz w:val="20"/>
                                      <w:szCs w:val="20"/>
                                    </w:rPr>
                                    <w:t>著書</w:t>
                                  </w:r>
                                  <w:r>
                                    <w:rPr>
                                      <w:rFonts w:ascii="ＭＳ ゴシック" w:eastAsia="ＭＳ ゴシック" w:hAnsi="ＭＳ ゴシック" w:hint="eastAsia"/>
                                      <w:spacing w:val="-2"/>
                                      <w:sz w:val="20"/>
                                      <w:szCs w:val="20"/>
                                    </w:rPr>
                                    <w:t>には、</w:t>
                                  </w:r>
                                  <w:r w:rsidRPr="000D333A">
                                    <w:rPr>
                                      <w:rFonts w:ascii="ＭＳ ゴシック" w:eastAsia="ＭＳ ゴシック" w:hAnsi="ＭＳ ゴシック" w:hint="eastAsia"/>
                                      <w:spacing w:val="-2"/>
                                      <w:sz w:val="20"/>
                                      <w:szCs w:val="20"/>
                                    </w:rPr>
                                    <w:t>「本当に役立つ英文ビジネスＥメール」</w:t>
                                  </w:r>
                                  <w:r>
                                    <w:rPr>
                                      <w:rFonts w:ascii="ＭＳ ゴシック" w:eastAsia="ＭＳ ゴシック" w:hAnsi="ＭＳ ゴシック" w:hint="eastAsia"/>
                                      <w:spacing w:val="-2"/>
                                      <w:sz w:val="20"/>
                                      <w:szCs w:val="20"/>
                                    </w:rPr>
                                    <w:t>、「すぐに使えるらくらくビジネス英会話」等があり、</w:t>
                                  </w:r>
                                  <w:r w:rsidRPr="000D333A">
                                    <w:rPr>
                                      <w:rFonts w:ascii="ＭＳ ゴシック" w:eastAsia="ＭＳ ゴシック" w:hAnsi="ＭＳ ゴシック" w:hint="eastAsia"/>
                                      <w:spacing w:val="-2"/>
                                      <w:sz w:val="20"/>
                                      <w:szCs w:val="20"/>
                                    </w:rPr>
                                    <w:t>豊富で応用のきく表現例と覚えやすい雛形は役立つと好評。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5E03F" id="AutoShape 13" o:spid="_x0000_s1027" style="position:absolute;left:0;text-align:left;margin-left:116.95pt;margin-top:1.9pt;width:396.95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">
                      <v:textbox inset="5.85pt,.7pt,5.85pt,.7pt">
                        <w:txbxContent>
                          <w:p w14:paraId="293F3F77" w14:textId="77777777" w:rsidR="005F1FDC" w:rsidRPr="000D333A" w:rsidRDefault="005F1FDC" w:rsidP="005F1FDC">
                            <w:pPr>
                              <w:snapToGrid w:val="0"/>
                              <w:rPr>
                                <w:rFonts w:ascii="ＭＳ ゴシック" w:eastAsia="ＭＳ ゴシック" w:hAnsi="ＭＳ ゴシック"/>
                                <w:spacing w:val="-2"/>
                                <w:sz w:val="20"/>
                                <w:szCs w:val="20"/>
                              </w:rPr>
                            </w:pPr>
                            <w:r w:rsidRPr="000D333A">
                              <w:rPr>
                                <w:rFonts w:ascii="ＭＳ ゴシック" w:eastAsia="ＭＳ ゴシック" w:hAnsi="ＭＳ ゴシック" w:hint="eastAsia"/>
                                <w:spacing w:val="-2"/>
                                <w:sz w:val="20"/>
                                <w:szCs w:val="20"/>
                              </w:rPr>
                              <w:t>社内通訳、エグゼクティブ秘書など幅広いビジネス英語の経験を生かし、日本人が効果的にコミュニケーションをするためのビジネス英語研修を行う。的確でわかりやすく丁寧な指導が定評を得ている。</w:t>
                            </w:r>
                          </w:p>
                          <w:p w14:paraId="7A727B37" w14:textId="77777777" w:rsidR="005F1FDC" w:rsidRPr="000D333A" w:rsidRDefault="005F1FDC" w:rsidP="005F1FDC">
                            <w:pPr>
                              <w:snapToGrid w:val="0"/>
                              <w:rPr>
                                <w:rFonts w:ascii="ＭＳ ゴシック" w:eastAsia="ＭＳ ゴシック" w:hAnsi="ＭＳ ゴシック"/>
                                <w:spacing w:val="-2"/>
                                <w:sz w:val="20"/>
                                <w:szCs w:val="20"/>
                              </w:rPr>
                            </w:pPr>
                            <w:r w:rsidRPr="000D333A">
                              <w:rPr>
                                <w:rFonts w:ascii="ＭＳ ゴシック" w:eastAsia="ＭＳ ゴシック" w:hAnsi="ＭＳ ゴシック" w:hint="eastAsia"/>
                                <w:spacing w:val="-2"/>
                                <w:sz w:val="20"/>
                                <w:szCs w:val="20"/>
                              </w:rPr>
                              <w:t>著書</w:t>
                            </w:r>
                            <w:r>
                              <w:rPr>
                                <w:rFonts w:ascii="ＭＳ ゴシック" w:eastAsia="ＭＳ ゴシック" w:hAnsi="ＭＳ ゴシック" w:hint="eastAsia"/>
                                <w:spacing w:val="-2"/>
                                <w:sz w:val="20"/>
                                <w:szCs w:val="20"/>
                              </w:rPr>
                              <w:t>には、</w:t>
                            </w:r>
                            <w:r w:rsidRPr="000D333A">
                              <w:rPr>
                                <w:rFonts w:ascii="ＭＳ ゴシック" w:eastAsia="ＭＳ ゴシック" w:hAnsi="ＭＳ ゴシック" w:hint="eastAsia"/>
                                <w:spacing w:val="-2"/>
                                <w:sz w:val="20"/>
                                <w:szCs w:val="20"/>
                              </w:rPr>
                              <w:t>「本当に役立つ英文ビジネスＥメール」</w:t>
                            </w:r>
                            <w:r>
                              <w:rPr>
                                <w:rFonts w:ascii="ＭＳ ゴシック" w:eastAsia="ＭＳ ゴシック" w:hAnsi="ＭＳ ゴシック" w:hint="eastAsia"/>
                                <w:spacing w:val="-2"/>
                                <w:sz w:val="20"/>
                                <w:szCs w:val="20"/>
                              </w:rPr>
                              <w:t>、「すぐに使えるらくらくビジネス英会話」等があり、</w:t>
                            </w:r>
                            <w:r w:rsidRPr="000D333A">
                              <w:rPr>
                                <w:rFonts w:ascii="ＭＳ ゴシック" w:eastAsia="ＭＳ ゴシック" w:hAnsi="ＭＳ ゴシック" w:hint="eastAsia"/>
                                <w:spacing w:val="-2"/>
                                <w:sz w:val="20"/>
                                <w:szCs w:val="20"/>
                              </w:rPr>
                              <w:t>豊富で応用のきく表現例と覚えやすい雛形は役立つと好評。</w:t>
                            </w:r>
                          </w:p>
                        </w:txbxContent>
                      </v:textbox>
                    </v:roundrect>
                  </w:pict>
                </mc:Fallback>
              </mc:AlternateContent>
            </w:r>
          </w:p>
          <w:p w14:paraId="70D0F33B" w14:textId="77777777" w:rsidR="005F1FDC" w:rsidRPr="00282DC5" w:rsidRDefault="005F1FDC" w:rsidP="00FC2199">
            <w:pPr>
              <w:spacing w:line="40" w:lineRule="exact"/>
              <w:ind w:right="-527"/>
              <w:rPr>
                <w:rFonts w:ascii="ＭＳ ゴシック" w:eastAsia="ＭＳ ゴシック" w:hAnsi="ＭＳ ゴシック"/>
                <w:b/>
                <w:i/>
                <w:w w:val="150"/>
                <w:szCs w:val="20"/>
              </w:rPr>
            </w:pPr>
          </w:p>
          <w:p w14:paraId="1B101785" w14:textId="77777777" w:rsidR="005F1FDC" w:rsidRPr="00282DC5" w:rsidRDefault="005F1FDC" w:rsidP="00FC2199">
            <w:pPr>
              <w:spacing w:line="40" w:lineRule="exact"/>
              <w:ind w:right="-527"/>
              <w:rPr>
                <w:rFonts w:ascii="ＭＳ ゴシック" w:eastAsia="ＭＳ ゴシック" w:hAnsi="ＭＳ ゴシック"/>
                <w:b/>
                <w:i/>
                <w:w w:val="150"/>
                <w:szCs w:val="20"/>
              </w:rPr>
            </w:pPr>
          </w:p>
          <w:p w14:paraId="5363112C" w14:textId="77777777" w:rsidR="005F1FDC" w:rsidRPr="00282DC5" w:rsidRDefault="005F1FDC" w:rsidP="00FC2199">
            <w:pPr>
              <w:spacing w:line="40" w:lineRule="exact"/>
              <w:ind w:right="-527"/>
              <w:rPr>
                <w:rFonts w:ascii="ＭＳ ゴシック" w:eastAsia="ＭＳ ゴシック" w:hAnsi="ＭＳ ゴシック"/>
                <w:b/>
                <w:i/>
                <w:w w:val="150"/>
                <w:szCs w:val="20"/>
              </w:rPr>
            </w:pPr>
          </w:p>
          <w:p w14:paraId="1A96A63E" w14:textId="77777777" w:rsidR="005F1FDC" w:rsidRPr="00282DC5" w:rsidRDefault="005F1FDC" w:rsidP="00FC2199">
            <w:pPr>
              <w:spacing w:line="40" w:lineRule="exact"/>
              <w:ind w:right="-527"/>
              <w:rPr>
                <w:rFonts w:ascii="ＭＳ ゴシック" w:eastAsia="ＭＳ ゴシック" w:hAnsi="ＭＳ ゴシック"/>
                <w:b/>
                <w:i/>
                <w:w w:val="150"/>
                <w:szCs w:val="20"/>
              </w:rPr>
            </w:pPr>
          </w:p>
          <w:p w14:paraId="20746986" w14:textId="77777777" w:rsidR="005F1FDC" w:rsidRPr="00282DC5" w:rsidRDefault="005F1FDC" w:rsidP="00FC2199">
            <w:pPr>
              <w:spacing w:line="40" w:lineRule="exact"/>
              <w:ind w:right="-527"/>
              <w:rPr>
                <w:rFonts w:ascii="ＭＳ ゴシック" w:eastAsia="ＭＳ ゴシック" w:hAnsi="ＭＳ ゴシック"/>
                <w:b/>
                <w:i/>
                <w:w w:val="150"/>
                <w:szCs w:val="20"/>
              </w:rPr>
            </w:pPr>
          </w:p>
          <w:p w14:paraId="2D00FAB8" w14:textId="77777777" w:rsidR="005F1FDC" w:rsidRPr="00F36D9B" w:rsidRDefault="005F1FDC" w:rsidP="00FC2199">
            <w:pPr>
              <w:spacing w:line="100" w:lineRule="exact"/>
              <w:rPr>
                <w:rFonts w:ascii="ＭＳ 明朝" w:hAnsi="ＭＳ 明朝"/>
                <w:szCs w:val="21"/>
              </w:rPr>
            </w:pPr>
          </w:p>
          <w:p w14:paraId="199F31CC" w14:textId="77777777" w:rsidR="005F1FDC" w:rsidRPr="00F36D9B" w:rsidRDefault="005F1FDC" w:rsidP="00FC2199">
            <w:pPr>
              <w:spacing w:line="100" w:lineRule="exact"/>
              <w:rPr>
                <w:rFonts w:ascii="ＭＳ 明朝" w:hAnsi="ＭＳ 明朝"/>
                <w:szCs w:val="21"/>
              </w:rPr>
            </w:pPr>
          </w:p>
          <w:p w14:paraId="0B46277E" w14:textId="77777777" w:rsidR="005F1FDC" w:rsidRPr="00F36D9B" w:rsidRDefault="005F1FDC" w:rsidP="00FC2199">
            <w:pPr>
              <w:spacing w:line="100" w:lineRule="exact"/>
              <w:rPr>
                <w:rFonts w:ascii="ＭＳ 明朝" w:hAnsi="ＭＳ 明朝"/>
                <w:szCs w:val="21"/>
              </w:rPr>
            </w:pPr>
          </w:p>
          <w:p w14:paraId="1D65D216" w14:textId="77777777" w:rsidR="005F1FDC" w:rsidRPr="00F36D9B" w:rsidRDefault="005F1FDC" w:rsidP="00FC2199">
            <w:pPr>
              <w:spacing w:line="100" w:lineRule="exact"/>
              <w:rPr>
                <w:rFonts w:ascii="ＭＳ 明朝" w:hAnsi="ＭＳ 明朝"/>
                <w:szCs w:val="21"/>
              </w:rPr>
            </w:pPr>
          </w:p>
          <w:p w14:paraId="66394A24" w14:textId="77777777" w:rsidR="005F1FDC" w:rsidRPr="00F36D9B" w:rsidRDefault="005F1FDC" w:rsidP="00FC2199">
            <w:pPr>
              <w:spacing w:line="100" w:lineRule="exact"/>
              <w:rPr>
                <w:rFonts w:ascii="ＭＳ 明朝" w:hAnsi="ＭＳ 明朝"/>
                <w:szCs w:val="21"/>
              </w:rPr>
            </w:pPr>
          </w:p>
          <w:p w14:paraId="3EDE311A" w14:textId="77777777" w:rsidR="005F1FDC" w:rsidRPr="00F36D9B" w:rsidRDefault="005F1FDC" w:rsidP="00FC2199">
            <w:pPr>
              <w:spacing w:line="100" w:lineRule="exact"/>
              <w:rPr>
                <w:rFonts w:ascii="ＭＳ 明朝" w:hAnsi="ＭＳ 明朝"/>
                <w:szCs w:val="21"/>
              </w:rPr>
            </w:pPr>
          </w:p>
          <w:p w14:paraId="6D0E8D1B" w14:textId="77777777" w:rsidR="005F1FDC" w:rsidRPr="00F36D9B" w:rsidRDefault="005F1FDC" w:rsidP="00FC2199">
            <w:pPr>
              <w:spacing w:line="100" w:lineRule="exact"/>
              <w:rPr>
                <w:rFonts w:ascii="ＭＳ 明朝" w:hAnsi="ＭＳ 明朝"/>
                <w:szCs w:val="21"/>
              </w:rPr>
            </w:pPr>
          </w:p>
        </w:tc>
      </w:tr>
    </w:tbl>
    <w:p w14:paraId="76B0520F" w14:textId="11157643" w:rsidR="00146CE8" w:rsidRPr="00146CE8" w:rsidRDefault="00146CE8" w:rsidP="004D650D">
      <w:pPr>
        <w:spacing w:line="290" w:lineRule="exact"/>
        <w:ind w:firstLineChars="100" w:firstLine="169"/>
        <w:jc w:val="left"/>
        <w:rPr>
          <w:rFonts w:ascii="ＭＳ 明朝" w:hAnsi="ＭＳ 明朝"/>
          <w:sz w:val="18"/>
          <w:szCs w:val="18"/>
        </w:rPr>
      </w:pPr>
      <w:r w:rsidRPr="00146CE8">
        <w:rPr>
          <w:rFonts w:ascii="ＭＳ 明朝" w:hAnsi="ＭＳ 明朝" w:hint="eastAsia"/>
          <w:w w:val="90"/>
          <w:sz w:val="18"/>
          <w:szCs w:val="18"/>
        </w:rPr>
        <w:t>▼</w:t>
      </w:r>
      <w:r w:rsidR="00AE5B8D">
        <w:rPr>
          <w:rFonts w:ascii="ＭＳ ゴシック" w:eastAsia="ＭＳ ゴシック" w:hAnsi="ＭＳ ゴシック" w:hint="eastAsia"/>
          <w:w w:val="90"/>
          <w:sz w:val="18"/>
          <w:szCs w:val="18"/>
        </w:rPr>
        <w:t>以下ご記入の上、</w:t>
      </w:r>
      <w:r w:rsidRPr="00146CE8">
        <w:rPr>
          <w:rFonts w:ascii="ＭＳ ゴシック" w:eastAsia="ＭＳ ゴシック" w:hAnsi="ＭＳ ゴシック" w:hint="eastAsia"/>
          <w:w w:val="90"/>
          <w:sz w:val="18"/>
          <w:szCs w:val="18"/>
        </w:rPr>
        <w:t>FAX</w:t>
      </w:r>
      <w:r w:rsidR="00AE5B8D">
        <w:rPr>
          <w:rFonts w:ascii="ＭＳ ゴシック" w:eastAsia="ＭＳ ゴシック" w:hAnsi="ＭＳ ゴシック" w:hint="eastAsia"/>
          <w:w w:val="90"/>
          <w:sz w:val="18"/>
          <w:szCs w:val="18"/>
        </w:rPr>
        <w:t>にて</w:t>
      </w:r>
      <w:r w:rsidRPr="00146CE8">
        <w:rPr>
          <w:rFonts w:ascii="ＭＳ ゴシック" w:eastAsia="ＭＳ ゴシック" w:hAnsi="ＭＳ ゴシック" w:hint="eastAsia"/>
          <w:w w:val="90"/>
          <w:sz w:val="18"/>
          <w:szCs w:val="18"/>
        </w:rPr>
        <w:t>お送りください。</w:t>
      </w:r>
      <w:r w:rsidR="00AE5B8D">
        <w:rPr>
          <w:rFonts w:ascii="ＭＳ ゴシック" w:eastAsia="ＭＳ ゴシック" w:hAnsi="ＭＳ ゴシック" w:hint="eastAsia"/>
          <w:w w:val="90"/>
          <w:sz w:val="18"/>
          <w:szCs w:val="18"/>
        </w:rPr>
        <w:t xml:space="preserve">　</w:t>
      </w:r>
      <w:r w:rsidRPr="00146CE8">
        <w:rPr>
          <w:rFonts w:ascii="ＭＳ ゴシック" w:eastAsia="ＭＳ ゴシック" w:hAnsi="ＭＳ ゴシック" w:hint="eastAsia"/>
          <w:b/>
          <w:sz w:val="18"/>
          <w:szCs w:val="18"/>
          <w:bdr w:val="single" w:sz="4" w:space="0" w:color="auto"/>
        </w:rPr>
        <w:t>ＦＡＸ：０</w:t>
      </w:r>
      <w:r w:rsidRPr="00146CE8">
        <w:rPr>
          <w:rFonts w:ascii="ＭＳ ゴシック" w:eastAsia="ＭＳ ゴシック" w:hAnsi="ＭＳ ゴシック" w:hint="eastAsia"/>
          <w:b/>
          <w:sz w:val="18"/>
          <w:szCs w:val="18"/>
          <w:bdr w:val="single" w:sz="4" w:space="0" w:color="auto"/>
          <w:lang w:eastAsia="zh-CN"/>
        </w:rPr>
        <w:t>６－６９４４－６２</w:t>
      </w:r>
      <w:r w:rsidRPr="00146CE8">
        <w:rPr>
          <w:rFonts w:ascii="ＭＳ ゴシック" w:eastAsia="ＭＳ ゴシック" w:hAnsi="ＭＳ ゴシック" w:hint="eastAsia"/>
          <w:b/>
          <w:sz w:val="18"/>
          <w:szCs w:val="18"/>
          <w:bdr w:val="single" w:sz="4" w:space="0" w:color="auto"/>
        </w:rPr>
        <w:t>４８</w:t>
      </w:r>
      <w:r w:rsidRPr="00146CE8">
        <w:rPr>
          <w:rFonts w:ascii="ＭＳ ゴシック" w:eastAsia="ＭＳ ゴシック" w:hAnsi="ＭＳ ゴシック" w:hint="eastAsia"/>
          <w:b/>
          <w:sz w:val="18"/>
          <w:szCs w:val="18"/>
        </w:rPr>
        <w:t xml:space="preserve"> </w:t>
      </w:r>
      <w:r w:rsidR="00AE5B8D">
        <w:rPr>
          <w:rFonts w:ascii="ＭＳ ゴシック" w:eastAsia="ＭＳ ゴシック" w:hAnsi="ＭＳ ゴシック" w:hint="eastAsia"/>
          <w:b/>
          <w:sz w:val="18"/>
          <w:szCs w:val="18"/>
        </w:rPr>
        <w:t xml:space="preserve">　　</w:t>
      </w:r>
      <w:r w:rsidRPr="00146CE8">
        <w:rPr>
          <w:rFonts w:ascii="ＭＳ ゴシック" w:eastAsia="ＭＳ ゴシック" w:hAnsi="ＭＳ ゴシック" w:hint="eastAsia"/>
          <w:sz w:val="18"/>
          <w:szCs w:val="18"/>
          <w:lang w:eastAsia="zh-TW"/>
        </w:rPr>
        <w:t>大商国際部</w:t>
      </w:r>
      <w:r w:rsidR="00E16364">
        <w:rPr>
          <w:rFonts w:ascii="ＭＳ ゴシック" w:eastAsia="ＭＳ ゴシック" w:hAnsi="ＭＳ ゴシック" w:hint="eastAsia"/>
          <w:sz w:val="18"/>
          <w:szCs w:val="18"/>
        </w:rPr>
        <w:t>･清水</w:t>
      </w:r>
      <w:r w:rsidRPr="00146CE8">
        <w:rPr>
          <w:rFonts w:ascii="ＭＳ ゴシック" w:eastAsia="ＭＳ ゴシック" w:hAnsi="ＭＳ ゴシック" w:hint="eastAsia"/>
          <w:sz w:val="18"/>
          <w:szCs w:val="18"/>
          <w:lang w:eastAsia="zh-TW"/>
        </w:rPr>
        <w:t>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85"/>
        <w:gridCol w:w="1276"/>
        <w:gridCol w:w="3827"/>
      </w:tblGrid>
      <w:tr w:rsidR="00146CE8" w:rsidRPr="009B6E66" w14:paraId="5D16F7D1" w14:textId="77777777" w:rsidTr="00FA0217">
        <w:tc>
          <w:tcPr>
            <w:tcW w:w="10246" w:type="dxa"/>
            <w:gridSpan w:val="4"/>
            <w:shd w:val="clear" w:color="auto" w:fill="D0CECE"/>
          </w:tcPr>
          <w:p w14:paraId="05A66FAD" w14:textId="2ABC4D60" w:rsidR="00146CE8" w:rsidRPr="007B11A2" w:rsidRDefault="00146CE8" w:rsidP="0081247E">
            <w:pPr>
              <w:jc w:val="center"/>
              <w:rPr>
                <w:rFonts w:ascii="HGP創英角ｺﾞｼｯｸUB" w:eastAsia="HGP創英角ｺﾞｼｯｸUB"/>
                <w:w w:val="90"/>
                <w:sz w:val="20"/>
                <w:szCs w:val="20"/>
              </w:rPr>
            </w:pPr>
            <w:r w:rsidRPr="007B11A2">
              <w:rPr>
                <w:rFonts w:ascii="HGP創英角ｺﾞｼｯｸUB" w:eastAsia="HGP創英角ｺﾞｼｯｸUB" w:hint="eastAsia"/>
                <w:sz w:val="24"/>
                <w:szCs w:val="24"/>
              </w:rPr>
              <w:t>ビジネス英語</w:t>
            </w:r>
            <w:r>
              <w:rPr>
                <w:rFonts w:ascii="HGP創英角ｺﾞｼｯｸUB" w:eastAsia="HGP創英角ｺﾞｼｯｸUB" w:hint="eastAsia"/>
                <w:sz w:val="24"/>
                <w:szCs w:val="24"/>
              </w:rPr>
              <w:t>ステップアップ講座</w:t>
            </w:r>
            <w:r w:rsidRPr="007B11A2">
              <w:rPr>
                <w:rFonts w:ascii="HGP創英角ｺﾞｼｯｸUB" w:eastAsia="HGP創英角ｺﾞｼｯｸUB" w:hint="eastAsia"/>
                <w:sz w:val="24"/>
                <w:szCs w:val="24"/>
              </w:rPr>
              <w:t xml:space="preserve">　参加申込書</w:t>
            </w:r>
          </w:p>
        </w:tc>
      </w:tr>
      <w:tr w:rsidR="00146CE8" w:rsidRPr="009B6E66" w14:paraId="4FC0449E" w14:textId="77777777" w:rsidTr="00AE5B8D">
        <w:trPr>
          <w:trHeight w:val="669"/>
        </w:trPr>
        <w:tc>
          <w:tcPr>
            <w:tcW w:w="1458" w:type="dxa"/>
            <w:vAlign w:val="center"/>
          </w:tcPr>
          <w:p w14:paraId="552E0110" w14:textId="77777777" w:rsidR="00146CE8" w:rsidRPr="009B6E66" w:rsidRDefault="00146CE8" w:rsidP="00FA0217">
            <w:pPr>
              <w:ind w:leftChars="-49" w:left="2" w:hangingChars="52" w:hanging="108"/>
              <w:jc w:val="center"/>
              <w:rPr>
                <w:rFonts w:ascii="HG丸ｺﾞｼｯｸM-PRO" w:eastAsia="HG丸ｺﾞｼｯｸM-PRO"/>
                <w:sz w:val="20"/>
                <w:szCs w:val="20"/>
              </w:rPr>
            </w:pPr>
            <w:r>
              <w:rPr>
                <w:rFonts w:ascii="HG丸ｺﾞｼｯｸM-PRO" w:eastAsia="HG丸ｺﾞｼｯｸM-PRO" w:hint="eastAsia"/>
                <w:sz w:val="20"/>
                <w:szCs w:val="20"/>
              </w:rPr>
              <w:t>会社</w:t>
            </w:r>
            <w:r w:rsidRPr="009B6E66">
              <w:rPr>
                <w:rFonts w:ascii="HG丸ｺﾞｼｯｸM-PRO" w:eastAsia="HG丸ｺﾞｼｯｸM-PRO" w:hint="eastAsia"/>
                <w:sz w:val="20"/>
                <w:szCs w:val="20"/>
              </w:rPr>
              <w:t>名</w:t>
            </w:r>
          </w:p>
        </w:tc>
        <w:tc>
          <w:tcPr>
            <w:tcW w:w="3685" w:type="dxa"/>
            <w:vAlign w:val="center"/>
          </w:tcPr>
          <w:p w14:paraId="60EBB17B" w14:textId="77777777" w:rsidR="00146CE8" w:rsidRPr="009B6E66" w:rsidRDefault="00146CE8" w:rsidP="00FA0217">
            <w:pPr>
              <w:rPr>
                <w:rFonts w:ascii="HG丸ｺﾞｼｯｸM-PRO" w:eastAsia="HG丸ｺﾞｼｯｸM-PRO"/>
                <w:sz w:val="20"/>
                <w:szCs w:val="20"/>
              </w:rPr>
            </w:pPr>
          </w:p>
        </w:tc>
        <w:tc>
          <w:tcPr>
            <w:tcW w:w="1276" w:type="dxa"/>
            <w:vAlign w:val="center"/>
          </w:tcPr>
          <w:p w14:paraId="4D04A063" w14:textId="77777777" w:rsidR="00146CE8" w:rsidRPr="009B6E66" w:rsidRDefault="00146CE8" w:rsidP="00FA0217">
            <w:pPr>
              <w:spacing w:line="200" w:lineRule="exact"/>
              <w:jc w:val="distribute"/>
              <w:rPr>
                <w:rFonts w:ascii="HG丸ｺﾞｼｯｸM-PRO" w:eastAsia="HG丸ｺﾞｼｯｸM-PRO"/>
                <w:sz w:val="16"/>
                <w:szCs w:val="16"/>
              </w:rPr>
            </w:pPr>
            <w:r w:rsidRPr="009B6E66">
              <w:rPr>
                <w:rFonts w:ascii="HG丸ｺﾞｼｯｸM-PRO" w:eastAsia="HG丸ｺﾞｼｯｸM-PRO" w:hint="eastAsia"/>
                <w:sz w:val="16"/>
                <w:szCs w:val="16"/>
              </w:rPr>
              <w:t>(ふりがな)</w:t>
            </w:r>
          </w:p>
          <w:p w14:paraId="4589D499" w14:textId="77777777" w:rsidR="00146CE8" w:rsidRPr="009B6E66" w:rsidRDefault="00146CE8" w:rsidP="00FA0217">
            <w:pPr>
              <w:jc w:val="distribute"/>
              <w:rPr>
                <w:rFonts w:ascii="HG丸ｺﾞｼｯｸM-PRO" w:eastAsia="HG丸ｺﾞｼｯｸM-PRO"/>
                <w:sz w:val="20"/>
                <w:szCs w:val="20"/>
              </w:rPr>
            </w:pPr>
            <w:r w:rsidRPr="009B6E66">
              <w:rPr>
                <w:rFonts w:ascii="HG丸ｺﾞｼｯｸM-PRO" w:eastAsia="HG丸ｺﾞｼｯｸM-PRO" w:hint="eastAsia"/>
                <w:sz w:val="20"/>
                <w:szCs w:val="20"/>
              </w:rPr>
              <w:t>氏名</w:t>
            </w:r>
          </w:p>
        </w:tc>
        <w:tc>
          <w:tcPr>
            <w:tcW w:w="3827" w:type="dxa"/>
            <w:vAlign w:val="center"/>
          </w:tcPr>
          <w:p w14:paraId="53ADDB3B" w14:textId="77777777" w:rsidR="00146CE8" w:rsidRPr="009B6E66" w:rsidRDefault="00146CE8" w:rsidP="00FA0217">
            <w:pPr>
              <w:rPr>
                <w:rFonts w:ascii="HG丸ｺﾞｼｯｸM-PRO" w:eastAsia="HG丸ｺﾞｼｯｸM-PRO"/>
                <w:sz w:val="20"/>
                <w:szCs w:val="20"/>
              </w:rPr>
            </w:pPr>
          </w:p>
        </w:tc>
      </w:tr>
      <w:tr w:rsidR="00146CE8" w:rsidRPr="009B6E66" w14:paraId="5255BD3F" w14:textId="77777777" w:rsidTr="00AE5B8D">
        <w:trPr>
          <w:trHeight w:val="932"/>
        </w:trPr>
        <w:tc>
          <w:tcPr>
            <w:tcW w:w="1458" w:type="dxa"/>
            <w:vAlign w:val="center"/>
          </w:tcPr>
          <w:p w14:paraId="1E15479A" w14:textId="77777777" w:rsidR="00146CE8" w:rsidRPr="009B6E66" w:rsidRDefault="00146CE8" w:rsidP="00FA0217">
            <w:pPr>
              <w:ind w:leftChars="-49" w:left="2" w:hangingChars="52" w:hanging="108"/>
              <w:jc w:val="center"/>
              <w:rPr>
                <w:rFonts w:ascii="HG丸ｺﾞｼｯｸM-PRO" w:eastAsia="HG丸ｺﾞｼｯｸM-PRO"/>
                <w:sz w:val="20"/>
                <w:szCs w:val="20"/>
              </w:rPr>
            </w:pPr>
            <w:r w:rsidRPr="009B6E66">
              <w:rPr>
                <w:rFonts w:ascii="HG丸ｺﾞｼｯｸM-PRO" w:eastAsia="HG丸ｺﾞｼｯｸM-PRO" w:hint="eastAsia"/>
                <w:sz w:val="20"/>
                <w:szCs w:val="20"/>
              </w:rPr>
              <w:t>所在地・住所</w:t>
            </w:r>
          </w:p>
        </w:tc>
        <w:tc>
          <w:tcPr>
            <w:tcW w:w="8788" w:type="dxa"/>
            <w:gridSpan w:val="3"/>
            <w:vAlign w:val="center"/>
          </w:tcPr>
          <w:p w14:paraId="3168AF7F" w14:textId="77777777" w:rsidR="00146CE8" w:rsidRDefault="00146CE8" w:rsidP="00AE5B8D">
            <w:pPr>
              <w:spacing w:line="240" w:lineRule="atLeast"/>
              <w:rPr>
                <w:rFonts w:ascii="HG丸ｺﾞｼｯｸM-PRO" w:eastAsia="HG丸ｺﾞｼｯｸM-PRO"/>
                <w:sz w:val="20"/>
                <w:szCs w:val="20"/>
              </w:rPr>
            </w:pPr>
            <w:r w:rsidRPr="009B6E66">
              <w:rPr>
                <w:rFonts w:ascii="HG丸ｺﾞｼｯｸM-PRO" w:eastAsia="HG丸ｺﾞｼｯｸM-PRO" w:hint="eastAsia"/>
                <w:sz w:val="20"/>
                <w:szCs w:val="20"/>
              </w:rPr>
              <w:t>〒</w:t>
            </w:r>
          </w:p>
          <w:p w14:paraId="182158BB" w14:textId="77777777" w:rsidR="00146CE8" w:rsidRPr="009B6E66" w:rsidRDefault="00146CE8" w:rsidP="00FA0217">
            <w:pPr>
              <w:rPr>
                <w:rFonts w:ascii="HG丸ｺﾞｼｯｸM-PRO" w:eastAsia="HG丸ｺﾞｼｯｸM-PRO"/>
                <w:sz w:val="20"/>
                <w:szCs w:val="20"/>
              </w:rPr>
            </w:pPr>
          </w:p>
        </w:tc>
      </w:tr>
      <w:tr w:rsidR="00146CE8" w:rsidRPr="009B6E66" w14:paraId="72759A6D" w14:textId="77777777" w:rsidTr="00AE5B8D">
        <w:trPr>
          <w:trHeight w:val="422"/>
        </w:trPr>
        <w:tc>
          <w:tcPr>
            <w:tcW w:w="1458" w:type="dxa"/>
            <w:tcBorders>
              <w:right w:val="single" w:sz="4" w:space="0" w:color="auto"/>
            </w:tcBorders>
            <w:vAlign w:val="center"/>
          </w:tcPr>
          <w:p w14:paraId="3E4A0662" w14:textId="77777777" w:rsidR="00146CE8" w:rsidRPr="009B6E66" w:rsidRDefault="00146CE8" w:rsidP="00FA0217">
            <w:pPr>
              <w:jc w:val="center"/>
              <w:rPr>
                <w:rFonts w:ascii="HG丸ｺﾞｼｯｸM-PRO" w:eastAsia="HG丸ｺﾞｼｯｸM-PRO"/>
                <w:sz w:val="20"/>
                <w:szCs w:val="20"/>
              </w:rPr>
            </w:pPr>
            <w:r w:rsidRPr="00146CE8">
              <w:rPr>
                <w:rFonts w:ascii="HG丸ｺﾞｼｯｸM-PRO" w:eastAsia="HG丸ｺﾞｼｯｸM-PRO" w:hint="eastAsia"/>
                <w:spacing w:val="73"/>
                <w:kern w:val="0"/>
                <w:sz w:val="20"/>
                <w:szCs w:val="20"/>
                <w:fitText w:val="1242" w:id="1401589248"/>
              </w:rPr>
              <w:t>電話番</w:t>
            </w:r>
            <w:r w:rsidRPr="00146CE8">
              <w:rPr>
                <w:rFonts w:ascii="HG丸ｺﾞｼｯｸM-PRO" w:eastAsia="HG丸ｺﾞｼｯｸM-PRO" w:hint="eastAsia"/>
                <w:spacing w:val="2"/>
                <w:kern w:val="0"/>
                <w:sz w:val="20"/>
                <w:szCs w:val="20"/>
                <w:fitText w:val="1242" w:id="1401589248"/>
              </w:rPr>
              <w:t>号</w:t>
            </w:r>
          </w:p>
        </w:tc>
        <w:tc>
          <w:tcPr>
            <w:tcW w:w="3685" w:type="dxa"/>
            <w:tcBorders>
              <w:left w:val="single" w:sz="4" w:space="0" w:color="auto"/>
            </w:tcBorders>
            <w:vAlign w:val="center"/>
          </w:tcPr>
          <w:p w14:paraId="38E3B80A" w14:textId="3F1CBF00" w:rsidR="00146CE8" w:rsidRPr="009B6E66" w:rsidRDefault="00146CE8" w:rsidP="00FA0217">
            <w:pPr>
              <w:rPr>
                <w:rFonts w:ascii="HG丸ｺﾞｼｯｸM-PRO" w:eastAsia="HG丸ｺﾞｼｯｸM-PRO"/>
                <w:sz w:val="20"/>
                <w:szCs w:val="20"/>
              </w:rPr>
            </w:pPr>
          </w:p>
        </w:tc>
        <w:tc>
          <w:tcPr>
            <w:tcW w:w="1276" w:type="dxa"/>
            <w:vAlign w:val="center"/>
          </w:tcPr>
          <w:p w14:paraId="13183AB1" w14:textId="77777777" w:rsidR="00146CE8" w:rsidRPr="009B6E66" w:rsidRDefault="00146CE8" w:rsidP="00FA0217">
            <w:pPr>
              <w:jc w:val="distribute"/>
              <w:rPr>
                <w:rFonts w:ascii="HG丸ｺﾞｼｯｸM-PRO" w:eastAsia="HG丸ｺﾞｼｯｸM-PRO"/>
                <w:sz w:val="20"/>
                <w:szCs w:val="20"/>
              </w:rPr>
            </w:pPr>
            <w:r w:rsidRPr="009B6E66">
              <w:rPr>
                <w:rFonts w:ascii="HG丸ｺﾞｼｯｸM-PRO" w:eastAsia="HG丸ｺﾞｼｯｸM-PRO" w:hint="eastAsia"/>
                <w:sz w:val="20"/>
                <w:szCs w:val="20"/>
              </w:rPr>
              <w:t>FAX番号</w:t>
            </w:r>
          </w:p>
        </w:tc>
        <w:tc>
          <w:tcPr>
            <w:tcW w:w="3827" w:type="dxa"/>
            <w:vAlign w:val="center"/>
          </w:tcPr>
          <w:p w14:paraId="239050B9" w14:textId="1D8742E2" w:rsidR="00146CE8" w:rsidRPr="009B6E66" w:rsidRDefault="00146CE8" w:rsidP="00FA0217">
            <w:pPr>
              <w:rPr>
                <w:rFonts w:ascii="HG丸ｺﾞｼｯｸM-PRO" w:eastAsia="HG丸ｺﾞｼｯｸM-PRO"/>
                <w:sz w:val="20"/>
                <w:szCs w:val="20"/>
              </w:rPr>
            </w:pPr>
          </w:p>
        </w:tc>
      </w:tr>
      <w:tr w:rsidR="00146CE8" w:rsidRPr="009B6E66" w14:paraId="627DE9F3" w14:textId="77777777" w:rsidTr="00AE5B8D">
        <w:trPr>
          <w:trHeight w:val="894"/>
        </w:trPr>
        <w:tc>
          <w:tcPr>
            <w:tcW w:w="1458" w:type="dxa"/>
            <w:tcBorders>
              <w:right w:val="single" w:sz="4" w:space="0" w:color="auto"/>
            </w:tcBorders>
            <w:vAlign w:val="center"/>
          </w:tcPr>
          <w:p w14:paraId="24B243E8" w14:textId="77777777" w:rsidR="00146CE8" w:rsidRPr="009B6E66" w:rsidRDefault="00146CE8" w:rsidP="00FA0217">
            <w:pPr>
              <w:jc w:val="distribute"/>
              <w:rPr>
                <w:rFonts w:ascii="HG丸ｺﾞｼｯｸM-PRO" w:eastAsia="HG丸ｺﾞｼｯｸM-PRO"/>
                <w:w w:val="80"/>
                <w:sz w:val="20"/>
                <w:szCs w:val="20"/>
              </w:rPr>
            </w:pPr>
            <w:r w:rsidRPr="009B6E66">
              <w:rPr>
                <w:rFonts w:ascii="HG丸ｺﾞｼｯｸM-PRO" w:eastAsia="HG丸ｺﾞｼｯｸM-PRO" w:hint="eastAsia"/>
                <w:w w:val="80"/>
                <w:sz w:val="20"/>
                <w:szCs w:val="20"/>
              </w:rPr>
              <w:t>メールアドレス</w:t>
            </w:r>
          </w:p>
        </w:tc>
        <w:tc>
          <w:tcPr>
            <w:tcW w:w="8788" w:type="dxa"/>
            <w:gridSpan w:val="3"/>
            <w:tcBorders>
              <w:left w:val="single" w:sz="4" w:space="0" w:color="auto"/>
            </w:tcBorders>
            <w:vAlign w:val="center"/>
          </w:tcPr>
          <w:p w14:paraId="65E3DBF1" w14:textId="77777777" w:rsidR="00146CE8" w:rsidRPr="00F430C9" w:rsidRDefault="00146CE8" w:rsidP="00FA0217">
            <w:pPr>
              <w:rPr>
                <w:rFonts w:ascii="HG丸ｺﾞｼｯｸM-PRO" w:eastAsia="HG丸ｺﾞｼｯｸM-PRO"/>
                <w:w w:val="90"/>
                <w:sz w:val="20"/>
                <w:szCs w:val="20"/>
              </w:rPr>
            </w:pPr>
            <w:r w:rsidRPr="00AE5B8D">
              <w:rPr>
                <w:rFonts w:ascii="HG丸ｺﾞｼｯｸM-PRO" w:eastAsia="HG丸ｺﾞｼｯｸM-PRO" w:hint="eastAsia"/>
                <w:w w:val="90"/>
                <w:sz w:val="18"/>
                <w:szCs w:val="20"/>
              </w:rPr>
              <w:t>※必ずご記入ください。（受講票はメールでお送りします。）</w:t>
            </w:r>
          </w:p>
          <w:p w14:paraId="7179A362" w14:textId="77777777" w:rsidR="00146CE8" w:rsidRPr="009B6E66" w:rsidRDefault="00146CE8" w:rsidP="00FA0217">
            <w:pPr>
              <w:rPr>
                <w:rFonts w:ascii="HG丸ｺﾞｼｯｸM-PRO" w:eastAsia="HG丸ｺﾞｼｯｸM-PRO"/>
                <w:w w:val="90"/>
                <w:sz w:val="20"/>
                <w:szCs w:val="20"/>
              </w:rPr>
            </w:pPr>
          </w:p>
        </w:tc>
      </w:tr>
      <w:tr w:rsidR="00146CE8" w:rsidRPr="009B6E66" w14:paraId="5B6A44A7" w14:textId="77777777" w:rsidTr="00AE5B8D">
        <w:trPr>
          <w:trHeight w:val="862"/>
        </w:trPr>
        <w:tc>
          <w:tcPr>
            <w:tcW w:w="1458" w:type="dxa"/>
            <w:tcBorders>
              <w:bottom w:val="single" w:sz="4" w:space="0" w:color="auto"/>
              <w:right w:val="single" w:sz="4" w:space="0" w:color="auto"/>
            </w:tcBorders>
            <w:vAlign w:val="center"/>
          </w:tcPr>
          <w:p w14:paraId="1384F927" w14:textId="77777777" w:rsidR="00146CE8" w:rsidRPr="009B6E66" w:rsidRDefault="00146CE8" w:rsidP="00FA0217">
            <w:pPr>
              <w:jc w:val="distribute"/>
              <w:rPr>
                <w:rFonts w:ascii="HG丸ｺﾞｼｯｸM-PRO" w:eastAsia="HG丸ｺﾞｼｯｸM-PRO"/>
                <w:w w:val="80"/>
                <w:sz w:val="20"/>
                <w:szCs w:val="20"/>
              </w:rPr>
            </w:pPr>
            <w:r>
              <w:rPr>
                <w:rFonts w:ascii="HG丸ｺﾞｼｯｸM-PRO" w:eastAsia="HG丸ｺﾞｼｯｸM-PRO" w:hint="eastAsia"/>
                <w:w w:val="80"/>
                <w:sz w:val="20"/>
                <w:szCs w:val="20"/>
              </w:rPr>
              <w:t>受講料</w:t>
            </w:r>
          </w:p>
        </w:tc>
        <w:tc>
          <w:tcPr>
            <w:tcW w:w="8788" w:type="dxa"/>
            <w:gridSpan w:val="3"/>
            <w:tcBorders>
              <w:left w:val="single" w:sz="4" w:space="0" w:color="auto"/>
              <w:bottom w:val="single" w:sz="4" w:space="0" w:color="auto"/>
            </w:tcBorders>
            <w:vAlign w:val="center"/>
          </w:tcPr>
          <w:p w14:paraId="6F5719E4" w14:textId="77777777" w:rsidR="00146CE8" w:rsidRDefault="00146CE8" w:rsidP="00FA0217">
            <w:pPr>
              <w:rPr>
                <w:rFonts w:ascii="HG丸ｺﾞｼｯｸM-PRO" w:eastAsia="HG丸ｺﾞｼｯｸM-PRO"/>
                <w:w w:val="90"/>
                <w:sz w:val="20"/>
                <w:szCs w:val="20"/>
              </w:rPr>
            </w:pPr>
            <w:r w:rsidRPr="00AE5B8D">
              <w:rPr>
                <w:rFonts w:ascii="HG丸ｺﾞｼｯｸM-PRO" w:eastAsia="HG丸ｺﾞｼｯｸM-PRO" w:hint="eastAsia"/>
                <w:w w:val="90"/>
                <w:sz w:val="16"/>
                <w:szCs w:val="20"/>
              </w:rPr>
              <w:t>※セミナー開催１週間前までにお振込み下さい</w:t>
            </w:r>
            <w:r>
              <w:rPr>
                <w:rFonts w:ascii="HG丸ｺﾞｼｯｸM-PRO" w:eastAsia="HG丸ｺﾞｼｯｸM-PRO" w:hint="eastAsia"/>
                <w:w w:val="90"/>
                <w:sz w:val="20"/>
                <w:szCs w:val="20"/>
              </w:rPr>
              <w:t>。</w:t>
            </w:r>
          </w:p>
          <w:p w14:paraId="7B894007" w14:textId="5E584D1D" w:rsidR="00146CE8" w:rsidRPr="00F430C9" w:rsidRDefault="00146CE8" w:rsidP="00FA0217">
            <w:pPr>
              <w:rPr>
                <w:rFonts w:ascii="HG丸ｺﾞｼｯｸM-PRO" w:eastAsia="HG丸ｺﾞｼｯｸM-PRO"/>
                <w:w w:val="90"/>
                <w:sz w:val="20"/>
                <w:szCs w:val="20"/>
              </w:rPr>
            </w:pPr>
            <w:r>
              <w:rPr>
                <w:rFonts w:ascii="HG丸ｺﾞｼｯｸM-PRO" w:eastAsia="HG丸ｺﾞｼｯｸM-PRO" w:hint="eastAsia"/>
                <w:w w:val="90"/>
                <w:sz w:val="20"/>
                <w:szCs w:val="20"/>
              </w:rPr>
              <w:t xml:space="preserve">振込人名義（カナ　　　　　　　　　　　　</w:t>
            </w:r>
            <w:r w:rsidR="001A26B1">
              <w:rPr>
                <w:rFonts w:ascii="HG丸ｺﾞｼｯｸM-PRO" w:eastAsia="HG丸ｺﾞｼｯｸM-PRO" w:hint="eastAsia"/>
                <w:w w:val="90"/>
                <w:sz w:val="20"/>
                <w:szCs w:val="20"/>
              </w:rPr>
              <w:t xml:space="preserve">　　　　　　　　　　　　　　　　　　　　　　　</w:t>
            </w:r>
            <w:r>
              <w:rPr>
                <w:rFonts w:ascii="HG丸ｺﾞｼｯｸM-PRO" w:eastAsia="HG丸ｺﾞｼｯｸM-PRO" w:hint="eastAsia"/>
                <w:w w:val="90"/>
                <w:sz w:val="20"/>
                <w:szCs w:val="20"/>
              </w:rPr>
              <w:t xml:space="preserve">　）</w:t>
            </w:r>
          </w:p>
        </w:tc>
      </w:tr>
      <w:tr w:rsidR="00146CE8" w:rsidRPr="009B6E66" w14:paraId="0EC30585" w14:textId="77777777" w:rsidTr="00FA0217">
        <w:trPr>
          <w:trHeight w:val="65"/>
        </w:trPr>
        <w:tc>
          <w:tcPr>
            <w:tcW w:w="10246" w:type="dxa"/>
            <w:gridSpan w:val="4"/>
            <w:tcBorders>
              <w:left w:val="single" w:sz="4" w:space="0" w:color="auto"/>
              <w:bottom w:val="dashed" w:sz="4" w:space="0" w:color="auto"/>
              <w:right w:val="single" w:sz="4" w:space="0" w:color="auto"/>
            </w:tcBorders>
          </w:tcPr>
          <w:p w14:paraId="16D89B1B" w14:textId="0BF5B03B" w:rsidR="00146CE8" w:rsidRPr="009B6E66" w:rsidRDefault="00146CE8" w:rsidP="00FA0217">
            <w:pPr>
              <w:rPr>
                <w:rFonts w:ascii="HG丸ｺﾞｼｯｸM-PRO" w:eastAsia="HG丸ｺﾞｼｯｸM-PRO"/>
                <w:sz w:val="18"/>
                <w:szCs w:val="18"/>
              </w:rPr>
            </w:pPr>
            <w:r w:rsidRPr="009B6E66">
              <w:rPr>
                <w:rFonts w:ascii="HG丸ｺﾞｼｯｸM-PRO" w:eastAsia="HG丸ｺﾞｼｯｸM-PRO" w:hint="eastAsia"/>
                <w:sz w:val="18"/>
                <w:szCs w:val="18"/>
              </w:rPr>
              <w:t>該当するものに</w:t>
            </w:r>
            <w:r w:rsidRPr="009B6E66">
              <w:rPr>
                <w:rFonts w:ascii="MS UI Gothic" w:eastAsia="MS UI Gothic" w:hAnsi="MS UI Gothic" w:hint="eastAsia"/>
                <w:sz w:val="18"/>
                <w:szCs w:val="18"/>
              </w:rPr>
              <w:t>✔</w:t>
            </w:r>
            <w:r w:rsidRPr="009B6E66">
              <w:rPr>
                <w:rFonts w:ascii="HG丸ｺﾞｼｯｸM-PRO" w:eastAsia="HG丸ｺﾞｼｯｸM-PRO" w:hAnsi="MS UI Gothic" w:hint="eastAsia"/>
                <w:sz w:val="18"/>
                <w:szCs w:val="18"/>
              </w:rPr>
              <w:t>をご記入ください。</w:t>
            </w:r>
          </w:p>
        </w:tc>
      </w:tr>
      <w:tr w:rsidR="00146CE8" w:rsidRPr="009B6E66" w14:paraId="6FEBEB4D" w14:textId="77777777" w:rsidTr="00AE5B8D">
        <w:trPr>
          <w:trHeight w:val="974"/>
        </w:trPr>
        <w:tc>
          <w:tcPr>
            <w:tcW w:w="10246" w:type="dxa"/>
            <w:gridSpan w:val="4"/>
            <w:tcBorders>
              <w:top w:val="dashed" w:sz="4" w:space="0" w:color="auto"/>
              <w:bottom w:val="single" w:sz="4" w:space="0" w:color="auto"/>
            </w:tcBorders>
          </w:tcPr>
          <w:p w14:paraId="6AB78752" w14:textId="38327CDE" w:rsidR="00146CE8" w:rsidRPr="002E55EA" w:rsidRDefault="00146CE8" w:rsidP="00FA0217">
            <w:pPr>
              <w:spacing w:line="280" w:lineRule="exact"/>
              <w:rPr>
                <w:rFonts w:ascii="HG丸ｺﾞｼｯｸM-PRO" w:eastAsia="HG丸ｺﾞｼｯｸM-PRO"/>
                <w:sz w:val="22"/>
                <w:szCs w:val="20"/>
              </w:rPr>
            </w:pPr>
            <w:r>
              <w:rPr>
                <w:rFonts w:ascii="HG丸ｺﾞｼｯｸM-PRO" w:eastAsia="HG丸ｺﾞｼｯｸM-PRO" w:hint="eastAsia"/>
                <w:sz w:val="22"/>
                <w:szCs w:val="20"/>
              </w:rPr>
              <w:t xml:space="preserve">　</w:t>
            </w:r>
            <w:r w:rsidRPr="00AE5B8D">
              <w:rPr>
                <w:rFonts w:ascii="HG丸ｺﾞｼｯｸM-PRO" w:eastAsia="HG丸ｺﾞｼｯｸM-PRO" w:hint="eastAsia"/>
                <w:sz w:val="28"/>
                <w:szCs w:val="20"/>
              </w:rPr>
              <w:t>□</w:t>
            </w:r>
            <w:r>
              <w:rPr>
                <w:rFonts w:ascii="HG丸ｺﾞｼｯｸM-PRO" w:eastAsia="HG丸ｺﾞｼｯｸM-PRO" w:hint="eastAsia"/>
                <w:sz w:val="22"/>
                <w:szCs w:val="20"/>
              </w:rPr>
              <w:t xml:space="preserve"> </w:t>
            </w:r>
            <w:r w:rsidRPr="002E55EA">
              <w:rPr>
                <w:rFonts w:ascii="HG丸ｺﾞｼｯｸM-PRO" w:eastAsia="HG丸ｺﾞｼｯｸM-PRO" w:hint="eastAsia"/>
                <w:sz w:val="22"/>
                <w:szCs w:val="20"/>
              </w:rPr>
              <w:t>〈</w:t>
            </w:r>
            <w:r w:rsidR="001A26B1">
              <w:rPr>
                <w:rFonts w:ascii="HG丸ｺﾞｼｯｸM-PRO" w:eastAsia="HG丸ｺﾞｼｯｸM-PRO" w:hint="eastAsia"/>
                <w:sz w:val="22"/>
                <w:szCs w:val="20"/>
              </w:rPr>
              <w:t>第</w:t>
            </w:r>
            <w:r>
              <w:rPr>
                <w:rFonts w:ascii="HG丸ｺﾞｼｯｸM-PRO" w:eastAsia="HG丸ｺﾞｼｯｸM-PRO" w:hint="eastAsia"/>
                <w:sz w:val="22"/>
                <w:szCs w:val="20"/>
              </w:rPr>
              <w:t>１</w:t>
            </w:r>
            <w:r w:rsidR="001A26B1">
              <w:rPr>
                <w:rFonts w:ascii="HG丸ｺﾞｼｯｸM-PRO" w:eastAsia="HG丸ｺﾞｼｯｸM-PRO" w:hint="eastAsia"/>
                <w:sz w:val="22"/>
                <w:szCs w:val="20"/>
              </w:rPr>
              <w:t>回</w:t>
            </w:r>
            <w:r w:rsidRPr="002E55EA">
              <w:rPr>
                <w:rFonts w:ascii="HG丸ｺﾞｼｯｸM-PRO" w:eastAsia="HG丸ｺﾞｼｯｸM-PRO" w:hint="eastAsia"/>
                <w:sz w:val="22"/>
                <w:szCs w:val="20"/>
              </w:rPr>
              <w:t>〉</w:t>
            </w:r>
            <w:r w:rsidRPr="00302A7F">
              <w:rPr>
                <w:rFonts w:ascii="HG丸ｺﾞｼｯｸM-PRO" w:eastAsia="HG丸ｺﾞｼｯｸM-PRO" w:hint="eastAsia"/>
                <w:sz w:val="22"/>
                <w:szCs w:val="20"/>
              </w:rPr>
              <w:t>英文E</w:t>
            </w:r>
            <w:r>
              <w:rPr>
                <w:rFonts w:ascii="HG丸ｺﾞｼｯｸM-PRO" w:eastAsia="HG丸ｺﾞｼｯｸM-PRO" w:hint="eastAsia"/>
                <w:sz w:val="22"/>
                <w:szCs w:val="20"/>
              </w:rPr>
              <w:t>メール</w:t>
            </w:r>
            <w:r w:rsidRPr="00302A7F">
              <w:rPr>
                <w:rFonts w:ascii="HG丸ｺﾞｼｯｸM-PRO" w:eastAsia="HG丸ｺﾞｼｯｸM-PRO" w:hint="eastAsia"/>
                <w:sz w:val="22"/>
                <w:szCs w:val="20"/>
              </w:rPr>
              <w:t>ライティング実践</w:t>
            </w:r>
            <w:r w:rsidRPr="007D2867">
              <w:rPr>
                <w:rFonts w:ascii="HG丸ｺﾞｼｯｸM-PRO" w:eastAsia="HG丸ｺﾞｼｯｸM-PRO" w:hint="eastAsia"/>
                <w:sz w:val="20"/>
                <w:szCs w:val="20"/>
              </w:rPr>
              <w:t>（会員：</w:t>
            </w:r>
            <w:r>
              <w:rPr>
                <w:rFonts w:ascii="HG丸ｺﾞｼｯｸM-PRO" w:eastAsia="HG丸ｺﾞｼｯｸM-PRO" w:hint="eastAsia"/>
                <w:sz w:val="20"/>
                <w:szCs w:val="20"/>
              </w:rPr>
              <w:t>26</w:t>
            </w:r>
            <w:r w:rsidRPr="007D2867">
              <w:rPr>
                <w:rFonts w:ascii="HG丸ｺﾞｼｯｸM-PRO" w:eastAsia="HG丸ｺﾞｼｯｸM-PRO" w:hint="eastAsia"/>
                <w:sz w:val="20"/>
                <w:szCs w:val="20"/>
              </w:rPr>
              <w:t>,000円、非会員：</w:t>
            </w:r>
            <w:r>
              <w:rPr>
                <w:rFonts w:ascii="HG丸ｺﾞｼｯｸM-PRO" w:eastAsia="HG丸ｺﾞｼｯｸM-PRO" w:hint="eastAsia"/>
                <w:sz w:val="20"/>
                <w:szCs w:val="20"/>
              </w:rPr>
              <w:t>39</w:t>
            </w:r>
            <w:r w:rsidRPr="007D2867">
              <w:rPr>
                <w:rFonts w:ascii="HG丸ｺﾞｼｯｸM-PRO" w:eastAsia="HG丸ｺﾞｼｯｸM-PRO" w:hint="eastAsia"/>
                <w:sz w:val="20"/>
                <w:szCs w:val="20"/>
              </w:rPr>
              <w:t>,000円）</w:t>
            </w:r>
          </w:p>
          <w:p w14:paraId="1DCF43FC" w14:textId="0707014B" w:rsidR="00146CE8" w:rsidRPr="002E55EA" w:rsidRDefault="00146CE8" w:rsidP="00FA0217">
            <w:pPr>
              <w:spacing w:line="280" w:lineRule="exact"/>
              <w:rPr>
                <w:rFonts w:ascii="HG丸ｺﾞｼｯｸM-PRO" w:eastAsia="HG丸ｺﾞｼｯｸM-PRO"/>
                <w:sz w:val="22"/>
                <w:szCs w:val="20"/>
              </w:rPr>
            </w:pPr>
            <w:r>
              <w:rPr>
                <w:rFonts w:ascii="HG丸ｺﾞｼｯｸM-PRO" w:eastAsia="HG丸ｺﾞｼｯｸM-PRO" w:hint="eastAsia"/>
                <w:sz w:val="22"/>
                <w:szCs w:val="20"/>
              </w:rPr>
              <w:t xml:space="preserve">　</w:t>
            </w:r>
            <w:r w:rsidRPr="00AE5B8D">
              <w:rPr>
                <w:rFonts w:ascii="HG丸ｺﾞｼｯｸM-PRO" w:eastAsia="HG丸ｺﾞｼｯｸM-PRO" w:hint="eastAsia"/>
                <w:sz w:val="28"/>
                <w:szCs w:val="20"/>
              </w:rPr>
              <w:t>□</w:t>
            </w:r>
            <w:r>
              <w:rPr>
                <w:rFonts w:ascii="HG丸ｺﾞｼｯｸM-PRO" w:eastAsia="HG丸ｺﾞｼｯｸM-PRO" w:hint="eastAsia"/>
                <w:sz w:val="22"/>
                <w:szCs w:val="20"/>
              </w:rPr>
              <w:t xml:space="preserve"> </w:t>
            </w:r>
            <w:r w:rsidRPr="002E55EA">
              <w:rPr>
                <w:rFonts w:ascii="HG丸ｺﾞｼｯｸM-PRO" w:eastAsia="HG丸ｺﾞｼｯｸM-PRO" w:hint="eastAsia"/>
                <w:sz w:val="22"/>
                <w:szCs w:val="20"/>
              </w:rPr>
              <w:t>〈</w:t>
            </w:r>
            <w:r w:rsidR="001A26B1">
              <w:rPr>
                <w:rFonts w:ascii="HG丸ｺﾞｼｯｸM-PRO" w:eastAsia="HG丸ｺﾞｼｯｸM-PRO" w:hint="eastAsia"/>
                <w:sz w:val="22"/>
                <w:szCs w:val="20"/>
              </w:rPr>
              <w:t>第</w:t>
            </w:r>
            <w:r w:rsidRPr="002E55EA">
              <w:rPr>
                <w:rFonts w:ascii="HG丸ｺﾞｼｯｸM-PRO" w:eastAsia="HG丸ｺﾞｼｯｸM-PRO" w:hint="eastAsia"/>
                <w:sz w:val="22"/>
                <w:szCs w:val="20"/>
              </w:rPr>
              <w:t>2</w:t>
            </w:r>
            <w:r w:rsidR="001A26B1">
              <w:rPr>
                <w:rFonts w:ascii="HG丸ｺﾞｼｯｸM-PRO" w:eastAsia="HG丸ｺﾞｼｯｸM-PRO" w:hint="eastAsia"/>
                <w:sz w:val="22"/>
                <w:szCs w:val="20"/>
              </w:rPr>
              <w:t>回</w:t>
            </w:r>
            <w:r w:rsidRPr="002E55EA">
              <w:rPr>
                <w:rFonts w:ascii="HG丸ｺﾞｼｯｸM-PRO" w:eastAsia="HG丸ｺﾞｼｯｸM-PRO" w:hint="eastAsia"/>
                <w:sz w:val="22"/>
                <w:szCs w:val="20"/>
              </w:rPr>
              <w:t>〉ビジネス英語コミュニケーション</w:t>
            </w:r>
            <w:r w:rsidRPr="007D2867">
              <w:rPr>
                <w:rFonts w:ascii="HG丸ｺﾞｼｯｸM-PRO" w:eastAsia="HG丸ｺﾞｼｯｸM-PRO" w:hint="eastAsia"/>
                <w:sz w:val="20"/>
                <w:szCs w:val="20"/>
              </w:rPr>
              <w:t>（会員：</w:t>
            </w:r>
            <w:r>
              <w:rPr>
                <w:rFonts w:ascii="HG丸ｺﾞｼｯｸM-PRO" w:eastAsia="HG丸ｺﾞｼｯｸM-PRO" w:hint="eastAsia"/>
                <w:sz w:val="20"/>
                <w:szCs w:val="20"/>
              </w:rPr>
              <w:t>2</w:t>
            </w:r>
            <w:r>
              <w:rPr>
                <w:rFonts w:ascii="HG丸ｺﾞｼｯｸM-PRO" w:eastAsia="HG丸ｺﾞｼｯｸM-PRO"/>
                <w:sz w:val="20"/>
                <w:szCs w:val="20"/>
              </w:rPr>
              <w:t>6</w:t>
            </w:r>
            <w:r w:rsidRPr="007D2867">
              <w:rPr>
                <w:rFonts w:ascii="HG丸ｺﾞｼｯｸM-PRO" w:eastAsia="HG丸ｺﾞｼｯｸM-PRO" w:hint="eastAsia"/>
                <w:sz w:val="20"/>
                <w:szCs w:val="20"/>
              </w:rPr>
              <w:t>,000円、非会員：</w:t>
            </w:r>
            <w:r>
              <w:rPr>
                <w:rFonts w:ascii="HG丸ｺﾞｼｯｸM-PRO" w:eastAsia="HG丸ｺﾞｼｯｸM-PRO" w:hint="eastAsia"/>
                <w:sz w:val="20"/>
                <w:szCs w:val="20"/>
              </w:rPr>
              <w:t>39</w:t>
            </w:r>
            <w:r w:rsidRPr="007D2867">
              <w:rPr>
                <w:rFonts w:ascii="HG丸ｺﾞｼｯｸM-PRO" w:eastAsia="HG丸ｺﾞｼｯｸM-PRO" w:hint="eastAsia"/>
                <w:sz w:val="20"/>
                <w:szCs w:val="20"/>
              </w:rPr>
              <w:t>,000円）</w:t>
            </w:r>
          </w:p>
          <w:p w14:paraId="6E4F3688" w14:textId="704FC0C0" w:rsidR="001A26B1" w:rsidRPr="001A26B1" w:rsidRDefault="00146CE8" w:rsidP="001A26B1">
            <w:pPr>
              <w:spacing w:line="280" w:lineRule="exact"/>
              <w:rPr>
                <w:rFonts w:ascii="HG丸ｺﾞｼｯｸM-PRO" w:eastAsia="HG丸ｺﾞｼｯｸM-PRO"/>
                <w:sz w:val="20"/>
                <w:szCs w:val="20"/>
              </w:rPr>
            </w:pPr>
            <w:r>
              <w:rPr>
                <w:rFonts w:ascii="HG丸ｺﾞｼｯｸM-PRO" w:eastAsia="HG丸ｺﾞｼｯｸM-PRO" w:hint="eastAsia"/>
                <w:sz w:val="22"/>
                <w:szCs w:val="20"/>
              </w:rPr>
              <w:t xml:space="preserve">　</w:t>
            </w:r>
            <w:r w:rsidRPr="00AE5B8D">
              <w:rPr>
                <w:rFonts w:ascii="HG丸ｺﾞｼｯｸM-PRO" w:eastAsia="HG丸ｺﾞｼｯｸM-PRO" w:hint="eastAsia"/>
                <w:sz w:val="28"/>
                <w:szCs w:val="20"/>
              </w:rPr>
              <w:t>□</w:t>
            </w:r>
            <w:r>
              <w:rPr>
                <w:rFonts w:ascii="HG丸ｺﾞｼｯｸM-PRO" w:eastAsia="HG丸ｺﾞｼｯｸM-PRO" w:hint="eastAsia"/>
                <w:sz w:val="22"/>
                <w:szCs w:val="20"/>
              </w:rPr>
              <w:t xml:space="preserve"> </w:t>
            </w:r>
            <w:r w:rsidRPr="002E55EA">
              <w:rPr>
                <w:rFonts w:ascii="HG丸ｺﾞｼｯｸM-PRO" w:eastAsia="HG丸ｺﾞｼｯｸM-PRO" w:hint="eastAsia"/>
                <w:sz w:val="22"/>
                <w:szCs w:val="20"/>
              </w:rPr>
              <w:t>〈</w:t>
            </w:r>
            <w:r w:rsidR="001A26B1">
              <w:rPr>
                <w:rFonts w:ascii="HG丸ｺﾞｼｯｸM-PRO" w:eastAsia="HG丸ｺﾞｼｯｸM-PRO" w:hint="eastAsia"/>
                <w:sz w:val="22"/>
                <w:szCs w:val="20"/>
              </w:rPr>
              <w:t>第</w:t>
            </w:r>
            <w:r>
              <w:rPr>
                <w:rFonts w:ascii="HG丸ｺﾞｼｯｸM-PRO" w:eastAsia="HG丸ｺﾞｼｯｸM-PRO" w:hint="eastAsia"/>
                <w:sz w:val="22"/>
                <w:szCs w:val="20"/>
              </w:rPr>
              <w:t>１</w:t>
            </w:r>
            <w:r w:rsidR="001A26B1">
              <w:rPr>
                <w:rFonts w:ascii="HG丸ｺﾞｼｯｸM-PRO" w:eastAsia="HG丸ｺﾞｼｯｸM-PRO" w:hint="eastAsia"/>
                <w:sz w:val="22"/>
                <w:szCs w:val="20"/>
              </w:rPr>
              <w:t>回</w:t>
            </w:r>
            <w:r w:rsidRPr="002E55EA">
              <w:rPr>
                <w:rFonts w:ascii="HG丸ｺﾞｼｯｸM-PRO" w:eastAsia="HG丸ｺﾞｼｯｸM-PRO" w:hint="eastAsia"/>
                <w:sz w:val="22"/>
                <w:szCs w:val="20"/>
              </w:rPr>
              <w:t>〉</w:t>
            </w:r>
            <w:r>
              <w:rPr>
                <w:rFonts w:ascii="HG丸ｺﾞｼｯｸM-PRO" w:eastAsia="HG丸ｺﾞｼｯｸM-PRO" w:hint="eastAsia"/>
                <w:sz w:val="22"/>
                <w:szCs w:val="20"/>
              </w:rPr>
              <w:t>，</w:t>
            </w:r>
            <w:r w:rsidRPr="002E55EA">
              <w:rPr>
                <w:rFonts w:ascii="HG丸ｺﾞｼｯｸM-PRO" w:eastAsia="HG丸ｺﾞｼｯｸM-PRO" w:hint="eastAsia"/>
                <w:sz w:val="22"/>
                <w:szCs w:val="20"/>
              </w:rPr>
              <w:t>〈</w:t>
            </w:r>
            <w:r w:rsidR="001A26B1">
              <w:rPr>
                <w:rFonts w:ascii="HG丸ｺﾞｼｯｸM-PRO" w:eastAsia="HG丸ｺﾞｼｯｸM-PRO" w:hint="eastAsia"/>
                <w:sz w:val="22"/>
                <w:szCs w:val="20"/>
              </w:rPr>
              <w:t>第</w:t>
            </w:r>
            <w:r w:rsidRPr="002E55EA">
              <w:rPr>
                <w:rFonts w:ascii="HG丸ｺﾞｼｯｸM-PRO" w:eastAsia="HG丸ｺﾞｼｯｸM-PRO" w:hint="eastAsia"/>
                <w:sz w:val="22"/>
                <w:szCs w:val="20"/>
              </w:rPr>
              <w:t>2</w:t>
            </w:r>
            <w:r w:rsidR="001A26B1">
              <w:rPr>
                <w:rFonts w:ascii="HG丸ｺﾞｼｯｸM-PRO" w:eastAsia="HG丸ｺﾞｼｯｸM-PRO" w:hint="eastAsia"/>
                <w:sz w:val="22"/>
                <w:szCs w:val="20"/>
              </w:rPr>
              <w:t>回</w:t>
            </w:r>
            <w:r w:rsidRPr="002E55EA">
              <w:rPr>
                <w:rFonts w:ascii="HG丸ｺﾞｼｯｸM-PRO" w:eastAsia="HG丸ｺﾞｼｯｸM-PRO" w:hint="eastAsia"/>
                <w:sz w:val="22"/>
                <w:szCs w:val="20"/>
              </w:rPr>
              <w:t>〉</w:t>
            </w:r>
            <w:r w:rsidRPr="002E55EA">
              <w:rPr>
                <w:rFonts w:ascii="HG丸ｺﾞｼｯｸM-PRO" w:eastAsia="HG丸ｺﾞｼｯｸM-PRO" w:hint="eastAsia"/>
                <w:sz w:val="24"/>
                <w:szCs w:val="21"/>
              </w:rPr>
              <w:t>ダブル受講</w:t>
            </w:r>
            <w:r w:rsidRPr="00C65F76">
              <w:rPr>
                <w:rFonts w:ascii="HG丸ｺﾞｼｯｸM-PRO" w:eastAsia="HG丸ｺﾞｼｯｸM-PRO" w:hint="eastAsia"/>
                <w:sz w:val="20"/>
                <w:szCs w:val="20"/>
              </w:rPr>
              <w:t>（</w:t>
            </w:r>
            <w:r w:rsidRPr="007D2867">
              <w:rPr>
                <w:rFonts w:ascii="HG丸ｺﾞｼｯｸM-PRO" w:eastAsia="HG丸ｺﾞｼｯｸM-PRO" w:hAnsi="ＭＳ ゴシック" w:hint="eastAsia"/>
                <w:sz w:val="20"/>
                <w:szCs w:val="20"/>
              </w:rPr>
              <w:t>会員</w:t>
            </w:r>
            <w:r>
              <w:rPr>
                <w:rFonts w:ascii="HG丸ｺﾞｼｯｸM-PRO" w:eastAsia="HG丸ｺﾞｼｯｸM-PRO" w:hAnsi="ＭＳ ゴシック" w:hint="eastAsia"/>
                <w:sz w:val="20"/>
                <w:szCs w:val="20"/>
              </w:rPr>
              <w:t>: 4</w:t>
            </w:r>
            <w:r>
              <w:rPr>
                <w:rFonts w:ascii="HG丸ｺﾞｼｯｸM-PRO" w:eastAsia="HG丸ｺﾞｼｯｸM-PRO" w:hAnsi="ＭＳ ゴシック"/>
                <w:sz w:val="20"/>
                <w:szCs w:val="20"/>
              </w:rPr>
              <w:t>4</w:t>
            </w:r>
            <w:r w:rsidRPr="007D2867">
              <w:rPr>
                <w:rFonts w:ascii="HG丸ｺﾞｼｯｸM-PRO" w:eastAsia="HG丸ｺﾞｼｯｸM-PRO" w:hAnsi="ＭＳ ゴシック" w:hint="eastAsia"/>
                <w:sz w:val="20"/>
                <w:szCs w:val="20"/>
              </w:rPr>
              <w:t>,000</w:t>
            </w:r>
            <w:r>
              <w:rPr>
                <w:rFonts w:ascii="HG丸ｺﾞｼｯｸM-PRO" w:eastAsia="HG丸ｺﾞｼｯｸM-PRO" w:hAnsi="ＭＳ ゴシック" w:hint="eastAsia"/>
                <w:sz w:val="20"/>
                <w:szCs w:val="20"/>
              </w:rPr>
              <w:t xml:space="preserve">円　</w:t>
            </w:r>
            <w:r w:rsidRPr="007D2867">
              <w:rPr>
                <w:rFonts w:ascii="HG丸ｺﾞｼｯｸM-PRO" w:eastAsia="HG丸ｺﾞｼｯｸM-PRO" w:hAnsi="ＭＳ ゴシック" w:hint="eastAsia"/>
                <w:sz w:val="20"/>
                <w:szCs w:val="20"/>
              </w:rPr>
              <w:t>非会員</w:t>
            </w:r>
            <w:r>
              <w:rPr>
                <w:rFonts w:ascii="HG丸ｺﾞｼｯｸM-PRO" w:eastAsia="HG丸ｺﾞｼｯｸM-PRO" w:hAnsi="ＭＳ ゴシック" w:hint="eastAsia"/>
                <w:sz w:val="20"/>
                <w:szCs w:val="20"/>
              </w:rPr>
              <w:t>: 70</w:t>
            </w:r>
            <w:r w:rsidRPr="007D2867">
              <w:rPr>
                <w:rFonts w:ascii="HG丸ｺﾞｼｯｸM-PRO" w:eastAsia="HG丸ｺﾞｼｯｸM-PRO" w:hAnsi="ＭＳ ゴシック" w:hint="eastAsia"/>
                <w:sz w:val="20"/>
                <w:szCs w:val="20"/>
              </w:rPr>
              <w:t>,000円</w:t>
            </w:r>
            <w:r>
              <w:rPr>
                <w:rFonts w:ascii="HG丸ｺﾞｼｯｸM-PRO" w:eastAsia="HG丸ｺﾞｼｯｸM-PRO" w:hAnsi="ＭＳ ゴシック" w:hint="eastAsia"/>
                <w:sz w:val="20"/>
                <w:szCs w:val="20"/>
              </w:rPr>
              <w:t xml:space="preserve">   </w:t>
            </w:r>
            <w:r w:rsidRPr="007D2867">
              <w:rPr>
                <w:rFonts w:ascii="HG丸ｺﾞｼｯｸM-PRO" w:eastAsia="HG丸ｺﾞｼｯｸM-PRO" w:hint="eastAsia"/>
                <w:b/>
                <w:sz w:val="24"/>
                <w:szCs w:val="21"/>
              </w:rPr>
              <w:t>割引価格適用</w:t>
            </w:r>
            <w:r w:rsidRPr="00C65F76">
              <w:rPr>
                <w:rFonts w:ascii="HG丸ｺﾞｼｯｸM-PRO" w:eastAsia="HG丸ｺﾞｼｯｸM-PRO" w:hint="eastAsia"/>
                <w:sz w:val="20"/>
                <w:szCs w:val="20"/>
              </w:rPr>
              <w:t>）</w:t>
            </w:r>
          </w:p>
        </w:tc>
      </w:tr>
    </w:tbl>
    <w:p w14:paraId="031F784C" w14:textId="6772BD3F" w:rsidR="005F1FDC" w:rsidRPr="005F1FDC" w:rsidRDefault="009C23F1" w:rsidP="005F1FDC">
      <w:pPr>
        <w:rPr>
          <w:rFonts w:ascii="HGP創英角ｺﾞｼｯｸUB" w:eastAsia="HGP創英角ｺﾞｼｯｸUB" w:hint="eastAsia"/>
          <w:szCs w:val="21"/>
        </w:rPr>
      </w:pPr>
      <w:r>
        <w:rPr>
          <w:rFonts w:ascii="HGP創英角ｺﾞｼｯｸUB" w:eastAsia="HGP創英角ｺﾞｼｯｸUB"/>
          <w:noProof/>
          <w:szCs w:val="21"/>
        </w:rPr>
        <mc:AlternateContent>
          <mc:Choice Requires="wps">
            <w:drawing>
              <wp:anchor distT="0" distB="0" distL="114300" distR="114300" simplePos="0" relativeHeight="251654144" behindDoc="0" locked="0" layoutInCell="1" allowOverlap="1" wp14:anchorId="36C2F723" wp14:editId="240EAB2E">
                <wp:simplePos x="0" y="0"/>
                <wp:positionH relativeFrom="margin">
                  <wp:align>right</wp:align>
                </wp:positionH>
                <wp:positionV relativeFrom="paragraph">
                  <wp:posOffset>11430</wp:posOffset>
                </wp:positionV>
                <wp:extent cx="6693535" cy="30607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30607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60256" w14:textId="707C1CDF" w:rsidR="00122614" w:rsidRPr="009B6E66" w:rsidRDefault="00BE27F2" w:rsidP="00122614">
                            <w:pPr>
                              <w:jc w:val="center"/>
                              <w:rPr>
                                <w:color w:val="FFFFFF"/>
                              </w:rPr>
                            </w:pPr>
                            <w:r w:rsidRPr="00BE27F2">
                              <w:rPr>
                                <w:rFonts w:ascii="ＭＳ ゴシック" w:eastAsia="ＭＳ ゴシック" w:hAnsi="ＭＳ ゴシック" w:hint="eastAsia"/>
                                <w:b/>
                                <w:color w:val="FFFFFF"/>
                                <w:sz w:val="28"/>
                                <w:szCs w:val="28"/>
                              </w:rPr>
                              <w:t>＜</w:t>
                            </w:r>
                            <w:r w:rsidR="00260D38">
                              <w:rPr>
                                <w:rFonts w:ascii="ＭＳ ゴシック" w:eastAsia="ＭＳ ゴシック" w:hAnsi="ＭＳ ゴシック" w:hint="eastAsia"/>
                                <w:b/>
                                <w:color w:val="FFFFFF"/>
                                <w:sz w:val="28"/>
                                <w:szCs w:val="28"/>
                              </w:rPr>
                              <w:t>第</w:t>
                            </w:r>
                            <w:r w:rsidR="00260D38">
                              <w:rPr>
                                <w:rFonts w:ascii="ＭＳ ゴシック" w:eastAsia="ＭＳ ゴシック" w:hAnsi="ＭＳ ゴシック"/>
                                <w:b/>
                                <w:color w:val="FFFFFF"/>
                                <w:sz w:val="28"/>
                                <w:szCs w:val="28"/>
                              </w:rPr>
                              <w:t>１</w:t>
                            </w:r>
                            <w:r w:rsidR="00797CE4">
                              <w:rPr>
                                <w:rFonts w:ascii="ＭＳ ゴシック" w:eastAsia="ＭＳ ゴシック" w:hAnsi="ＭＳ ゴシック" w:hint="eastAsia"/>
                                <w:b/>
                                <w:color w:val="FFFFFF"/>
                                <w:sz w:val="28"/>
                                <w:szCs w:val="28"/>
                              </w:rPr>
                              <w:t>回</w:t>
                            </w:r>
                            <w:r w:rsidRPr="00BE27F2">
                              <w:rPr>
                                <w:rFonts w:ascii="ＭＳ ゴシック" w:eastAsia="ＭＳ ゴシック" w:hAnsi="ＭＳ ゴシック" w:hint="eastAsia"/>
                                <w:b/>
                                <w:color w:val="FFFFFF"/>
                                <w:sz w:val="28"/>
                                <w:szCs w:val="28"/>
                              </w:rPr>
                              <w:t xml:space="preserve">＞　</w:t>
                            </w:r>
                            <w:r w:rsidR="00302A7F" w:rsidRPr="00302A7F">
                              <w:rPr>
                                <w:rFonts w:ascii="ＭＳ ゴシック" w:eastAsia="ＭＳ ゴシック" w:hAnsi="ＭＳ ゴシック" w:hint="eastAsia"/>
                                <w:b/>
                                <w:color w:val="FFFFFF"/>
                                <w:sz w:val="28"/>
                                <w:szCs w:val="28"/>
                              </w:rPr>
                              <w:t>英文Eメールライティング</w:t>
                            </w:r>
                            <w:r w:rsidR="007902FE">
                              <w:rPr>
                                <w:rFonts w:ascii="ＭＳ ゴシック" w:eastAsia="ＭＳ ゴシック" w:hAnsi="ＭＳ ゴシック" w:hint="eastAsia"/>
                                <w:b/>
                                <w:color w:val="FFFFFF"/>
                                <w:sz w:val="28"/>
                                <w:szCs w:val="28"/>
                              </w:rPr>
                              <w:t>実践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2F723" id="Text Box 7" o:spid="_x0000_s1028" type="#_x0000_t202" style="position:absolute;left:0;text-align:left;margin-left:475.85pt;margin-top:.9pt;width:527.05pt;height:24.1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" fillcolor="#e36c0a" stroked="f">
                <v:textbox>
                  <w:txbxContent>
                    <w:p w14:paraId="29F60256" w14:textId="707C1CDF" w:rsidR="00122614" w:rsidRPr="009B6E66" w:rsidRDefault="00BE27F2" w:rsidP="00122614">
                      <w:pPr>
                        <w:jc w:val="center"/>
                        <w:rPr>
                          <w:color w:val="FFFFFF"/>
                        </w:rPr>
                      </w:pPr>
                      <w:r w:rsidRPr="00BE27F2">
                        <w:rPr>
                          <w:rFonts w:ascii="ＭＳ ゴシック" w:eastAsia="ＭＳ ゴシック" w:hAnsi="ＭＳ ゴシック" w:hint="eastAsia"/>
                          <w:b/>
                          <w:color w:val="FFFFFF"/>
                          <w:sz w:val="28"/>
                          <w:szCs w:val="28"/>
                        </w:rPr>
                        <w:t>＜</w:t>
                      </w:r>
                      <w:r w:rsidR="00260D38">
                        <w:rPr>
                          <w:rFonts w:ascii="ＭＳ ゴシック" w:eastAsia="ＭＳ ゴシック" w:hAnsi="ＭＳ ゴシック" w:hint="eastAsia"/>
                          <w:b/>
                          <w:color w:val="FFFFFF"/>
                          <w:sz w:val="28"/>
                          <w:szCs w:val="28"/>
                        </w:rPr>
                        <w:t>第</w:t>
                      </w:r>
                      <w:r w:rsidR="00260D38">
                        <w:rPr>
                          <w:rFonts w:ascii="ＭＳ ゴシック" w:eastAsia="ＭＳ ゴシック" w:hAnsi="ＭＳ ゴシック"/>
                          <w:b/>
                          <w:color w:val="FFFFFF"/>
                          <w:sz w:val="28"/>
                          <w:szCs w:val="28"/>
                        </w:rPr>
                        <w:t>１</w:t>
                      </w:r>
                      <w:r w:rsidR="00797CE4">
                        <w:rPr>
                          <w:rFonts w:ascii="ＭＳ ゴシック" w:eastAsia="ＭＳ ゴシック" w:hAnsi="ＭＳ ゴシック" w:hint="eastAsia"/>
                          <w:b/>
                          <w:color w:val="FFFFFF"/>
                          <w:sz w:val="28"/>
                          <w:szCs w:val="28"/>
                        </w:rPr>
                        <w:t>回</w:t>
                      </w:r>
                      <w:r w:rsidRPr="00BE27F2">
                        <w:rPr>
                          <w:rFonts w:ascii="ＭＳ ゴシック" w:eastAsia="ＭＳ ゴシック" w:hAnsi="ＭＳ ゴシック" w:hint="eastAsia"/>
                          <w:b/>
                          <w:color w:val="FFFFFF"/>
                          <w:sz w:val="28"/>
                          <w:szCs w:val="28"/>
                        </w:rPr>
                        <w:t xml:space="preserve">＞　</w:t>
                      </w:r>
                      <w:r w:rsidR="00302A7F" w:rsidRPr="00302A7F">
                        <w:rPr>
                          <w:rFonts w:ascii="ＭＳ ゴシック" w:eastAsia="ＭＳ ゴシック" w:hAnsi="ＭＳ ゴシック" w:hint="eastAsia"/>
                          <w:b/>
                          <w:color w:val="FFFFFF"/>
                          <w:sz w:val="28"/>
                          <w:szCs w:val="28"/>
                        </w:rPr>
                        <w:t>英文Eメールライティング</w:t>
                      </w:r>
                      <w:r w:rsidR="007902FE">
                        <w:rPr>
                          <w:rFonts w:ascii="ＭＳ ゴシック" w:eastAsia="ＭＳ ゴシック" w:hAnsi="ＭＳ ゴシック" w:hint="eastAsia"/>
                          <w:b/>
                          <w:color w:val="FFFFFF"/>
                          <w:sz w:val="28"/>
                          <w:szCs w:val="28"/>
                        </w:rPr>
                        <w:t>実践</w:t>
                      </w:r>
                    </w:p>
                  </w:txbxContent>
                </v:textbox>
                <w10:wrap anchorx="margin"/>
              </v:shape>
            </w:pict>
          </mc:Fallback>
        </mc:AlternateContent>
      </w:r>
    </w:p>
    <w:p w14:paraId="676BE83D" w14:textId="77777777" w:rsidR="00965533" w:rsidRDefault="00965533" w:rsidP="00B36F14">
      <w:pPr>
        <w:autoSpaceDE w:val="0"/>
        <w:autoSpaceDN w:val="0"/>
        <w:adjustRightInd w:val="0"/>
        <w:spacing w:line="280" w:lineRule="exact"/>
        <w:ind w:firstLine="210"/>
        <w:rPr>
          <w:rFonts w:ascii="ＭＳ ゴシック" w:eastAsia="SimSun" w:hAnsi="ＭＳ ゴシック"/>
          <w:b/>
          <w:szCs w:val="21"/>
          <w:lang w:eastAsia="zh-CN"/>
        </w:rPr>
      </w:pPr>
    </w:p>
    <w:p w14:paraId="532BA260" w14:textId="2A7D77C8" w:rsidR="002711FA" w:rsidRPr="009C23F1" w:rsidRDefault="002711FA" w:rsidP="00B36F14">
      <w:pPr>
        <w:autoSpaceDE w:val="0"/>
        <w:autoSpaceDN w:val="0"/>
        <w:adjustRightInd w:val="0"/>
        <w:spacing w:line="280" w:lineRule="exact"/>
        <w:ind w:firstLine="210"/>
        <w:rPr>
          <w:rFonts w:ascii="ＭＳ ゴシック" w:eastAsia="ＭＳ ゴシック" w:hAnsi="ＭＳ ゴシック"/>
          <w:szCs w:val="21"/>
        </w:rPr>
      </w:pPr>
      <w:r w:rsidRPr="002711FA">
        <w:rPr>
          <w:rFonts w:ascii="ＭＳ ゴシック" w:eastAsia="ＭＳ ゴシック" w:hAnsi="ＭＳ ゴシック" w:hint="eastAsia"/>
          <w:b/>
          <w:szCs w:val="21"/>
          <w:lang w:eastAsia="zh-CN"/>
        </w:rPr>
        <w:t>日　時</w:t>
      </w:r>
      <w:r w:rsidRPr="009C23F1">
        <w:rPr>
          <w:rFonts w:ascii="ＭＳ ゴシック" w:eastAsia="ＭＳ ゴシック" w:hAnsi="ＭＳ ゴシック" w:hint="eastAsia"/>
          <w:b/>
          <w:szCs w:val="21"/>
          <w:lang w:eastAsia="zh-CN"/>
        </w:rPr>
        <w:t>：</w:t>
      </w:r>
      <w:r w:rsidR="00E14592" w:rsidRPr="009C23F1">
        <w:rPr>
          <w:rFonts w:ascii="ＭＳ ゴシック" w:eastAsia="ＭＳ ゴシック" w:hAnsi="ＭＳ ゴシック" w:hint="eastAsia"/>
          <w:szCs w:val="21"/>
        </w:rPr>
        <w:t>２０１</w:t>
      </w:r>
      <w:r w:rsidR="00E16364">
        <w:rPr>
          <w:rFonts w:ascii="ＭＳ ゴシック" w:eastAsia="ＭＳ ゴシック" w:hAnsi="ＭＳ ゴシック" w:hint="eastAsia"/>
          <w:szCs w:val="21"/>
        </w:rPr>
        <w:t>８</w:t>
      </w:r>
      <w:r w:rsidRPr="009C23F1">
        <w:rPr>
          <w:rFonts w:ascii="ＭＳ ゴシック" w:eastAsia="ＭＳ ゴシック" w:hAnsi="ＭＳ ゴシック"/>
          <w:szCs w:val="21"/>
          <w:lang w:eastAsia="zh-TW"/>
        </w:rPr>
        <w:t>年</w:t>
      </w:r>
      <w:r w:rsidR="00E16364">
        <w:rPr>
          <w:rFonts w:ascii="ＭＳ ゴシック" w:eastAsia="ＭＳ ゴシック" w:hAnsi="ＭＳ ゴシック" w:hint="eastAsia"/>
          <w:szCs w:val="21"/>
        </w:rPr>
        <w:t>１０</w:t>
      </w:r>
      <w:r w:rsidRPr="009C23F1">
        <w:rPr>
          <w:rFonts w:ascii="ＭＳ ゴシック" w:eastAsia="ＭＳ ゴシック" w:hAnsi="ＭＳ ゴシック" w:hint="eastAsia"/>
          <w:szCs w:val="21"/>
          <w:lang w:eastAsia="zh-TW"/>
        </w:rPr>
        <w:t>月</w:t>
      </w:r>
      <w:r w:rsidR="00E16364">
        <w:rPr>
          <w:rFonts w:ascii="ＭＳ ゴシック" w:eastAsia="ＭＳ ゴシック" w:hAnsi="ＭＳ ゴシック" w:hint="eastAsia"/>
          <w:szCs w:val="21"/>
        </w:rPr>
        <w:t>２９</w:t>
      </w:r>
      <w:r w:rsidRPr="009C23F1">
        <w:rPr>
          <w:rFonts w:ascii="ＭＳ ゴシック" w:eastAsia="ＭＳ ゴシック" w:hAnsi="ＭＳ ゴシック"/>
          <w:szCs w:val="21"/>
          <w:lang w:eastAsia="zh-TW"/>
        </w:rPr>
        <w:t>日</w:t>
      </w:r>
      <w:r w:rsidRPr="009C23F1">
        <w:rPr>
          <w:rFonts w:ascii="ＭＳ ゴシック" w:eastAsia="ＭＳ ゴシック" w:hAnsi="ＭＳ ゴシック" w:hint="eastAsia"/>
          <w:szCs w:val="21"/>
        </w:rPr>
        <w:t>（</w:t>
      </w:r>
      <w:r w:rsidR="00E16364">
        <w:rPr>
          <w:rFonts w:ascii="ＭＳ ゴシック" w:eastAsia="ＭＳ ゴシック" w:hAnsi="ＭＳ ゴシック" w:hint="eastAsia"/>
          <w:szCs w:val="21"/>
        </w:rPr>
        <w:t>月</w:t>
      </w:r>
      <w:r w:rsidRPr="009C23F1">
        <w:rPr>
          <w:rFonts w:ascii="ＭＳ ゴシック" w:eastAsia="ＭＳ ゴシック" w:hAnsi="ＭＳ ゴシック" w:hint="eastAsia"/>
          <w:szCs w:val="21"/>
        </w:rPr>
        <w:t>）　１０：００～１７：００</w:t>
      </w:r>
      <w:r w:rsidRPr="009C23F1">
        <w:rPr>
          <w:rFonts w:ascii="ＭＳ ゴシック" w:eastAsia="ＭＳ ゴシック" w:hAnsi="ＭＳ ゴシック" w:hint="eastAsia"/>
          <w:b/>
          <w:szCs w:val="21"/>
        </w:rPr>
        <w:t xml:space="preserve">　</w:t>
      </w:r>
    </w:p>
    <w:p w14:paraId="4C010D46" w14:textId="77777777" w:rsidR="002711FA" w:rsidRDefault="002711FA" w:rsidP="00B36F14">
      <w:pPr>
        <w:spacing w:line="280" w:lineRule="exact"/>
        <w:ind w:firstLineChars="100" w:firstLine="218"/>
        <w:rPr>
          <w:rFonts w:ascii="ＭＳ ゴシック" w:eastAsia="ＭＳ ゴシック" w:hAnsi="ＭＳ ゴシック"/>
          <w:bCs/>
          <w:szCs w:val="21"/>
        </w:rPr>
      </w:pPr>
      <w:r w:rsidRPr="002711FA">
        <w:rPr>
          <w:rFonts w:ascii="ＭＳ ゴシック" w:eastAsia="ＭＳ ゴシック" w:hAnsi="ＭＳ ゴシック" w:hint="eastAsia"/>
          <w:b/>
          <w:szCs w:val="21"/>
          <w:lang w:eastAsia="zh-TW"/>
        </w:rPr>
        <w:t>場　所：</w:t>
      </w:r>
      <w:r w:rsidRPr="002711FA">
        <w:rPr>
          <w:rFonts w:ascii="ＭＳ ゴシック" w:eastAsia="ＭＳ ゴシック" w:hAnsi="ＭＳ ゴシック" w:hint="eastAsia"/>
          <w:szCs w:val="21"/>
          <w:lang w:eastAsia="zh-TW"/>
        </w:rPr>
        <w:t>大阪商工会議所</w:t>
      </w:r>
      <w:r w:rsidRPr="002711FA">
        <w:rPr>
          <w:rFonts w:ascii="ＭＳ ゴシック" w:eastAsia="ＭＳ ゴシック" w:hAnsi="ＭＳ ゴシック" w:hint="eastAsia"/>
          <w:szCs w:val="21"/>
          <w:lang w:eastAsia="zh-CN"/>
        </w:rPr>
        <w:t xml:space="preserve">　会議室</w:t>
      </w:r>
      <w:r w:rsidRPr="002711FA">
        <w:rPr>
          <w:rFonts w:ascii="ＭＳ ゴシック" w:eastAsia="ＭＳ ゴシック" w:hAnsi="ＭＳ ゴシック" w:hint="eastAsia"/>
          <w:szCs w:val="21"/>
        </w:rPr>
        <w:t xml:space="preserve">　</w:t>
      </w:r>
      <w:r w:rsidRPr="002711FA">
        <w:rPr>
          <w:rFonts w:ascii="ＭＳ ゴシック" w:eastAsia="ＭＳ ゴシック" w:hAnsi="ＭＳ ゴシック" w:hint="eastAsia"/>
          <w:szCs w:val="21"/>
          <w:lang w:eastAsia="zh-CN"/>
        </w:rPr>
        <w:t>（</w:t>
      </w:r>
      <w:r w:rsidRPr="002711FA">
        <w:rPr>
          <w:rFonts w:ascii="ＭＳ ゴシック" w:eastAsia="ＭＳ ゴシック" w:hAnsi="ＭＳ ゴシック" w:hint="eastAsia"/>
          <w:bCs/>
          <w:szCs w:val="21"/>
          <w:lang w:eastAsia="zh-CN"/>
        </w:rPr>
        <w:t>大阪市中央区本町橋2番8号）</w:t>
      </w:r>
    </w:p>
    <w:p w14:paraId="5F670C72" w14:textId="720E0FCB" w:rsidR="00A37E28" w:rsidRPr="00A37E28" w:rsidRDefault="00A37E28" w:rsidP="00A37E28">
      <w:pPr>
        <w:spacing w:line="280" w:lineRule="exact"/>
        <w:ind w:firstLineChars="100" w:firstLine="218"/>
        <w:rPr>
          <w:rFonts w:ascii="ＭＳ ゴシック" w:eastAsia="ＭＳ ゴシック" w:hAnsi="ＭＳ ゴシック"/>
          <w:i/>
          <w:szCs w:val="21"/>
        </w:rPr>
      </w:pPr>
      <w:r w:rsidRPr="00A37E28">
        <w:rPr>
          <w:rFonts w:ascii="ＭＳ ゴシック" w:eastAsia="ＭＳ ゴシック" w:hAnsi="ＭＳ ゴシック" w:hint="eastAsia"/>
          <w:b/>
          <w:bCs/>
          <w:szCs w:val="21"/>
        </w:rPr>
        <w:t>対　象</w:t>
      </w:r>
      <w:r>
        <w:rPr>
          <w:rFonts w:ascii="ＭＳ ゴシック" w:eastAsia="ＭＳ ゴシック" w:hAnsi="ＭＳ ゴシック" w:hint="eastAsia"/>
          <w:b/>
          <w:bCs/>
          <w:szCs w:val="21"/>
        </w:rPr>
        <w:t>：</w:t>
      </w:r>
      <w:r w:rsidRPr="00A37E28">
        <w:rPr>
          <w:rFonts w:ascii="ＭＳ ゴシック" w:eastAsia="ＭＳ ゴシック" w:hAnsi="ＭＳ ゴシック" w:hint="eastAsia"/>
          <w:bCs/>
          <w:szCs w:val="21"/>
        </w:rPr>
        <w:t>ビジネスで</w:t>
      </w:r>
      <w:r>
        <w:rPr>
          <w:rFonts w:ascii="ＭＳ ゴシック" w:eastAsia="ＭＳ ゴシック" w:hAnsi="ＭＳ ゴシック" w:hint="eastAsia"/>
          <w:bCs/>
          <w:szCs w:val="21"/>
        </w:rPr>
        <w:t>英語を使</w:t>
      </w:r>
      <w:r w:rsidR="007902FE">
        <w:rPr>
          <w:rFonts w:ascii="ＭＳ ゴシック" w:eastAsia="ＭＳ ゴシック" w:hAnsi="ＭＳ ゴシック" w:hint="eastAsia"/>
          <w:bCs/>
          <w:szCs w:val="21"/>
        </w:rPr>
        <w:t>い始めた</w:t>
      </w:r>
      <w:r>
        <w:rPr>
          <w:rFonts w:ascii="ＭＳ ゴシック" w:eastAsia="ＭＳ ゴシック" w:hAnsi="ＭＳ ゴシック" w:hint="eastAsia"/>
          <w:bCs/>
          <w:szCs w:val="21"/>
        </w:rPr>
        <w:t>方(初</w:t>
      </w:r>
      <w:r w:rsidR="007902FE">
        <w:rPr>
          <w:rFonts w:ascii="ＭＳ ゴシック" w:eastAsia="ＭＳ ゴシック" w:hAnsi="ＭＳ ゴシック" w:hint="eastAsia"/>
          <w:bCs/>
          <w:szCs w:val="21"/>
        </w:rPr>
        <w:t>中</w:t>
      </w:r>
      <w:r>
        <w:rPr>
          <w:rFonts w:ascii="ＭＳ ゴシック" w:eastAsia="ＭＳ ゴシック" w:hAnsi="ＭＳ ゴシック" w:hint="eastAsia"/>
          <w:bCs/>
          <w:szCs w:val="21"/>
        </w:rPr>
        <w:t xml:space="preserve">級レベル）　　　</w:t>
      </w:r>
    </w:p>
    <w:p w14:paraId="0F555F56" w14:textId="77777777" w:rsidR="002711FA" w:rsidRPr="002711FA" w:rsidRDefault="002711FA" w:rsidP="00B36F14">
      <w:pPr>
        <w:spacing w:line="280" w:lineRule="exact"/>
        <w:ind w:firstLineChars="100" w:firstLine="218"/>
        <w:rPr>
          <w:rFonts w:ascii="ＭＳ Ｐゴシック" w:eastAsia="ＭＳ Ｐゴシック" w:hAnsi="ＭＳ Ｐゴシック"/>
          <w:sz w:val="18"/>
          <w:szCs w:val="24"/>
        </w:rPr>
      </w:pPr>
      <w:r w:rsidRPr="002711FA">
        <w:rPr>
          <w:rFonts w:ascii="ＭＳ ゴシック" w:eastAsia="ＭＳ ゴシック" w:hAnsi="ＭＳ ゴシック" w:hint="eastAsia"/>
          <w:b/>
          <w:szCs w:val="21"/>
          <w:lang w:eastAsia="zh-TW"/>
        </w:rPr>
        <w:t>定　員：</w:t>
      </w:r>
      <w:r w:rsidRPr="002711FA">
        <w:rPr>
          <w:rFonts w:ascii="ＭＳ ゴシック" w:eastAsia="ＭＳ ゴシック" w:hAnsi="ＭＳ ゴシック" w:hint="eastAsia"/>
          <w:szCs w:val="21"/>
        </w:rPr>
        <w:t>３０名</w:t>
      </w:r>
      <w:r w:rsidRPr="002711FA">
        <w:rPr>
          <w:rFonts w:ascii="ＭＳ ゴシック" w:eastAsia="ＭＳ ゴシック" w:hAnsi="ＭＳ ゴシック" w:hint="eastAsia"/>
          <w:szCs w:val="21"/>
          <w:lang w:eastAsia="zh-TW"/>
        </w:rPr>
        <w:t>（先着順）</w:t>
      </w:r>
      <w:r w:rsidRPr="002711FA">
        <w:rPr>
          <w:rFonts w:ascii="ＭＳ ゴシック" w:eastAsia="ＭＳ ゴシック" w:hAnsi="ＭＳ ゴシック" w:hint="eastAsia"/>
          <w:szCs w:val="21"/>
        </w:rPr>
        <w:t xml:space="preserve">　　</w:t>
      </w:r>
      <w:r w:rsidRPr="002711FA">
        <w:rPr>
          <w:rFonts w:ascii="ＭＳ ゴシック" w:eastAsia="ＭＳ ゴシック" w:hAnsi="ＭＳ ゴシック" w:hint="eastAsia"/>
          <w:sz w:val="20"/>
          <w:szCs w:val="18"/>
        </w:rPr>
        <w:t>※最少開催人数10名に満たない場合、中止させて頂きます</w:t>
      </w:r>
      <w:r w:rsidRPr="002711FA">
        <w:rPr>
          <w:rFonts w:ascii="ＭＳ ゴシック" w:eastAsia="ＭＳ ゴシック" w:hAnsi="ＭＳ ゴシック" w:hint="eastAsia"/>
          <w:sz w:val="20"/>
          <w:szCs w:val="24"/>
        </w:rPr>
        <w:t>。</w:t>
      </w:r>
    </w:p>
    <w:p w14:paraId="59372BA0" w14:textId="77777777" w:rsidR="002711FA" w:rsidRPr="002711FA" w:rsidRDefault="002711FA" w:rsidP="00A37E28">
      <w:pPr>
        <w:autoSpaceDE w:val="0"/>
        <w:autoSpaceDN w:val="0"/>
        <w:adjustRightInd w:val="0"/>
        <w:spacing w:line="280" w:lineRule="exact"/>
        <w:ind w:firstLineChars="100" w:firstLine="218"/>
        <w:rPr>
          <w:rFonts w:ascii="ＭＳ ゴシック" w:eastAsia="ＭＳ ゴシック" w:hAnsi="ＭＳ ゴシック"/>
          <w:b/>
          <w:color w:val="000000"/>
          <w:sz w:val="20"/>
          <w:szCs w:val="24"/>
        </w:rPr>
      </w:pPr>
      <w:r w:rsidRPr="002711FA">
        <w:rPr>
          <w:rFonts w:ascii="ＭＳ ゴシック" w:eastAsia="ＭＳ ゴシック" w:hAnsi="ＭＳ ゴシック" w:hint="eastAsia"/>
          <w:b/>
          <w:szCs w:val="21"/>
        </w:rPr>
        <w:t>内　容：</w:t>
      </w:r>
    </w:p>
    <w:tbl>
      <w:tblPr>
        <w:tblW w:w="10191"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5372"/>
        <w:gridCol w:w="4819"/>
      </w:tblGrid>
      <w:tr w:rsidR="002711FA" w:rsidRPr="002711FA" w14:paraId="4EB21255" w14:textId="77777777" w:rsidTr="008661D8">
        <w:trPr>
          <w:trHeight w:val="3231"/>
        </w:trPr>
        <w:tc>
          <w:tcPr>
            <w:tcW w:w="5372" w:type="dxa"/>
            <w:shd w:val="clear" w:color="auto" w:fill="auto"/>
          </w:tcPr>
          <w:p w14:paraId="08B1F0AA" w14:textId="0972F926" w:rsidR="00E97BF3" w:rsidRPr="00E97BF3" w:rsidRDefault="00E97BF3" w:rsidP="00101104">
            <w:pPr>
              <w:framePr w:hSpace="142" w:wrap="around" w:vAnchor="text" w:hAnchor="text" w:x="127" w:y="1"/>
              <w:spacing w:line="280" w:lineRule="exact"/>
              <w:ind w:leftChars="50" w:left="109" w:firstLineChars="400" w:firstLine="868"/>
              <w:suppressOverlap/>
              <w:rPr>
                <w:rFonts w:ascii="ＭＳ Ｐゴシック" w:eastAsia="ＭＳ Ｐゴシック" w:hAnsi="ＭＳ Ｐゴシック"/>
                <w:szCs w:val="21"/>
              </w:rPr>
            </w:pPr>
            <w:r w:rsidRPr="00E97BF3">
              <w:rPr>
                <w:rFonts w:ascii="ＭＳ Ｐゴシック" w:eastAsia="ＭＳ Ｐゴシック" w:hAnsi="ＭＳ Ｐゴシック" w:hint="eastAsia"/>
                <w:szCs w:val="21"/>
              </w:rPr>
              <w:t>【</w:t>
            </w:r>
            <w:r w:rsidR="007902FE">
              <w:rPr>
                <w:rFonts w:ascii="ＭＳ Ｐゴシック" w:eastAsia="ＭＳ Ｐゴシック" w:hAnsi="ＭＳ Ｐゴシック" w:hint="eastAsia"/>
                <w:szCs w:val="21"/>
              </w:rPr>
              <w:t>英文Ｅメールライティングのルール</w:t>
            </w:r>
            <w:r w:rsidRPr="00E97BF3">
              <w:rPr>
                <w:rFonts w:ascii="ＭＳ Ｐゴシック" w:eastAsia="ＭＳ Ｐゴシック" w:hAnsi="ＭＳ Ｐゴシック" w:hint="eastAsia"/>
                <w:szCs w:val="21"/>
              </w:rPr>
              <w:t>】</w:t>
            </w:r>
          </w:p>
          <w:p w14:paraId="2D6A6421" w14:textId="772C2FA0" w:rsidR="00E97BF3" w:rsidRPr="00E97BF3" w:rsidRDefault="00E97BF3" w:rsidP="00E97BF3">
            <w:pPr>
              <w:framePr w:hSpace="142" w:wrap="around" w:vAnchor="text" w:hAnchor="text" w:x="127" w:y="1"/>
              <w:spacing w:line="280" w:lineRule="exact"/>
              <w:ind w:leftChars="50" w:left="109"/>
              <w:suppressOverlap/>
              <w:rPr>
                <w:rFonts w:ascii="ＭＳ Ｐゴシック" w:eastAsia="ＭＳ Ｐゴシック" w:hAnsi="ＭＳ Ｐゴシック"/>
                <w:szCs w:val="21"/>
              </w:rPr>
            </w:pPr>
            <w:r w:rsidRPr="00E97BF3">
              <w:rPr>
                <w:rFonts w:ascii="ＭＳ Ｐゴシック" w:eastAsia="ＭＳ Ｐゴシック" w:hAnsi="ＭＳ Ｐゴシック" w:hint="eastAsia"/>
                <w:szCs w:val="21"/>
              </w:rPr>
              <w:t>１．</w:t>
            </w:r>
            <w:r w:rsidR="007902FE">
              <w:rPr>
                <w:rFonts w:ascii="ＭＳ Ｐゴシック" w:eastAsia="ＭＳ Ｐゴシック" w:hAnsi="ＭＳ Ｐゴシック" w:hint="eastAsia"/>
                <w:szCs w:val="21"/>
              </w:rPr>
              <w:t>英文Ｅメールライティングのルールのおさらい</w:t>
            </w:r>
          </w:p>
          <w:p w14:paraId="65900C92" w14:textId="0B78C6A3" w:rsidR="00E97BF3" w:rsidRPr="00E97BF3" w:rsidRDefault="007902FE" w:rsidP="00E97BF3">
            <w:pPr>
              <w:framePr w:hSpace="142" w:wrap="around" w:vAnchor="text" w:hAnchor="text" w:x="127" w:y="1"/>
              <w:spacing w:line="26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・各構成要素を適切に書くポイント</w:t>
            </w:r>
            <w:r w:rsidR="00E97BF3" w:rsidRPr="00E97BF3">
              <w:rPr>
                <w:rFonts w:ascii="ＭＳ Ｐゴシック" w:eastAsia="ＭＳ Ｐゴシック" w:hAnsi="ＭＳ Ｐゴシック" w:hint="eastAsia"/>
                <w:szCs w:val="21"/>
              </w:rPr>
              <w:tab/>
            </w:r>
          </w:p>
          <w:p w14:paraId="623F1AEC" w14:textId="3C544C9F" w:rsidR="00E97BF3" w:rsidRPr="00E97BF3" w:rsidRDefault="007902FE" w:rsidP="00E97BF3">
            <w:pPr>
              <w:framePr w:hSpace="142" w:wrap="around" w:vAnchor="text" w:hAnchor="text" w:x="127" w:y="1"/>
              <w:spacing w:line="26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・書き出し方～結びまでのポイント</w:t>
            </w:r>
            <w:r w:rsidR="00E97BF3" w:rsidRPr="00E97BF3">
              <w:rPr>
                <w:rFonts w:ascii="ＭＳ Ｐゴシック" w:eastAsia="ＭＳ Ｐゴシック" w:hAnsi="ＭＳ Ｐゴシック" w:hint="eastAsia"/>
                <w:szCs w:val="21"/>
              </w:rPr>
              <w:tab/>
            </w:r>
          </w:p>
          <w:p w14:paraId="29F8C06E" w14:textId="5A644260" w:rsidR="00E97BF3" w:rsidRPr="00E97BF3" w:rsidRDefault="007902FE" w:rsidP="00E97BF3">
            <w:pPr>
              <w:framePr w:hSpace="142" w:wrap="around" w:vAnchor="text" w:hAnchor="text" w:x="127" w:y="1"/>
              <w:spacing w:line="26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・重要表現と各場面での使い方</w:t>
            </w:r>
          </w:p>
          <w:p w14:paraId="46FAF6A1" w14:textId="0916D495" w:rsidR="00E97BF3" w:rsidRPr="00E97BF3" w:rsidRDefault="007902FE" w:rsidP="00E97BF3">
            <w:pPr>
              <w:framePr w:hSpace="142" w:wrap="around" w:vAnchor="text" w:hAnchor="text" w:x="127" w:y="1"/>
              <w:spacing w:line="260" w:lineRule="exact"/>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・前置詞</w:t>
            </w:r>
          </w:p>
          <w:p w14:paraId="24D460F2" w14:textId="25DC0AB5" w:rsidR="00E97BF3" w:rsidRPr="00E97BF3" w:rsidRDefault="00E97BF3" w:rsidP="00E97BF3">
            <w:pPr>
              <w:framePr w:hSpace="142" w:wrap="around" w:vAnchor="text" w:hAnchor="text" w:x="127" w:y="1"/>
              <w:spacing w:line="260" w:lineRule="exact"/>
              <w:ind w:leftChars="50" w:left="109"/>
              <w:suppressOverlap/>
              <w:rPr>
                <w:rFonts w:ascii="ＭＳ Ｐゴシック" w:eastAsia="ＭＳ Ｐゴシック" w:hAnsi="ＭＳ Ｐゴシック"/>
                <w:szCs w:val="21"/>
              </w:rPr>
            </w:pPr>
            <w:r w:rsidRPr="00E97BF3">
              <w:rPr>
                <w:rFonts w:ascii="ＭＳ Ｐゴシック" w:eastAsia="ＭＳ Ｐゴシック" w:hAnsi="ＭＳ Ｐゴシック" w:hint="eastAsia"/>
                <w:szCs w:val="21"/>
              </w:rPr>
              <w:t xml:space="preserve">　・</w:t>
            </w:r>
            <w:r w:rsidR="007902FE">
              <w:rPr>
                <w:rFonts w:ascii="ＭＳ Ｐゴシック" w:eastAsia="ＭＳ Ｐゴシック" w:hAnsi="ＭＳ Ｐゴシック" w:hint="eastAsia"/>
                <w:szCs w:val="21"/>
              </w:rPr>
              <w:t>日本人が間違いやすい点</w:t>
            </w:r>
          </w:p>
          <w:p w14:paraId="0297F152" w14:textId="77777777" w:rsidR="00E97BF3" w:rsidRPr="00E97BF3" w:rsidRDefault="00E97BF3" w:rsidP="00E97BF3">
            <w:pPr>
              <w:framePr w:hSpace="142" w:wrap="around" w:vAnchor="text" w:hAnchor="text" w:x="127" w:y="1"/>
              <w:spacing w:line="100" w:lineRule="exact"/>
              <w:ind w:leftChars="50" w:left="109"/>
              <w:suppressOverlap/>
              <w:rPr>
                <w:rFonts w:ascii="ＭＳ Ｐゴシック" w:eastAsia="ＭＳ Ｐゴシック" w:hAnsi="ＭＳ Ｐゴシック"/>
                <w:szCs w:val="21"/>
              </w:rPr>
            </w:pPr>
            <w:r w:rsidRPr="00E97BF3">
              <w:rPr>
                <w:rFonts w:ascii="ＭＳ Ｐゴシック" w:eastAsia="ＭＳ Ｐゴシック" w:hAnsi="ＭＳ Ｐゴシック" w:hint="eastAsia"/>
                <w:szCs w:val="21"/>
              </w:rPr>
              <w:tab/>
            </w:r>
            <w:r w:rsidRPr="00E97BF3">
              <w:rPr>
                <w:rFonts w:ascii="ＭＳ Ｐゴシック" w:eastAsia="ＭＳ Ｐゴシック" w:hAnsi="ＭＳ Ｐゴシック"/>
                <w:szCs w:val="21"/>
              </w:rPr>
              <w:tab/>
            </w:r>
          </w:p>
          <w:p w14:paraId="1A117C41" w14:textId="1C90A2CF" w:rsidR="00E97BF3" w:rsidRPr="00E97BF3" w:rsidRDefault="007902FE" w:rsidP="00E97BF3">
            <w:pPr>
              <w:framePr w:hSpace="142" w:wrap="around" w:vAnchor="text" w:hAnchor="text" w:x="127" w:y="1"/>
              <w:spacing w:line="-28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２．丁寧表現を使いこなす！</w:t>
            </w:r>
            <w:r w:rsidR="00E97BF3" w:rsidRPr="00E97BF3">
              <w:rPr>
                <w:rFonts w:ascii="ＭＳ Ｐゴシック" w:eastAsia="ＭＳ Ｐゴシック" w:hAnsi="ＭＳ Ｐゴシック" w:hint="eastAsia"/>
                <w:szCs w:val="21"/>
              </w:rPr>
              <w:tab/>
            </w:r>
          </w:p>
          <w:p w14:paraId="2BD89C90" w14:textId="573988A4" w:rsidR="00E97BF3" w:rsidRPr="00E97BF3" w:rsidRDefault="007902FE" w:rsidP="00E97BF3">
            <w:pPr>
              <w:framePr w:hSpace="142" w:wrap="around" w:vAnchor="text" w:hAnchor="text" w:x="127"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・フォーマルな語とカジュアルな語</w:t>
            </w:r>
          </w:p>
          <w:p w14:paraId="0670C52D" w14:textId="70D13FAC" w:rsidR="007902FE" w:rsidRDefault="007902FE" w:rsidP="00E97BF3">
            <w:pPr>
              <w:framePr w:hSpace="142" w:wrap="around" w:vAnchor="text" w:hAnchor="text" w:x="127"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・依頼表現のバリエーション</w:t>
            </w:r>
          </w:p>
          <w:p w14:paraId="4D49F14F" w14:textId="60AA09DB" w:rsidR="00E97BF3" w:rsidRPr="00E97BF3" w:rsidRDefault="007902FE" w:rsidP="00E97BF3">
            <w:pPr>
              <w:framePr w:hSpace="142" w:wrap="around" w:vAnchor="text" w:hAnchor="text" w:x="127"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・ビジネスをスムーズに行うために</w:t>
            </w:r>
          </w:p>
          <w:p w14:paraId="7F0893F1" w14:textId="77777777" w:rsidR="002711FA" w:rsidRDefault="007902FE" w:rsidP="007902FE">
            <w:pPr>
              <w:framePr w:hSpace="142" w:wrap="around" w:vAnchor="text" w:hAnchor="text" w:x="127"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・丁寧なＥメールとカジュアルなＥメールの違い</w:t>
            </w:r>
          </w:p>
          <w:p w14:paraId="07206DC1" w14:textId="3BBDA8EB" w:rsidR="007902FE" w:rsidRPr="00E97BF3" w:rsidRDefault="007902FE" w:rsidP="007902FE">
            <w:pPr>
              <w:framePr w:hSpace="142" w:wrap="around" w:vAnchor="text" w:hAnchor="text" w:x="127"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・ニュアンスを伝えるには？</w:t>
            </w:r>
          </w:p>
          <w:p w14:paraId="538C3693" w14:textId="5137699E" w:rsidR="007902FE" w:rsidRPr="00E97BF3" w:rsidRDefault="007902FE" w:rsidP="007902FE">
            <w:pPr>
              <w:framePr w:hSpace="142" w:wrap="around" w:vAnchor="text" w:hAnchor="text" w:x="127" w:y="1"/>
              <w:spacing w:line="-260" w:lineRule="auto"/>
              <w:ind w:leftChars="50" w:left="109"/>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・フォーマルとカジュアルの表現ポイント</w:t>
            </w:r>
          </w:p>
        </w:tc>
        <w:tc>
          <w:tcPr>
            <w:tcW w:w="4819" w:type="dxa"/>
          </w:tcPr>
          <w:p w14:paraId="3752AAE4" w14:textId="520BB6DF" w:rsidR="00E97BF3" w:rsidRPr="00E97BF3" w:rsidRDefault="00E97BF3" w:rsidP="00101104">
            <w:pPr>
              <w:framePr w:hSpace="142" w:wrap="around" w:vAnchor="text" w:hAnchor="text" w:x="127" w:y="1"/>
              <w:spacing w:line="-280" w:lineRule="auto"/>
              <w:ind w:leftChars="50" w:left="109" w:firstLineChars="600" w:firstLine="1303"/>
              <w:suppressOverlap/>
              <w:rPr>
                <w:rFonts w:ascii="ＭＳ Ｐゴシック" w:eastAsia="ＭＳ Ｐゴシック" w:hAnsi="ＭＳ Ｐゴシック"/>
                <w:szCs w:val="21"/>
              </w:rPr>
            </w:pPr>
            <w:r w:rsidRPr="00E97BF3">
              <w:rPr>
                <w:rFonts w:ascii="ＭＳ Ｐゴシック" w:eastAsia="ＭＳ Ｐゴシック" w:hAnsi="ＭＳ Ｐゴシック" w:hint="eastAsia"/>
                <w:szCs w:val="21"/>
              </w:rPr>
              <w:t>【</w:t>
            </w:r>
            <w:r w:rsidR="007902FE">
              <w:rPr>
                <w:rFonts w:ascii="ＭＳ Ｐゴシック" w:eastAsia="ＭＳ Ｐゴシック" w:hAnsi="ＭＳ Ｐゴシック" w:hint="eastAsia"/>
                <w:szCs w:val="21"/>
              </w:rPr>
              <w:t>実践</w:t>
            </w:r>
            <w:r w:rsidRPr="00E97BF3">
              <w:rPr>
                <w:rFonts w:ascii="ＭＳ Ｐゴシック" w:eastAsia="ＭＳ Ｐゴシック" w:hAnsi="ＭＳ Ｐゴシック" w:hint="eastAsia"/>
                <w:szCs w:val="21"/>
              </w:rPr>
              <w:t>ライティング】</w:t>
            </w:r>
          </w:p>
          <w:p w14:paraId="3CD7AFD2" w14:textId="77777777" w:rsidR="002711FA"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３．丁寧・カジュアルの違いを表現する</w:t>
            </w:r>
          </w:p>
          <w:p w14:paraId="6DFF3CA1"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・誤記の連絡　　　・不在の通知</w:t>
            </w:r>
          </w:p>
          <w:p w14:paraId="26FF9CE1"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・情報提供の依頼</w:t>
            </w:r>
          </w:p>
          <w:p w14:paraId="5EE38B4A"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４．様々な状況でのビジネスＥメールライティング術</w:t>
            </w:r>
          </w:p>
          <w:p w14:paraId="1AB90D8D"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・問い合わせに対する適切な返信</w:t>
            </w:r>
          </w:p>
          <w:p w14:paraId="43363E47"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・見積書、在庫、納期</w:t>
            </w:r>
          </w:p>
          <w:p w14:paraId="455E9CFC"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・自社をアピールする</w:t>
            </w:r>
          </w:p>
          <w:p w14:paraId="61FF7A10"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・状況報告</w:t>
            </w:r>
          </w:p>
          <w:p w14:paraId="07C071A5"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・トラブル対応</w:t>
            </w:r>
          </w:p>
          <w:p w14:paraId="1615BCE7"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・納期遅延への苦情</w:t>
            </w:r>
          </w:p>
          <w:p w14:paraId="22360E45"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・遅延に対するお詫び</w:t>
            </w:r>
          </w:p>
          <w:p w14:paraId="75D69C72" w14:textId="77777777" w:rsidR="00101104"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・商品破損</w:t>
            </w:r>
          </w:p>
          <w:p w14:paraId="7BED03A7" w14:textId="32A3A1AB" w:rsidR="00101104" w:rsidRPr="00E97BF3" w:rsidRDefault="00101104" w:rsidP="00101104">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・納期変更の依頼</w:t>
            </w:r>
          </w:p>
        </w:tc>
      </w:tr>
    </w:tbl>
    <w:p w14:paraId="207619AD" w14:textId="77777777" w:rsidR="00BE27F2" w:rsidRPr="00BE27F2" w:rsidRDefault="00BE27F2" w:rsidP="00BE27F2">
      <w:pPr>
        <w:spacing w:line="100" w:lineRule="exact"/>
        <w:rPr>
          <w:rFonts w:ascii="ＭＳ 明朝" w:hAnsi="ＭＳ 明朝"/>
          <w:szCs w:val="21"/>
        </w:rPr>
      </w:pPr>
    </w:p>
    <w:p w14:paraId="6DC3D0AB" w14:textId="77777777" w:rsidR="00BE27F2" w:rsidRDefault="00BE27F2" w:rsidP="00BE27F2">
      <w:pPr>
        <w:spacing w:line="280" w:lineRule="exact"/>
        <w:ind w:leftChars="13" w:left="28" w:rightChars="-110" w:right="-239" w:firstLineChars="100" w:firstLine="218"/>
        <w:jc w:val="left"/>
        <w:rPr>
          <w:rFonts w:ascii="ＭＳ ゴシック" w:eastAsia="ＭＳ ゴシック" w:hAnsi="ＭＳ ゴシック"/>
          <w:sz w:val="20"/>
          <w:szCs w:val="24"/>
        </w:rPr>
      </w:pPr>
      <w:r w:rsidRPr="00BE27F2">
        <w:rPr>
          <w:rFonts w:ascii="ＭＳ ゴシック" w:eastAsia="ＭＳ ゴシック" w:hAnsi="ＭＳ ゴシック" w:hint="eastAsia"/>
          <w:b/>
          <w:szCs w:val="24"/>
        </w:rPr>
        <w:t>受講料：</w:t>
      </w:r>
      <w:r w:rsidRPr="00920885">
        <w:rPr>
          <w:rFonts w:ascii="ＭＳ ゴシック" w:eastAsia="ＭＳ ゴシック" w:hAnsi="ＭＳ ゴシック" w:hint="eastAsia"/>
          <w:szCs w:val="24"/>
        </w:rPr>
        <w:t>会員</w:t>
      </w:r>
      <w:r w:rsidR="00965DE8">
        <w:rPr>
          <w:rFonts w:ascii="ＭＳ ゴシック" w:eastAsia="ＭＳ ゴシック" w:hAnsi="ＭＳ ゴシック" w:hint="eastAsia"/>
          <w:szCs w:val="24"/>
        </w:rPr>
        <w:t xml:space="preserve"> 26</w:t>
      </w:r>
      <w:r w:rsidRPr="00920885">
        <w:rPr>
          <w:rFonts w:ascii="ＭＳ ゴシック" w:eastAsia="ＭＳ ゴシック" w:hAnsi="ＭＳ ゴシック" w:hint="eastAsia"/>
          <w:szCs w:val="24"/>
        </w:rPr>
        <w:t>,000円　　非会員</w:t>
      </w:r>
      <w:r w:rsidR="00920885" w:rsidRPr="00920885">
        <w:rPr>
          <w:rFonts w:ascii="ＭＳ ゴシック" w:eastAsia="ＭＳ ゴシック" w:hAnsi="ＭＳ ゴシック" w:hint="eastAsia"/>
          <w:szCs w:val="24"/>
        </w:rPr>
        <w:t xml:space="preserve"> 39</w:t>
      </w:r>
      <w:r w:rsidRPr="00920885">
        <w:rPr>
          <w:rFonts w:ascii="ＭＳ ゴシック" w:eastAsia="ＭＳ ゴシック" w:hAnsi="ＭＳ ゴシック" w:hint="eastAsia"/>
          <w:szCs w:val="24"/>
        </w:rPr>
        <w:t>,000円（</w:t>
      </w:r>
      <w:r w:rsidRPr="00BE27F2">
        <w:rPr>
          <w:rFonts w:ascii="ＭＳ ゴシック" w:eastAsia="ＭＳ ゴシック" w:hAnsi="ＭＳ ゴシック" w:hint="eastAsia"/>
          <w:szCs w:val="24"/>
        </w:rPr>
        <w:t xml:space="preserve">1名当たり）　</w:t>
      </w:r>
      <w:r w:rsidR="00293CA5">
        <w:rPr>
          <w:rFonts w:ascii="ＭＳ ゴシック" w:eastAsia="ＭＳ ゴシック" w:hAnsi="ＭＳ ゴシック" w:hint="eastAsia"/>
          <w:sz w:val="20"/>
          <w:szCs w:val="24"/>
        </w:rPr>
        <w:t>※テキスト代、</w:t>
      </w:r>
      <w:r w:rsidRPr="00BE27F2">
        <w:rPr>
          <w:rFonts w:ascii="ＭＳ ゴシック" w:eastAsia="ＭＳ ゴシック" w:hAnsi="ＭＳ ゴシック" w:hint="eastAsia"/>
          <w:sz w:val="20"/>
          <w:szCs w:val="24"/>
        </w:rPr>
        <w:t>消費税込み</w:t>
      </w:r>
    </w:p>
    <w:p w14:paraId="67C60691" w14:textId="77777777" w:rsidR="00CC2258" w:rsidRPr="00BE27F2" w:rsidRDefault="00CC2258" w:rsidP="00BE27F2">
      <w:pPr>
        <w:spacing w:line="280" w:lineRule="exact"/>
        <w:ind w:leftChars="13" w:left="28" w:rightChars="-110" w:right="-239" w:firstLineChars="100" w:firstLine="207"/>
        <w:jc w:val="left"/>
        <w:rPr>
          <w:rFonts w:ascii="ＭＳ ゴシック" w:eastAsia="ＭＳ ゴシック" w:hAnsi="ＭＳ ゴシック"/>
          <w:sz w:val="20"/>
          <w:szCs w:val="24"/>
        </w:rPr>
      </w:pPr>
    </w:p>
    <w:p w14:paraId="0C2933A0" w14:textId="77777777" w:rsidR="00122614" w:rsidRPr="00D31921" w:rsidRDefault="009C23F1" w:rsidP="00CC6EF4">
      <w:pPr>
        <w:tabs>
          <w:tab w:val="center" w:pos="5102"/>
        </w:tabs>
        <w:jc w:val="left"/>
        <w:rPr>
          <w:rFonts w:ascii="HGP創英角ｺﾞｼｯｸUB" w:eastAsia="HGP創英角ｺﾞｼｯｸUB"/>
          <w:szCs w:val="21"/>
        </w:rPr>
      </w:pPr>
      <w:r>
        <w:rPr>
          <w:rFonts w:ascii="HGP創英角ｺﾞｼｯｸUB" w:eastAsia="HGP創英角ｺﾞｼｯｸUB"/>
          <w:noProof/>
          <w:szCs w:val="21"/>
        </w:rPr>
        <mc:AlternateContent>
          <mc:Choice Requires="wps">
            <w:drawing>
              <wp:anchor distT="0" distB="0" distL="114300" distR="114300" simplePos="0" relativeHeight="251655168" behindDoc="0" locked="0" layoutInCell="1" allowOverlap="1" wp14:anchorId="54BFEDC8" wp14:editId="0D90AFC8">
                <wp:simplePos x="0" y="0"/>
                <wp:positionH relativeFrom="margin">
                  <wp:align>left</wp:align>
                </wp:positionH>
                <wp:positionV relativeFrom="paragraph">
                  <wp:posOffset>12065</wp:posOffset>
                </wp:positionV>
                <wp:extent cx="6693535" cy="296545"/>
                <wp:effectExtent l="0" t="0" r="0" b="82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9654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306BC" w14:textId="52F905F2" w:rsidR="009D5BE1" w:rsidRPr="009B6E66" w:rsidRDefault="00BE27F2" w:rsidP="009D5BE1">
                            <w:pPr>
                              <w:jc w:val="center"/>
                              <w:rPr>
                                <w:color w:val="FFFFFF"/>
                                <w:sz w:val="24"/>
                                <w:szCs w:val="24"/>
                              </w:rPr>
                            </w:pPr>
                            <w:r>
                              <w:rPr>
                                <w:rFonts w:ascii="ＭＳ ゴシック" w:eastAsia="ＭＳ ゴシック" w:hAnsi="ＭＳ ゴシック" w:hint="eastAsia"/>
                                <w:b/>
                                <w:color w:val="FFFFFF"/>
                                <w:sz w:val="28"/>
                                <w:szCs w:val="28"/>
                              </w:rPr>
                              <w:t>＜</w:t>
                            </w:r>
                            <w:r w:rsidR="00260D38">
                              <w:rPr>
                                <w:rFonts w:ascii="ＭＳ ゴシック" w:eastAsia="ＭＳ ゴシック" w:hAnsi="ＭＳ ゴシック" w:hint="eastAsia"/>
                                <w:b/>
                                <w:color w:val="FFFFFF"/>
                                <w:sz w:val="28"/>
                                <w:szCs w:val="28"/>
                              </w:rPr>
                              <w:t>第</w:t>
                            </w:r>
                            <w:r w:rsidR="00260D38">
                              <w:rPr>
                                <w:rFonts w:ascii="ＭＳ ゴシック" w:eastAsia="ＭＳ ゴシック" w:hAnsi="ＭＳ ゴシック"/>
                                <w:b/>
                                <w:color w:val="FFFFFF"/>
                                <w:sz w:val="28"/>
                                <w:szCs w:val="28"/>
                              </w:rPr>
                              <w:t>2</w:t>
                            </w:r>
                            <w:r w:rsidR="00797CE4">
                              <w:rPr>
                                <w:rFonts w:ascii="ＭＳ ゴシック" w:eastAsia="ＭＳ ゴシック" w:hAnsi="ＭＳ ゴシック" w:hint="eastAsia"/>
                                <w:b/>
                                <w:color w:val="FFFFFF"/>
                                <w:sz w:val="28"/>
                                <w:szCs w:val="28"/>
                              </w:rPr>
                              <w:t>回</w:t>
                            </w:r>
                            <w:r>
                              <w:rPr>
                                <w:rFonts w:ascii="ＭＳ ゴシック" w:eastAsia="ＭＳ ゴシック" w:hAnsi="ＭＳ ゴシック" w:hint="eastAsia"/>
                                <w:b/>
                                <w:color w:val="FFFFFF"/>
                                <w:sz w:val="28"/>
                                <w:szCs w:val="28"/>
                              </w:rPr>
                              <w:t xml:space="preserve">＞　</w:t>
                            </w:r>
                            <w:r w:rsidRPr="00BE27F2">
                              <w:rPr>
                                <w:rFonts w:ascii="ＭＳ ゴシック" w:eastAsia="ＭＳ ゴシック" w:hAnsi="ＭＳ ゴシック" w:hint="eastAsia"/>
                                <w:b/>
                                <w:color w:val="FFFFFF"/>
                                <w:sz w:val="28"/>
                                <w:szCs w:val="28"/>
                              </w:rPr>
                              <w:t>ビジネス英語コミュニケーション</w:t>
                            </w:r>
                            <w:r w:rsidR="00CC2258">
                              <w:rPr>
                                <w:rFonts w:ascii="ＭＳ ゴシック" w:eastAsia="ＭＳ ゴシック" w:hAnsi="ＭＳ ゴシック" w:hint="eastAsia"/>
                                <w:b/>
                                <w:color w:val="FFFFFF"/>
                                <w:sz w:val="28"/>
                                <w:szCs w:val="28"/>
                              </w:rPr>
                              <w:t>実践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FEDC8" id="Text Box 8" o:spid="_x0000_s1029" type="#_x0000_t202" style="position:absolute;margin-left:0;margin-top:.95pt;width:527.05pt;height:23.3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" fillcolor="#c0504d" stroked="f">
                <v:textbox>
                  <w:txbxContent>
                    <w:p w14:paraId="535306BC" w14:textId="52F905F2" w:rsidR="009D5BE1" w:rsidRPr="009B6E66" w:rsidRDefault="00BE27F2" w:rsidP="009D5BE1">
                      <w:pPr>
                        <w:jc w:val="center"/>
                        <w:rPr>
                          <w:color w:val="FFFFFF"/>
                          <w:sz w:val="24"/>
                          <w:szCs w:val="24"/>
                        </w:rPr>
                      </w:pPr>
                      <w:r>
                        <w:rPr>
                          <w:rFonts w:ascii="ＭＳ ゴシック" w:eastAsia="ＭＳ ゴシック" w:hAnsi="ＭＳ ゴシック" w:hint="eastAsia"/>
                          <w:b/>
                          <w:color w:val="FFFFFF"/>
                          <w:sz w:val="28"/>
                          <w:szCs w:val="28"/>
                        </w:rPr>
                        <w:t>＜</w:t>
                      </w:r>
                      <w:r w:rsidR="00260D38">
                        <w:rPr>
                          <w:rFonts w:ascii="ＭＳ ゴシック" w:eastAsia="ＭＳ ゴシック" w:hAnsi="ＭＳ ゴシック" w:hint="eastAsia"/>
                          <w:b/>
                          <w:color w:val="FFFFFF"/>
                          <w:sz w:val="28"/>
                          <w:szCs w:val="28"/>
                        </w:rPr>
                        <w:t>第</w:t>
                      </w:r>
                      <w:r w:rsidR="00260D38">
                        <w:rPr>
                          <w:rFonts w:ascii="ＭＳ ゴシック" w:eastAsia="ＭＳ ゴシック" w:hAnsi="ＭＳ ゴシック"/>
                          <w:b/>
                          <w:color w:val="FFFFFF"/>
                          <w:sz w:val="28"/>
                          <w:szCs w:val="28"/>
                        </w:rPr>
                        <w:t>2</w:t>
                      </w:r>
                      <w:r w:rsidR="00797CE4">
                        <w:rPr>
                          <w:rFonts w:ascii="ＭＳ ゴシック" w:eastAsia="ＭＳ ゴシック" w:hAnsi="ＭＳ ゴシック" w:hint="eastAsia"/>
                          <w:b/>
                          <w:color w:val="FFFFFF"/>
                          <w:sz w:val="28"/>
                          <w:szCs w:val="28"/>
                        </w:rPr>
                        <w:t>回</w:t>
                      </w:r>
                      <w:r>
                        <w:rPr>
                          <w:rFonts w:ascii="ＭＳ ゴシック" w:eastAsia="ＭＳ ゴシック" w:hAnsi="ＭＳ ゴシック" w:hint="eastAsia"/>
                          <w:b/>
                          <w:color w:val="FFFFFF"/>
                          <w:sz w:val="28"/>
                          <w:szCs w:val="28"/>
                        </w:rPr>
                        <w:t xml:space="preserve">＞　</w:t>
                      </w:r>
                      <w:r w:rsidRPr="00BE27F2">
                        <w:rPr>
                          <w:rFonts w:ascii="ＭＳ ゴシック" w:eastAsia="ＭＳ ゴシック" w:hAnsi="ＭＳ ゴシック" w:hint="eastAsia"/>
                          <w:b/>
                          <w:color w:val="FFFFFF"/>
                          <w:sz w:val="28"/>
                          <w:szCs w:val="28"/>
                        </w:rPr>
                        <w:t>ビジネス英語コミュニケーション</w:t>
                      </w:r>
                      <w:r w:rsidR="00CC2258">
                        <w:rPr>
                          <w:rFonts w:ascii="ＭＳ ゴシック" w:eastAsia="ＭＳ ゴシック" w:hAnsi="ＭＳ ゴシック" w:hint="eastAsia"/>
                          <w:b/>
                          <w:color w:val="FFFFFF"/>
                          <w:sz w:val="28"/>
                          <w:szCs w:val="28"/>
                        </w:rPr>
                        <w:t>実践</w:t>
                      </w:r>
                    </w:p>
                  </w:txbxContent>
                </v:textbox>
                <w10:wrap anchorx="margin"/>
              </v:shape>
            </w:pict>
          </mc:Fallback>
        </mc:AlternateContent>
      </w:r>
      <w:r w:rsidR="002A1829">
        <w:rPr>
          <w:rFonts w:ascii="HGP創英角ｺﾞｼｯｸUB" w:eastAsia="HGP創英角ｺﾞｼｯｸUB"/>
          <w:szCs w:val="21"/>
        </w:rPr>
        <w:tab/>
      </w:r>
    </w:p>
    <w:p w14:paraId="23AE2C36" w14:textId="77777777" w:rsidR="00941E89" w:rsidRDefault="00941E89" w:rsidP="004C710F">
      <w:pPr>
        <w:autoSpaceDE w:val="0"/>
        <w:autoSpaceDN w:val="0"/>
        <w:adjustRightInd w:val="0"/>
        <w:spacing w:line="280" w:lineRule="exact"/>
        <w:ind w:firstLine="210"/>
        <w:rPr>
          <w:rFonts w:ascii="ＭＳ ゴシック" w:eastAsia="SimSun" w:hAnsi="ＭＳ ゴシック"/>
          <w:b/>
          <w:szCs w:val="21"/>
          <w:lang w:eastAsia="zh-CN"/>
        </w:rPr>
      </w:pPr>
    </w:p>
    <w:p w14:paraId="6BE2D819" w14:textId="0BC7939C" w:rsidR="00BE27F2" w:rsidRPr="002711FA" w:rsidRDefault="00BE27F2" w:rsidP="004C710F">
      <w:pPr>
        <w:autoSpaceDE w:val="0"/>
        <w:autoSpaceDN w:val="0"/>
        <w:adjustRightInd w:val="0"/>
        <w:spacing w:line="280" w:lineRule="exact"/>
        <w:ind w:firstLine="210"/>
        <w:rPr>
          <w:rFonts w:ascii="ＭＳ ゴシック" w:eastAsia="ＭＳ ゴシック" w:hAnsi="ＭＳ ゴシック"/>
          <w:szCs w:val="21"/>
        </w:rPr>
      </w:pPr>
      <w:r w:rsidRPr="002711FA">
        <w:rPr>
          <w:rFonts w:ascii="ＭＳ ゴシック" w:eastAsia="ＭＳ ゴシック" w:hAnsi="ＭＳ ゴシック" w:hint="eastAsia"/>
          <w:b/>
          <w:szCs w:val="21"/>
          <w:lang w:eastAsia="zh-CN"/>
        </w:rPr>
        <w:t>日　時：</w:t>
      </w:r>
      <w:r w:rsidR="00E14592">
        <w:rPr>
          <w:rFonts w:ascii="ＭＳ ゴシック" w:eastAsia="ＭＳ ゴシック" w:hAnsi="ＭＳ ゴシック" w:hint="eastAsia"/>
          <w:szCs w:val="21"/>
        </w:rPr>
        <w:t>２０１</w:t>
      </w:r>
      <w:r w:rsidR="00E16364">
        <w:rPr>
          <w:rFonts w:ascii="ＭＳ ゴシック" w:eastAsia="ＭＳ ゴシック" w:hAnsi="ＭＳ ゴシック" w:hint="eastAsia"/>
          <w:szCs w:val="21"/>
        </w:rPr>
        <w:t>８</w:t>
      </w:r>
      <w:r w:rsidRPr="002711FA">
        <w:rPr>
          <w:rFonts w:ascii="ＭＳ ゴシック" w:eastAsia="ＭＳ ゴシック" w:hAnsi="ＭＳ ゴシック"/>
          <w:szCs w:val="21"/>
          <w:lang w:eastAsia="zh-TW"/>
        </w:rPr>
        <w:t>年</w:t>
      </w:r>
      <w:r w:rsidR="00CC2258">
        <w:rPr>
          <w:rFonts w:ascii="ＭＳ ゴシック" w:eastAsia="ＭＳ ゴシック" w:hAnsi="ＭＳ ゴシック" w:hint="eastAsia"/>
          <w:szCs w:val="21"/>
        </w:rPr>
        <w:t>１１</w:t>
      </w:r>
      <w:r w:rsidRPr="002711FA">
        <w:rPr>
          <w:rFonts w:ascii="ＭＳ ゴシック" w:eastAsia="ＭＳ ゴシック" w:hAnsi="ＭＳ ゴシック" w:hint="eastAsia"/>
          <w:szCs w:val="21"/>
          <w:lang w:eastAsia="zh-TW"/>
        </w:rPr>
        <w:t>月</w:t>
      </w:r>
      <w:r w:rsidR="00E16364">
        <w:rPr>
          <w:rFonts w:ascii="ＭＳ ゴシック" w:eastAsia="ＭＳ ゴシック" w:hAnsi="ＭＳ ゴシック" w:hint="eastAsia"/>
          <w:szCs w:val="21"/>
        </w:rPr>
        <w:t>７</w:t>
      </w:r>
      <w:r w:rsidRPr="002711FA">
        <w:rPr>
          <w:rFonts w:ascii="ＭＳ ゴシック" w:eastAsia="ＭＳ ゴシック" w:hAnsi="ＭＳ ゴシック"/>
          <w:szCs w:val="21"/>
          <w:lang w:eastAsia="zh-TW"/>
        </w:rPr>
        <w:t>日</w:t>
      </w:r>
      <w:r w:rsidRPr="002711FA">
        <w:rPr>
          <w:rFonts w:ascii="ＭＳ ゴシック" w:eastAsia="ＭＳ ゴシック" w:hAnsi="ＭＳ ゴシック" w:hint="eastAsia"/>
          <w:szCs w:val="21"/>
        </w:rPr>
        <w:t>（</w:t>
      </w:r>
      <w:r w:rsidR="00773360">
        <w:rPr>
          <w:rFonts w:ascii="ＭＳ ゴシック" w:eastAsia="ＭＳ ゴシック" w:hAnsi="ＭＳ ゴシック" w:hint="eastAsia"/>
          <w:szCs w:val="21"/>
        </w:rPr>
        <w:t>水</w:t>
      </w:r>
      <w:r w:rsidRPr="002711FA">
        <w:rPr>
          <w:rFonts w:ascii="ＭＳ ゴシック" w:eastAsia="ＭＳ ゴシック" w:hAnsi="ＭＳ ゴシック" w:hint="eastAsia"/>
          <w:szCs w:val="21"/>
        </w:rPr>
        <w:t>）　１０：００～１７：００</w:t>
      </w:r>
      <w:r w:rsidRPr="002711FA">
        <w:rPr>
          <w:rFonts w:ascii="ＭＳ ゴシック" w:eastAsia="ＭＳ ゴシック" w:hAnsi="ＭＳ ゴシック" w:hint="eastAsia"/>
          <w:b/>
          <w:szCs w:val="21"/>
        </w:rPr>
        <w:t xml:space="preserve">　</w:t>
      </w:r>
    </w:p>
    <w:p w14:paraId="78893808" w14:textId="77777777" w:rsidR="00BE27F2" w:rsidRPr="002711FA" w:rsidRDefault="00BE27F2" w:rsidP="004C710F">
      <w:pPr>
        <w:spacing w:line="280" w:lineRule="exact"/>
        <w:ind w:firstLineChars="100" w:firstLine="218"/>
        <w:rPr>
          <w:rFonts w:ascii="ＭＳ ゴシック" w:eastAsia="ＭＳ ゴシック" w:hAnsi="ＭＳ ゴシック"/>
          <w:szCs w:val="21"/>
          <w:lang w:eastAsia="zh-CN"/>
        </w:rPr>
      </w:pPr>
      <w:r w:rsidRPr="002711FA">
        <w:rPr>
          <w:rFonts w:ascii="ＭＳ ゴシック" w:eastAsia="ＭＳ ゴシック" w:hAnsi="ＭＳ ゴシック" w:hint="eastAsia"/>
          <w:b/>
          <w:szCs w:val="21"/>
          <w:lang w:eastAsia="zh-TW"/>
        </w:rPr>
        <w:t>場　所：</w:t>
      </w:r>
      <w:r w:rsidRPr="002711FA">
        <w:rPr>
          <w:rFonts w:ascii="ＭＳ ゴシック" w:eastAsia="ＭＳ ゴシック" w:hAnsi="ＭＳ ゴシック" w:hint="eastAsia"/>
          <w:szCs w:val="21"/>
          <w:lang w:eastAsia="zh-TW"/>
        </w:rPr>
        <w:t>大阪商工会議所</w:t>
      </w:r>
      <w:r w:rsidRPr="002711FA">
        <w:rPr>
          <w:rFonts w:ascii="ＭＳ ゴシック" w:eastAsia="ＭＳ ゴシック" w:hAnsi="ＭＳ ゴシック" w:hint="eastAsia"/>
          <w:szCs w:val="21"/>
          <w:lang w:eastAsia="zh-CN"/>
        </w:rPr>
        <w:t xml:space="preserve">　会議室</w:t>
      </w:r>
      <w:r w:rsidRPr="002711FA">
        <w:rPr>
          <w:rFonts w:ascii="ＭＳ ゴシック" w:eastAsia="ＭＳ ゴシック" w:hAnsi="ＭＳ ゴシック" w:hint="eastAsia"/>
          <w:szCs w:val="21"/>
        </w:rPr>
        <w:t xml:space="preserve">　</w:t>
      </w:r>
      <w:r w:rsidRPr="002711FA">
        <w:rPr>
          <w:rFonts w:ascii="ＭＳ ゴシック" w:eastAsia="ＭＳ ゴシック" w:hAnsi="ＭＳ ゴシック" w:hint="eastAsia"/>
          <w:szCs w:val="21"/>
          <w:lang w:eastAsia="zh-CN"/>
        </w:rPr>
        <w:t>（</w:t>
      </w:r>
      <w:r w:rsidRPr="002711FA">
        <w:rPr>
          <w:rFonts w:ascii="ＭＳ ゴシック" w:eastAsia="ＭＳ ゴシック" w:hAnsi="ＭＳ ゴシック" w:hint="eastAsia"/>
          <w:bCs/>
          <w:szCs w:val="21"/>
          <w:lang w:eastAsia="zh-CN"/>
        </w:rPr>
        <w:t>大阪市中央区本町橋2番8号）</w:t>
      </w:r>
    </w:p>
    <w:p w14:paraId="43377BF9" w14:textId="6DCD96E4" w:rsidR="00A37E28" w:rsidRDefault="00A37E28" w:rsidP="004C710F">
      <w:pPr>
        <w:spacing w:line="280" w:lineRule="exact"/>
        <w:ind w:firstLineChars="100" w:firstLine="218"/>
        <w:rPr>
          <w:rFonts w:ascii="ＭＳ ゴシック" w:eastAsia="ＭＳ ゴシック" w:hAnsi="ＭＳ ゴシック"/>
          <w:b/>
          <w:szCs w:val="21"/>
        </w:rPr>
      </w:pPr>
      <w:r w:rsidRPr="00A37E28">
        <w:rPr>
          <w:rFonts w:ascii="ＭＳ ゴシック" w:eastAsia="ＭＳ ゴシック" w:hAnsi="ＭＳ ゴシック" w:hint="eastAsia"/>
          <w:b/>
          <w:bCs/>
          <w:szCs w:val="21"/>
        </w:rPr>
        <w:t>対　象</w:t>
      </w:r>
      <w:r>
        <w:rPr>
          <w:rFonts w:ascii="ＭＳ ゴシック" w:eastAsia="ＭＳ ゴシック" w:hAnsi="ＭＳ ゴシック" w:hint="eastAsia"/>
          <w:b/>
          <w:bCs/>
          <w:szCs w:val="21"/>
        </w:rPr>
        <w:t>：</w:t>
      </w:r>
      <w:r w:rsidRPr="00A37E28">
        <w:rPr>
          <w:rFonts w:ascii="ＭＳ ゴシック" w:eastAsia="ＭＳ ゴシック" w:hAnsi="ＭＳ ゴシック" w:hint="eastAsia"/>
          <w:bCs/>
          <w:szCs w:val="21"/>
        </w:rPr>
        <w:t>ビジネスで</w:t>
      </w:r>
      <w:r>
        <w:rPr>
          <w:rFonts w:ascii="ＭＳ ゴシック" w:eastAsia="ＭＳ ゴシック" w:hAnsi="ＭＳ ゴシック" w:hint="eastAsia"/>
          <w:bCs/>
          <w:szCs w:val="21"/>
        </w:rPr>
        <w:t>英語を</w:t>
      </w:r>
      <w:r w:rsidR="00CC2258">
        <w:rPr>
          <w:rFonts w:ascii="ＭＳ ゴシック" w:eastAsia="ＭＳ ゴシック" w:hAnsi="ＭＳ ゴシック" w:hint="eastAsia"/>
          <w:bCs/>
          <w:szCs w:val="21"/>
        </w:rPr>
        <w:t>使い始めた</w:t>
      </w:r>
      <w:r>
        <w:rPr>
          <w:rFonts w:ascii="ＭＳ ゴシック" w:eastAsia="ＭＳ ゴシック" w:hAnsi="ＭＳ ゴシック" w:hint="eastAsia"/>
          <w:bCs/>
          <w:szCs w:val="21"/>
        </w:rPr>
        <w:t>方(初</w:t>
      </w:r>
      <w:r w:rsidR="00CC2258">
        <w:rPr>
          <w:rFonts w:ascii="ＭＳ ゴシック" w:eastAsia="ＭＳ ゴシック" w:hAnsi="ＭＳ ゴシック" w:hint="eastAsia"/>
          <w:bCs/>
          <w:szCs w:val="21"/>
        </w:rPr>
        <w:t>中</w:t>
      </w:r>
      <w:r>
        <w:rPr>
          <w:rFonts w:ascii="ＭＳ ゴシック" w:eastAsia="ＭＳ ゴシック" w:hAnsi="ＭＳ ゴシック" w:hint="eastAsia"/>
          <w:bCs/>
          <w:szCs w:val="21"/>
        </w:rPr>
        <w:t xml:space="preserve">級レベル）　　　</w:t>
      </w:r>
    </w:p>
    <w:p w14:paraId="429BDD0B" w14:textId="77777777" w:rsidR="00BE27F2" w:rsidRPr="002711FA" w:rsidRDefault="00BE27F2" w:rsidP="004C710F">
      <w:pPr>
        <w:spacing w:line="280" w:lineRule="exact"/>
        <w:ind w:firstLineChars="100" w:firstLine="218"/>
        <w:rPr>
          <w:rFonts w:ascii="ＭＳ Ｐゴシック" w:eastAsia="ＭＳ Ｐゴシック" w:hAnsi="ＭＳ Ｐゴシック"/>
          <w:sz w:val="18"/>
          <w:szCs w:val="24"/>
        </w:rPr>
      </w:pPr>
      <w:r w:rsidRPr="002711FA">
        <w:rPr>
          <w:rFonts w:ascii="ＭＳ ゴシック" w:eastAsia="ＭＳ ゴシック" w:hAnsi="ＭＳ ゴシック" w:hint="eastAsia"/>
          <w:b/>
          <w:szCs w:val="21"/>
          <w:lang w:eastAsia="zh-TW"/>
        </w:rPr>
        <w:t>定　員：</w:t>
      </w:r>
      <w:r w:rsidRPr="002711FA">
        <w:rPr>
          <w:rFonts w:ascii="ＭＳ ゴシック" w:eastAsia="ＭＳ ゴシック" w:hAnsi="ＭＳ ゴシック" w:hint="eastAsia"/>
          <w:szCs w:val="21"/>
        </w:rPr>
        <w:t>３０名</w:t>
      </w:r>
      <w:r w:rsidRPr="002711FA">
        <w:rPr>
          <w:rFonts w:ascii="ＭＳ ゴシック" w:eastAsia="ＭＳ ゴシック" w:hAnsi="ＭＳ ゴシック" w:hint="eastAsia"/>
          <w:szCs w:val="21"/>
          <w:lang w:eastAsia="zh-TW"/>
        </w:rPr>
        <w:t>（先着順）</w:t>
      </w:r>
      <w:r w:rsidRPr="002711FA">
        <w:rPr>
          <w:rFonts w:ascii="ＭＳ ゴシック" w:eastAsia="ＭＳ ゴシック" w:hAnsi="ＭＳ ゴシック" w:hint="eastAsia"/>
          <w:szCs w:val="21"/>
        </w:rPr>
        <w:t xml:space="preserve">　　</w:t>
      </w:r>
      <w:r w:rsidRPr="002711FA">
        <w:rPr>
          <w:rFonts w:ascii="ＭＳ ゴシック" w:eastAsia="ＭＳ ゴシック" w:hAnsi="ＭＳ ゴシック" w:hint="eastAsia"/>
          <w:sz w:val="20"/>
          <w:szCs w:val="18"/>
        </w:rPr>
        <w:t>※最少開催人数10名に満たない場合、中止させて頂きます</w:t>
      </w:r>
      <w:r w:rsidRPr="002711FA">
        <w:rPr>
          <w:rFonts w:ascii="ＭＳ ゴシック" w:eastAsia="ＭＳ ゴシック" w:hAnsi="ＭＳ ゴシック" w:hint="eastAsia"/>
          <w:sz w:val="20"/>
          <w:szCs w:val="24"/>
        </w:rPr>
        <w:t>。</w:t>
      </w:r>
    </w:p>
    <w:p w14:paraId="707BC3D0" w14:textId="77777777" w:rsidR="00BE27F2" w:rsidRPr="002711FA" w:rsidRDefault="00BE27F2" w:rsidP="004C710F">
      <w:pPr>
        <w:autoSpaceDE w:val="0"/>
        <w:autoSpaceDN w:val="0"/>
        <w:adjustRightInd w:val="0"/>
        <w:spacing w:line="280" w:lineRule="exact"/>
        <w:ind w:firstLine="211"/>
        <w:rPr>
          <w:rFonts w:ascii="ＭＳ ゴシック" w:eastAsia="ＭＳ ゴシック" w:hAnsi="ＭＳ ゴシック"/>
          <w:b/>
          <w:color w:val="000000"/>
          <w:sz w:val="20"/>
          <w:szCs w:val="24"/>
        </w:rPr>
      </w:pPr>
      <w:r w:rsidRPr="002711FA">
        <w:rPr>
          <w:rFonts w:ascii="ＭＳ ゴシック" w:eastAsia="ＭＳ ゴシック" w:hAnsi="ＭＳ ゴシック" w:hint="eastAsia"/>
          <w:b/>
          <w:szCs w:val="21"/>
        </w:rPr>
        <w:t>内　容：</w:t>
      </w:r>
    </w:p>
    <w:tbl>
      <w:tblPr>
        <w:tblW w:w="10191"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5372"/>
        <w:gridCol w:w="4819"/>
      </w:tblGrid>
      <w:tr w:rsidR="00BE27F2" w:rsidRPr="002711FA" w14:paraId="1A4BBAC4" w14:textId="77777777" w:rsidTr="00CC2258">
        <w:trPr>
          <w:trHeight w:val="2806"/>
        </w:trPr>
        <w:tc>
          <w:tcPr>
            <w:tcW w:w="5372" w:type="dxa"/>
            <w:shd w:val="clear" w:color="auto" w:fill="auto"/>
          </w:tcPr>
          <w:p w14:paraId="43B81E65" w14:textId="664B47AD" w:rsidR="00CC2258" w:rsidRDefault="00CC2258" w:rsidP="00CC2258">
            <w:pPr>
              <w:framePr w:hSpace="142" w:wrap="around" w:vAnchor="text" w:hAnchor="text" w:x="127" w:y="1"/>
              <w:spacing w:line="-280" w:lineRule="auto"/>
              <w:ind w:leftChars="50" w:left="109" w:firstLineChars="100" w:firstLine="217"/>
              <w:suppressOverlap/>
              <w:jc w:val="left"/>
              <w:rPr>
                <w:rFonts w:ascii="ＭＳ Ｐゴシック" w:eastAsia="ＭＳ Ｐゴシック" w:hAnsi="ＭＳ Ｐゴシック"/>
                <w:szCs w:val="21"/>
              </w:rPr>
            </w:pPr>
            <w:r w:rsidRPr="00E97BF3">
              <w:rPr>
                <w:rFonts w:ascii="ＭＳ Ｐゴシック" w:eastAsia="ＭＳ Ｐゴシック" w:hAnsi="ＭＳ Ｐゴシック" w:hint="eastAsia"/>
                <w:szCs w:val="21"/>
              </w:rPr>
              <w:t>【</w:t>
            </w:r>
            <w:r w:rsidR="00CF6650">
              <w:rPr>
                <w:rFonts w:ascii="ＭＳ Ｐゴシック" w:eastAsia="ＭＳ Ｐゴシック" w:hAnsi="ＭＳ Ｐゴシック" w:hint="eastAsia"/>
                <w:szCs w:val="21"/>
              </w:rPr>
              <w:t>英語でコミュ</w:t>
            </w:r>
            <w:r>
              <w:rPr>
                <w:rFonts w:ascii="ＭＳ Ｐゴシック" w:eastAsia="ＭＳ Ｐゴシック" w:hAnsi="ＭＳ Ｐゴシック" w:hint="eastAsia"/>
                <w:szCs w:val="21"/>
              </w:rPr>
              <w:t>ニケーションを成功させるには】</w:t>
            </w:r>
          </w:p>
          <w:p w14:paraId="522CBEB1" w14:textId="227D9D85" w:rsidR="00CC2258" w:rsidRDefault="00CC2258" w:rsidP="00CC2258">
            <w:pPr>
              <w:framePr w:hSpace="142" w:wrap="around" w:vAnchor="text" w:hAnchor="text" w:x="127" w:y="1"/>
              <w:spacing w:line="-280" w:lineRule="auto"/>
              <w:suppressOverlap/>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１．人前で魅力的に話すポイント</w:t>
            </w:r>
          </w:p>
          <w:p w14:paraId="199C5BF4" w14:textId="45ECDB04"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・音声面のポイント</w:t>
            </w:r>
          </w:p>
          <w:p w14:paraId="3C7D1203" w14:textId="0842333D"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・相手に好印象を与えるコミュニケーション</w:t>
            </w:r>
          </w:p>
          <w:p w14:paraId="2528BEBB" w14:textId="09585F54"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・英語で自分自身を適切に紹介する重要表現</w:t>
            </w:r>
          </w:p>
          <w:p w14:paraId="1E4DC55A" w14:textId="04AA811E" w:rsidR="00CC2258" w:rsidRPr="00CC2258" w:rsidRDefault="00CC2258" w:rsidP="00CC2258">
            <w:pPr>
              <w:framePr w:hSpace="142" w:wrap="around" w:vAnchor="text" w:hAnchor="text" w:x="127" w:y="1"/>
              <w:spacing w:line="-280" w:lineRule="auto"/>
              <w:ind w:leftChars="50" w:left="109" w:firstLineChars="100" w:firstLine="217"/>
              <w:suppressOverlap/>
              <w:jc w:val="left"/>
              <w:rPr>
                <w:rFonts w:ascii="ＭＳ Ｐゴシック" w:eastAsia="ＭＳ Ｐゴシック" w:hAnsi="ＭＳ Ｐゴシック"/>
                <w:szCs w:val="21"/>
              </w:rPr>
            </w:pPr>
            <w:r w:rsidRPr="00E97BF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自社・技術・商品をアピールする】</w:t>
            </w:r>
          </w:p>
          <w:p w14:paraId="2729C3E8" w14:textId="3BE424A6"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２．英語で自社をアピール</w:t>
            </w:r>
          </w:p>
          <w:p w14:paraId="084D690F" w14:textId="4D7D93EC"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・自社の強み、信頼性を英語で説明する</w:t>
            </w:r>
          </w:p>
          <w:p w14:paraId="1CC42CC2" w14:textId="42519D6D"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・自社の歴史、方針、最近の動向を英語で説明する</w:t>
            </w:r>
          </w:p>
          <w:p w14:paraId="2CF5CCD2" w14:textId="21B97CDD"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・英語で自社を説明・アピールするための重要フレーズ</w:t>
            </w:r>
          </w:p>
          <w:p w14:paraId="2C548D82" w14:textId="5009DDF4" w:rsidR="00CF2E78" w:rsidRPr="004C7F19"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・異文化を理解したコミュニケーション</w:t>
            </w:r>
          </w:p>
        </w:tc>
        <w:tc>
          <w:tcPr>
            <w:tcW w:w="4819" w:type="dxa"/>
          </w:tcPr>
          <w:p w14:paraId="3E86FF72" w14:textId="470174C5"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３．英語で商品の説明・アピール</w:t>
            </w:r>
          </w:p>
          <w:p w14:paraId="5C027BA0" w14:textId="4546A8B2"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・商品やサービスの特徴を英語で説明する</w:t>
            </w:r>
          </w:p>
          <w:p w14:paraId="6490F366" w14:textId="77777777"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・商品やサービスを説明・アピールするための</w:t>
            </w:r>
          </w:p>
          <w:p w14:paraId="664D8057" w14:textId="27D66AA5" w:rsidR="00CC2258" w:rsidRDefault="00CC2258" w:rsidP="00CC2258">
            <w:pPr>
              <w:framePr w:hSpace="142" w:wrap="around" w:vAnchor="text" w:hAnchor="text" w:x="127" w:y="1"/>
              <w:spacing w:line="-260" w:lineRule="auto"/>
              <w:ind w:firstLineChars="100" w:firstLine="217"/>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重要フレーズ</w:t>
            </w:r>
          </w:p>
          <w:p w14:paraId="0CCAD07F" w14:textId="7EAC9497" w:rsidR="00CC2258" w:rsidRPr="00CC2258" w:rsidRDefault="00CC2258" w:rsidP="00CC2258">
            <w:pPr>
              <w:framePr w:hSpace="142" w:wrap="around" w:vAnchor="text" w:hAnchor="text" w:x="127" w:y="1"/>
              <w:spacing w:line="-280" w:lineRule="auto"/>
              <w:ind w:leftChars="50" w:left="109" w:firstLineChars="100" w:firstLine="217"/>
              <w:suppressOverlap/>
              <w:jc w:val="left"/>
              <w:rPr>
                <w:rFonts w:ascii="ＭＳ Ｐゴシック" w:eastAsia="ＭＳ Ｐゴシック" w:hAnsi="ＭＳ Ｐゴシック"/>
                <w:szCs w:val="21"/>
              </w:rPr>
            </w:pPr>
            <w:r w:rsidRPr="00E97BF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英語でショートスピーチ】</w:t>
            </w:r>
          </w:p>
          <w:p w14:paraId="464173EE" w14:textId="50CD2188"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４．英語での１分間プレゼンテーション</w:t>
            </w:r>
          </w:p>
          <w:p w14:paraId="580941A2" w14:textId="30AC71AE"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・日本人が陥りやすい問題点</w:t>
            </w:r>
          </w:p>
          <w:p w14:paraId="7627CB53" w14:textId="23612F79"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・サンプルを応用して話す</w:t>
            </w:r>
          </w:p>
          <w:p w14:paraId="6FB0296F" w14:textId="41D71F49"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・効果的な話し方</w:t>
            </w:r>
          </w:p>
          <w:p w14:paraId="543271F2" w14:textId="24A4449E"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・音声のポイント</w:t>
            </w:r>
          </w:p>
          <w:p w14:paraId="2E4A3D09" w14:textId="52268402" w:rsidR="00CC2258"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・英語表現のポイント</w:t>
            </w:r>
          </w:p>
          <w:p w14:paraId="69A2816A" w14:textId="58F29D14" w:rsidR="004C710F" w:rsidRPr="004C7F19" w:rsidRDefault="00CC2258" w:rsidP="00CC2258">
            <w:pPr>
              <w:framePr w:hSpace="142" w:wrap="around" w:vAnchor="text" w:hAnchor="text" w:x="127" w:y="1"/>
              <w:spacing w:line="-260" w:lineRule="auto"/>
              <w:suppressOverlap/>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・適切な態度</w:t>
            </w:r>
          </w:p>
        </w:tc>
      </w:tr>
    </w:tbl>
    <w:p w14:paraId="6648C353" w14:textId="0F8981BF" w:rsidR="00BE27F2" w:rsidRPr="00BE27F2" w:rsidRDefault="00BE27F2" w:rsidP="00BE27F2">
      <w:pPr>
        <w:spacing w:line="100" w:lineRule="exact"/>
        <w:rPr>
          <w:rFonts w:ascii="ＭＳ 明朝" w:hAnsi="ＭＳ 明朝"/>
          <w:szCs w:val="21"/>
        </w:rPr>
      </w:pPr>
    </w:p>
    <w:p w14:paraId="1774FD97" w14:textId="6C8D800D" w:rsidR="00AE5A1C" w:rsidRDefault="00BE27F2" w:rsidP="00AE5A1C">
      <w:pPr>
        <w:spacing w:line="280" w:lineRule="exact"/>
        <w:ind w:leftChars="13" w:left="28" w:rightChars="-110" w:right="-239" w:firstLineChars="100" w:firstLine="218"/>
        <w:jc w:val="left"/>
        <w:rPr>
          <w:rFonts w:ascii="ＭＳ ゴシック" w:eastAsia="ＭＳ ゴシック" w:hAnsi="ＭＳ ゴシック"/>
          <w:sz w:val="20"/>
          <w:szCs w:val="24"/>
        </w:rPr>
      </w:pPr>
      <w:r w:rsidRPr="00BE27F2">
        <w:rPr>
          <w:rFonts w:ascii="ＭＳ ゴシック" w:eastAsia="ＭＳ ゴシック" w:hAnsi="ＭＳ ゴシック" w:hint="eastAsia"/>
          <w:b/>
          <w:szCs w:val="24"/>
        </w:rPr>
        <w:t>受講料：</w:t>
      </w:r>
      <w:r w:rsidRPr="00920885">
        <w:rPr>
          <w:rFonts w:ascii="ＭＳ ゴシック" w:eastAsia="ＭＳ ゴシック" w:hAnsi="ＭＳ ゴシック" w:hint="eastAsia"/>
          <w:szCs w:val="24"/>
        </w:rPr>
        <w:t>会員</w:t>
      </w:r>
      <w:r w:rsidR="00965DE8">
        <w:rPr>
          <w:rFonts w:ascii="ＭＳ ゴシック" w:eastAsia="ＭＳ ゴシック" w:hAnsi="ＭＳ ゴシック" w:hint="eastAsia"/>
          <w:szCs w:val="24"/>
        </w:rPr>
        <w:t xml:space="preserve"> 26</w:t>
      </w:r>
      <w:r w:rsidRPr="00920885">
        <w:rPr>
          <w:rFonts w:ascii="ＭＳ ゴシック" w:eastAsia="ＭＳ ゴシック" w:hAnsi="ＭＳ ゴシック" w:hint="eastAsia"/>
          <w:szCs w:val="24"/>
        </w:rPr>
        <w:t>,000円　　非会員</w:t>
      </w:r>
      <w:r w:rsidR="00920885" w:rsidRPr="00920885">
        <w:rPr>
          <w:rFonts w:ascii="ＭＳ ゴシック" w:eastAsia="ＭＳ ゴシック" w:hAnsi="ＭＳ ゴシック" w:hint="eastAsia"/>
          <w:szCs w:val="24"/>
        </w:rPr>
        <w:t xml:space="preserve"> 39</w:t>
      </w:r>
      <w:r w:rsidRPr="00920885">
        <w:rPr>
          <w:rFonts w:ascii="ＭＳ ゴシック" w:eastAsia="ＭＳ ゴシック" w:hAnsi="ＭＳ ゴシック" w:hint="eastAsia"/>
          <w:szCs w:val="24"/>
        </w:rPr>
        <w:t>,000円</w:t>
      </w:r>
      <w:r w:rsidRPr="00BE27F2">
        <w:rPr>
          <w:rFonts w:ascii="ＭＳ ゴシック" w:eastAsia="ＭＳ ゴシック" w:hAnsi="ＭＳ ゴシック" w:hint="eastAsia"/>
          <w:szCs w:val="24"/>
        </w:rPr>
        <w:t xml:space="preserve">（1名当たり）　</w:t>
      </w:r>
      <w:r w:rsidR="00293CA5">
        <w:rPr>
          <w:rFonts w:ascii="ＭＳ ゴシック" w:eastAsia="ＭＳ ゴシック" w:hAnsi="ＭＳ ゴシック" w:hint="eastAsia"/>
          <w:sz w:val="20"/>
          <w:szCs w:val="24"/>
        </w:rPr>
        <w:t>※テキスト代、</w:t>
      </w:r>
      <w:r w:rsidRPr="00BE27F2">
        <w:rPr>
          <w:rFonts w:ascii="ＭＳ ゴシック" w:eastAsia="ＭＳ ゴシック" w:hAnsi="ＭＳ ゴシック" w:hint="eastAsia"/>
          <w:sz w:val="20"/>
          <w:szCs w:val="24"/>
        </w:rPr>
        <w:t>消費税込み</w:t>
      </w:r>
    </w:p>
    <w:p w14:paraId="38C37CC6" w14:textId="77777777" w:rsidR="00BE27F2" w:rsidRDefault="000C5118" w:rsidP="00D31921">
      <w:pPr>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57216" behindDoc="0" locked="0" layoutInCell="1" allowOverlap="1" wp14:anchorId="6364C5BD" wp14:editId="13F51616">
                <wp:simplePos x="0" y="0"/>
                <wp:positionH relativeFrom="margin">
                  <wp:align>right</wp:align>
                </wp:positionH>
                <wp:positionV relativeFrom="paragraph">
                  <wp:posOffset>62865</wp:posOffset>
                </wp:positionV>
                <wp:extent cx="6693535" cy="3251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325120"/>
                        </a:xfrm>
                        <a:prstGeom prst="rect">
                          <a:avLst/>
                        </a:prstGeom>
                        <a:solidFill>
                          <a:srgbClr val="00B050"/>
                        </a:solidFill>
                        <a:ln>
                          <a:noFill/>
                        </a:ln>
                        <a:extLst/>
                      </wps:spPr>
                      <wps:txbx>
                        <w:txbxContent>
                          <w:p w14:paraId="414176F9" w14:textId="76892735" w:rsidR="00CC1A1D" w:rsidRPr="009B6E66" w:rsidRDefault="00CC1A1D" w:rsidP="00CC1A1D">
                            <w:pPr>
                              <w:jc w:val="center"/>
                              <w:rPr>
                                <w:color w:val="FFFFFF"/>
                                <w:sz w:val="24"/>
                                <w:szCs w:val="24"/>
                              </w:rPr>
                            </w:pPr>
                            <w:r w:rsidRPr="00BE27F2">
                              <w:rPr>
                                <w:rFonts w:ascii="ＭＳ ゴシック" w:eastAsia="ＭＳ ゴシック" w:hAnsi="ＭＳ ゴシック" w:hint="eastAsia"/>
                                <w:b/>
                                <w:color w:val="FFFFFF"/>
                                <w:sz w:val="28"/>
                                <w:szCs w:val="28"/>
                              </w:rPr>
                              <w:t>＜</w:t>
                            </w:r>
                            <w:r w:rsidR="00763C81">
                              <w:rPr>
                                <w:rFonts w:ascii="ＭＳ ゴシック" w:eastAsia="ＭＳ ゴシック" w:hAnsi="ＭＳ ゴシック" w:hint="eastAsia"/>
                                <w:b/>
                                <w:color w:val="FFFFFF"/>
                                <w:sz w:val="28"/>
                                <w:szCs w:val="28"/>
                              </w:rPr>
                              <w:t>第</w:t>
                            </w:r>
                            <w:r w:rsidR="00763C81">
                              <w:rPr>
                                <w:rFonts w:ascii="ＭＳ ゴシック" w:eastAsia="ＭＳ ゴシック" w:hAnsi="ＭＳ ゴシック"/>
                                <w:b/>
                                <w:color w:val="FFFFFF"/>
                                <w:sz w:val="28"/>
                                <w:szCs w:val="28"/>
                              </w:rPr>
                              <w:t>１回</w:t>
                            </w:r>
                            <w:r w:rsidRPr="00BE27F2">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w:t>
                            </w:r>
                            <w:r w:rsidR="002A1829" w:rsidRPr="002A1829">
                              <w:rPr>
                                <w:rFonts w:ascii="ＭＳ ゴシック" w:eastAsia="ＭＳ ゴシック" w:hAnsi="ＭＳ ゴシック" w:hint="eastAsia"/>
                                <w:b/>
                                <w:color w:val="FFFFFF"/>
                                <w:sz w:val="28"/>
                                <w:szCs w:val="28"/>
                              </w:rPr>
                              <w:t xml:space="preserve"> </w:t>
                            </w:r>
                            <w:r w:rsidR="002A1829" w:rsidRPr="00BE27F2">
                              <w:rPr>
                                <w:rFonts w:ascii="ＭＳ ゴシック" w:eastAsia="ＭＳ ゴシック" w:hAnsi="ＭＳ ゴシック" w:hint="eastAsia"/>
                                <w:b/>
                                <w:color w:val="FFFFFF"/>
                                <w:sz w:val="28"/>
                                <w:szCs w:val="28"/>
                              </w:rPr>
                              <w:t>＜</w:t>
                            </w:r>
                            <w:r w:rsidR="00763C81">
                              <w:rPr>
                                <w:rFonts w:ascii="ＭＳ ゴシック" w:eastAsia="ＭＳ ゴシック" w:hAnsi="ＭＳ ゴシック" w:hint="eastAsia"/>
                                <w:b/>
                                <w:color w:val="FFFFFF"/>
                                <w:sz w:val="28"/>
                                <w:szCs w:val="28"/>
                              </w:rPr>
                              <w:t>第</w:t>
                            </w:r>
                            <w:r w:rsidR="00763C81">
                              <w:rPr>
                                <w:rFonts w:ascii="ＭＳ ゴシック" w:eastAsia="ＭＳ ゴシック" w:hAnsi="ＭＳ ゴシック"/>
                                <w:b/>
                                <w:color w:val="FFFFFF"/>
                                <w:sz w:val="28"/>
                                <w:szCs w:val="28"/>
                              </w:rPr>
                              <w:t>２回</w:t>
                            </w:r>
                            <w:r w:rsidR="002A1829">
                              <w:rPr>
                                <w:rFonts w:ascii="ＭＳ ゴシック" w:eastAsia="ＭＳ ゴシック" w:hAnsi="ＭＳ ゴシック" w:hint="eastAsia"/>
                                <w:b/>
                                <w:color w:val="FFFFFF"/>
                                <w:sz w:val="28"/>
                                <w:szCs w:val="28"/>
                              </w:rPr>
                              <w:t>＞　ダブル受講</w:t>
                            </w:r>
                            <w:r w:rsidR="004615B3">
                              <w:rPr>
                                <w:rFonts w:ascii="ＭＳ ゴシック" w:eastAsia="ＭＳ ゴシック" w:hAnsi="ＭＳ ゴシック" w:hint="eastAsia"/>
                                <w:b/>
                                <w:color w:val="FFFFFF"/>
                                <w:sz w:val="28"/>
                                <w:szCs w:val="28"/>
                              </w:rPr>
                              <w:t>が</w:t>
                            </w:r>
                            <w:r w:rsidR="00AE5A1C">
                              <w:rPr>
                                <w:rFonts w:ascii="ＭＳ ゴシック" w:eastAsia="ＭＳ ゴシック" w:hAnsi="ＭＳ ゴシック"/>
                                <w:b/>
                                <w:color w:val="FFFFFF"/>
                                <w:sz w:val="28"/>
                                <w:szCs w:val="28"/>
                              </w:rPr>
                              <w:t>お得</w:t>
                            </w:r>
                            <w:r w:rsidR="004615B3">
                              <w:rPr>
                                <w:rFonts w:ascii="ＭＳ ゴシック" w:eastAsia="ＭＳ ゴシック" w:hAnsi="ＭＳ ゴシック" w:hint="eastAsia"/>
                                <w:b/>
                                <w:color w:val="FFFFFF"/>
                                <w:sz w:val="28"/>
                                <w:szCs w:val="28"/>
                              </w:rPr>
                              <w:t>です</w:t>
                            </w:r>
                            <w:r w:rsidR="00AE5A1C">
                              <w:rPr>
                                <w:rFonts w:ascii="ＭＳ ゴシック" w:eastAsia="ＭＳ ゴシック" w:hAnsi="ＭＳ ゴシック"/>
                                <w:b/>
                                <w:color w:val="FFFFFF"/>
                                <w:sz w:val="28"/>
                                <w:szCs w:val="28"/>
                              </w:rPr>
                              <w:t>！</w:t>
                            </w:r>
                            <w:r w:rsidR="001C0B5D">
                              <w:rPr>
                                <w:rFonts w:ascii="ＭＳ ゴシック" w:eastAsia="ＭＳ ゴシック" w:hAnsi="ＭＳ ゴシック" w:hint="eastAsia"/>
                                <w:b/>
                                <w:color w:val="FFFFFF"/>
                                <w:sz w:val="28"/>
                                <w:szCs w:val="28"/>
                              </w:rPr>
                              <w:t>（割引価格適用）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4C5BD" id="Text Box 9" o:spid="_x0000_s1030" type="#_x0000_t202" style="position:absolute;left:0;text-align:left;margin-left:475.85pt;margin-top:4.95pt;width:527.05pt;height:25.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" fillcolor="#00b050" stroked="f">
                <v:textbox>
                  <w:txbxContent>
                    <w:p w14:paraId="414176F9" w14:textId="76892735" w:rsidR="00CC1A1D" w:rsidRPr="009B6E66" w:rsidRDefault="00CC1A1D" w:rsidP="00CC1A1D">
                      <w:pPr>
                        <w:jc w:val="center"/>
                        <w:rPr>
                          <w:color w:val="FFFFFF"/>
                          <w:sz w:val="24"/>
                          <w:szCs w:val="24"/>
                        </w:rPr>
                      </w:pPr>
                      <w:r w:rsidRPr="00BE27F2">
                        <w:rPr>
                          <w:rFonts w:ascii="ＭＳ ゴシック" w:eastAsia="ＭＳ ゴシック" w:hAnsi="ＭＳ ゴシック" w:hint="eastAsia"/>
                          <w:b/>
                          <w:color w:val="FFFFFF"/>
                          <w:sz w:val="28"/>
                          <w:szCs w:val="28"/>
                        </w:rPr>
                        <w:t>＜</w:t>
                      </w:r>
                      <w:r w:rsidR="00763C81">
                        <w:rPr>
                          <w:rFonts w:ascii="ＭＳ ゴシック" w:eastAsia="ＭＳ ゴシック" w:hAnsi="ＭＳ ゴシック" w:hint="eastAsia"/>
                          <w:b/>
                          <w:color w:val="FFFFFF"/>
                          <w:sz w:val="28"/>
                          <w:szCs w:val="28"/>
                        </w:rPr>
                        <w:t>第</w:t>
                      </w:r>
                      <w:r w:rsidR="00763C81">
                        <w:rPr>
                          <w:rFonts w:ascii="ＭＳ ゴシック" w:eastAsia="ＭＳ ゴシック" w:hAnsi="ＭＳ ゴシック"/>
                          <w:b/>
                          <w:color w:val="FFFFFF"/>
                          <w:sz w:val="28"/>
                          <w:szCs w:val="28"/>
                        </w:rPr>
                        <w:t>１回</w:t>
                      </w:r>
                      <w:r w:rsidRPr="00BE27F2">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w:t>
                      </w:r>
                      <w:r w:rsidR="002A1829" w:rsidRPr="002A1829">
                        <w:rPr>
                          <w:rFonts w:ascii="ＭＳ ゴシック" w:eastAsia="ＭＳ ゴシック" w:hAnsi="ＭＳ ゴシック" w:hint="eastAsia"/>
                          <w:b/>
                          <w:color w:val="FFFFFF"/>
                          <w:sz w:val="28"/>
                          <w:szCs w:val="28"/>
                        </w:rPr>
                        <w:t xml:space="preserve"> </w:t>
                      </w:r>
                      <w:r w:rsidR="002A1829" w:rsidRPr="00BE27F2">
                        <w:rPr>
                          <w:rFonts w:ascii="ＭＳ ゴシック" w:eastAsia="ＭＳ ゴシック" w:hAnsi="ＭＳ ゴシック" w:hint="eastAsia"/>
                          <w:b/>
                          <w:color w:val="FFFFFF"/>
                          <w:sz w:val="28"/>
                          <w:szCs w:val="28"/>
                        </w:rPr>
                        <w:t>＜</w:t>
                      </w:r>
                      <w:r w:rsidR="00763C81">
                        <w:rPr>
                          <w:rFonts w:ascii="ＭＳ ゴシック" w:eastAsia="ＭＳ ゴシック" w:hAnsi="ＭＳ ゴシック" w:hint="eastAsia"/>
                          <w:b/>
                          <w:color w:val="FFFFFF"/>
                          <w:sz w:val="28"/>
                          <w:szCs w:val="28"/>
                        </w:rPr>
                        <w:t>第</w:t>
                      </w:r>
                      <w:r w:rsidR="00763C81">
                        <w:rPr>
                          <w:rFonts w:ascii="ＭＳ ゴシック" w:eastAsia="ＭＳ ゴシック" w:hAnsi="ＭＳ ゴシック"/>
                          <w:b/>
                          <w:color w:val="FFFFFF"/>
                          <w:sz w:val="28"/>
                          <w:szCs w:val="28"/>
                        </w:rPr>
                        <w:t>２回</w:t>
                      </w:r>
                      <w:r w:rsidR="002A1829">
                        <w:rPr>
                          <w:rFonts w:ascii="ＭＳ ゴシック" w:eastAsia="ＭＳ ゴシック" w:hAnsi="ＭＳ ゴシック" w:hint="eastAsia"/>
                          <w:b/>
                          <w:color w:val="FFFFFF"/>
                          <w:sz w:val="28"/>
                          <w:szCs w:val="28"/>
                        </w:rPr>
                        <w:t>＞　ダブル受講</w:t>
                      </w:r>
                      <w:r w:rsidR="004615B3">
                        <w:rPr>
                          <w:rFonts w:ascii="ＭＳ ゴシック" w:eastAsia="ＭＳ ゴシック" w:hAnsi="ＭＳ ゴシック" w:hint="eastAsia"/>
                          <w:b/>
                          <w:color w:val="FFFFFF"/>
                          <w:sz w:val="28"/>
                          <w:szCs w:val="28"/>
                        </w:rPr>
                        <w:t>が</w:t>
                      </w:r>
                      <w:r w:rsidR="00AE5A1C">
                        <w:rPr>
                          <w:rFonts w:ascii="ＭＳ ゴシック" w:eastAsia="ＭＳ ゴシック" w:hAnsi="ＭＳ ゴシック"/>
                          <w:b/>
                          <w:color w:val="FFFFFF"/>
                          <w:sz w:val="28"/>
                          <w:szCs w:val="28"/>
                        </w:rPr>
                        <w:t>お得</w:t>
                      </w:r>
                      <w:r w:rsidR="004615B3">
                        <w:rPr>
                          <w:rFonts w:ascii="ＭＳ ゴシック" w:eastAsia="ＭＳ ゴシック" w:hAnsi="ＭＳ ゴシック" w:hint="eastAsia"/>
                          <w:b/>
                          <w:color w:val="FFFFFF"/>
                          <w:sz w:val="28"/>
                          <w:szCs w:val="28"/>
                        </w:rPr>
                        <w:t>です</w:t>
                      </w:r>
                      <w:r w:rsidR="00AE5A1C">
                        <w:rPr>
                          <w:rFonts w:ascii="ＭＳ ゴシック" w:eastAsia="ＭＳ ゴシック" w:hAnsi="ＭＳ ゴシック"/>
                          <w:b/>
                          <w:color w:val="FFFFFF"/>
                          <w:sz w:val="28"/>
                          <w:szCs w:val="28"/>
                        </w:rPr>
                        <w:t>！</w:t>
                      </w:r>
                      <w:r w:rsidR="001C0B5D">
                        <w:rPr>
                          <w:rFonts w:ascii="ＭＳ ゴシック" w:eastAsia="ＭＳ ゴシック" w:hAnsi="ＭＳ ゴシック" w:hint="eastAsia"/>
                          <w:b/>
                          <w:color w:val="FFFFFF"/>
                          <w:sz w:val="28"/>
                          <w:szCs w:val="28"/>
                        </w:rPr>
                        <w:t>（割引価格適用）</w:t>
                      </w:r>
                    </w:p>
                  </w:txbxContent>
                </v:textbox>
                <w10:wrap anchorx="margin"/>
              </v:shape>
            </w:pict>
          </mc:Fallback>
        </mc:AlternateContent>
      </w:r>
    </w:p>
    <w:p w14:paraId="3E9685EE" w14:textId="77777777" w:rsidR="005B6310" w:rsidRDefault="005B6310" w:rsidP="002A1829">
      <w:pPr>
        <w:spacing w:line="280" w:lineRule="exact"/>
        <w:ind w:leftChars="13" w:left="28" w:rightChars="-110" w:right="-239" w:firstLineChars="100" w:firstLine="218"/>
        <w:jc w:val="left"/>
        <w:rPr>
          <w:rFonts w:ascii="ＭＳ ゴシック" w:eastAsia="ＭＳ ゴシック" w:hAnsi="ＭＳ ゴシック"/>
          <w:b/>
          <w:szCs w:val="24"/>
        </w:rPr>
      </w:pPr>
    </w:p>
    <w:p w14:paraId="2F9CD8AC" w14:textId="77777777" w:rsidR="002A1829" w:rsidRDefault="002A1829" w:rsidP="002A1829">
      <w:pPr>
        <w:spacing w:line="280" w:lineRule="exact"/>
        <w:ind w:leftChars="13" w:left="28" w:rightChars="-110" w:right="-239" w:firstLineChars="100" w:firstLine="218"/>
        <w:jc w:val="left"/>
        <w:rPr>
          <w:rFonts w:ascii="ＭＳ ゴシック" w:eastAsia="ＭＳ ゴシック" w:hAnsi="ＭＳ ゴシック"/>
          <w:sz w:val="20"/>
          <w:szCs w:val="24"/>
        </w:rPr>
      </w:pPr>
      <w:r w:rsidRPr="00BE27F2">
        <w:rPr>
          <w:rFonts w:ascii="ＭＳ ゴシック" w:eastAsia="ＭＳ ゴシック" w:hAnsi="ＭＳ ゴシック" w:hint="eastAsia"/>
          <w:b/>
          <w:szCs w:val="24"/>
        </w:rPr>
        <w:t>受講料：</w:t>
      </w:r>
      <w:r w:rsidRPr="00BE27F2">
        <w:rPr>
          <w:rFonts w:ascii="ＭＳ ゴシック" w:eastAsia="ＭＳ ゴシック" w:hAnsi="ＭＳ ゴシック" w:hint="eastAsia"/>
          <w:szCs w:val="24"/>
        </w:rPr>
        <w:t xml:space="preserve">会員 </w:t>
      </w:r>
      <w:r w:rsidR="00965DE8">
        <w:rPr>
          <w:rFonts w:ascii="ＭＳ ゴシック" w:eastAsia="ＭＳ ゴシック" w:hAnsi="ＭＳ ゴシック" w:hint="eastAsia"/>
          <w:szCs w:val="24"/>
        </w:rPr>
        <w:t>44</w:t>
      </w:r>
      <w:r>
        <w:rPr>
          <w:rFonts w:ascii="ＭＳ ゴシック" w:eastAsia="ＭＳ ゴシック" w:hAnsi="ＭＳ ゴシック" w:hint="eastAsia"/>
          <w:szCs w:val="24"/>
        </w:rPr>
        <w:t>,000</w:t>
      </w:r>
      <w:r w:rsidRPr="00BE27F2">
        <w:rPr>
          <w:rFonts w:ascii="ＭＳ ゴシック" w:eastAsia="ＭＳ ゴシック" w:hAnsi="ＭＳ ゴシック" w:hint="eastAsia"/>
          <w:szCs w:val="24"/>
        </w:rPr>
        <w:t xml:space="preserve">円　　非会員 </w:t>
      </w:r>
      <w:r w:rsidR="00920885">
        <w:rPr>
          <w:rFonts w:ascii="ＭＳ ゴシック" w:eastAsia="ＭＳ ゴシック" w:hAnsi="ＭＳ ゴシック" w:hint="eastAsia"/>
          <w:szCs w:val="24"/>
        </w:rPr>
        <w:t>70</w:t>
      </w:r>
      <w:r>
        <w:rPr>
          <w:rFonts w:ascii="ＭＳ ゴシック" w:eastAsia="ＭＳ ゴシック" w:hAnsi="ＭＳ ゴシック" w:hint="eastAsia"/>
          <w:szCs w:val="24"/>
        </w:rPr>
        <w:t>,000</w:t>
      </w:r>
      <w:r w:rsidRPr="00BE27F2">
        <w:rPr>
          <w:rFonts w:ascii="ＭＳ ゴシック" w:eastAsia="ＭＳ ゴシック" w:hAnsi="ＭＳ ゴシック" w:hint="eastAsia"/>
          <w:szCs w:val="24"/>
        </w:rPr>
        <w:t xml:space="preserve">円（1名当たり）　</w:t>
      </w:r>
      <w:r w:rsidR="00293CA5">
        <w:rPr>
          <w:rFonts w:ascii="ＭＳ ゴシック" w:eastAsia="ＭＳ ゴシック" w:hAnsi="ＭＳ ゴシック" w:hint="eastAsia"/>
          <w:sz w:val="20"/>
          <w:szCs w:val="24"/>
        </w:rPr>
        <w:t>※テキスト代、</w:t>
      </w:r>
      <w:r w:rsidRPr="00BE27F2">
        <w:rPr>
          <w:rFonts w:ascii="ＭＳ ゴシック" w:eastAsia="ＭＳ ゴシック" w:hAnsi="ＭＳ ゴシック" w:hint="eastAsia"/>
          <w:sz w:val="20"/>
          <w:szCs w:val="24"/>
        </w:rPr>
        <w:t>消費税込み</w:t>
      </w:r>
    </w:p>
    <w:p w14:paraId="0B7671CE" w14:textId="77777777" w:rsidR="00AE5A1C" w:rsidRPr="00BE27F2" w:rsidRDefault="00AE5A1C" w:rsidP="002A1829">
      <w:pPr>
        <w:spacing w:line="280" w:lineRule="exact"/>
        <w:ind w:leftChars="13" w:left="28" w:rightChars="-110" w:right="-239" w:firstLineChars="100" w:firstLine="207"/>
        <w:jc w:val="left"/>
        <w:rPr>
          <w:rFonts w:ascii="ＭＳ ゴシック" w:eastAsia="ＭＳ ゴシック" w:hAnsi="ＭＳ ゴシック"/>
          <w:sz w:val="20"/>
          <w:szCs w:val="24"/>
        </w:rPr>
      </w:pPr>
    </w:p>
    <w:p w14:paraId="2F3116D4" w14:textId="77777777" w:rsidR="004967FF" w:rsidRPr="00CD3B4A" w:rsidRDefault="009C23F1" w:rsidP="00FA598B">
      <w:pPr>
        <w:spacing w:line="240" w:lineRule="exact"/>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58240" behindDoc="0" locked="0" layoutInCell="1" allowOverlap="1" wp14:anchorId="045FB8CF" wp14:editId="71AD1D5C">
                <wp:simplePos x="0" y="0"/>
                <wp:positionH relativeFrom="column">
                  <wp:posOffset>130175</wp:posOffset>
                </wp:positionH>
                <wp:positionV relativeFrom="paragraph">
                  <wp:posOffset>63500</wp:posOffset>
                </wp:positionV>
                <wp:extent cx="6350635" cy="1314450"/>
                <wp:effectExtent l="0" t="0" r="12065" b="1905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635" cy="1314450"/>
                        </a:xfrm>
                        <a:prstGeom prst="rect">
                          <a:avLst/>
                        </a:prstGeom>
                        <a:solidFill>
                          <a:srgbClr val="FFFFFF"/>
                        </a:solidFill>
                        <a:ln w="9525">
                          <a:solidFill>
                            <a:srgbClr val="000000"/>
                          </a:solidFill>
                          <a:miter lim="800000"/>
                          <a:headEnd/>
                          <a:tailEnd/>
                        </a:ln>
                      </wps:spPr>
                      <wps:txbx>
                        <w:txbxContent>
                          <w:p w14:paraId="09DA543B" w14:textId="77777777" w:rsidR="006B046C" w:rsidRPr="00F36D9B" w:rsidRDefault="006B046C" w:rsidP="006B046C">
                            <w:pPr>
                              <w:spacing w:line="280" w:lineRule="exact"/>
                              <w:ind w:leftChars="100" w:left="1307" w:hangingChars="500" w:hanging="1090"/>
                              <w:jc w:val="left"/>
                              <w:rPr>
                                <w:rFonts w:ascii="ＭＳ ゴシック" w:eastAsia="ＭＳ ゴシック" w:hAnsi="ＭＳ ゴシック"/>
                                <w:szCs w:val="24"/>
                              </w:rPr>
                            </w:pPr>
                            <w:r w:rsidRPr="00F36D9B">
                              <w:rPr>
                                <w:rFonts w:ascii="ＭＳ ゴシック" w:eastAsia="ＭＳ ゴシック" w:hAnsi="ＭＳ ゴシック" w:hint="eastAsia"/>
                                <w:b/>
                                <w:szCs w:val="24"/>
                              </w:rPr>
                              <w:t>お支払：</w:t>
                            </w:r>
                            <w:r w:rsidRPr="00F36D9B">
                              <w:rPr>
                                <w:rFonts w:ascii="ＭＳ ゴシック" w:eastAsia="ＭＳ ゴシック" w:hAnsi="ＭＳ ゴシック" w:hint="eastAsia"/>
                                <w:szCs w:val="24"/>
                              </w:rPr>
                              <w:t>開催１週間前までに下記口座にお振込み下さい。</w:t>
                            </w:r>
                          </w:p>
                          <w:p w14:paraId="17DE20E5" w14:textId="77777777" w:rsidR="006B046C" w:rsidRPr="00F36D9B" w:rsidRDefault="006B046C" w:rsidP="006B046C">
                            <w:pPr>
                              <w:spacing w:line="240" w:lineRule="exact"/>
                              <w:ind w:firstLineChars="500" w:firstLine="1086"/>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口座名　大阪商工会議所　</w:t>
                            </w:r>
                            <w:r w:rsidRPr="00F36D9B">
                              <w:rPr>
                                <w:rFonts w:ascii="ＭＳ ゴシック" w:eastAsia="ＭＳ ゴシック" w:hAnsi="ＭＳ ゴシック" w:hint="eastAsia"/>
                                <w:szCs w:val="24"/>
                              </w:rPr>
                              <w:t>りそな銀行　   大阪営業部　（当座）ＮＯ.０８０８７２６</w:t>
                            </w:r>
                          </w:p>
                          <w:p w14:paraId="3FA0B347" w14:textId="77777777" w:rsidR="006B046C" w:rsidRPr="00F36D9B" w:rsidRDefault="006B046C" w:rsidP="006B046C">
                            <w:pPr>
                              <w:spacing w:line="240" w:lineRule="exact"/>
                              <w:ind w:firstLineChars="1550" w:firstLine="3365"/>
                              <w:jc w:val="left"/>
                              <w:rPr>
                                <w:rFonts w:ascii="ＭＳ ゴシック" w:eastAsia="ＭＳ ゴシック" w:hAnsi="ＭＳ ゴシック"/>
                                <w:szCs w:val="24"/>
                                <w:lang w:eastAsia="zh-CN"/>
                              </w:rPr>
                            </w:pPr>
                            <w:r w:rsidRPr="00F36D9B">
                              <w:rPr>
                                <w:rFonts w:ascii="ＭＳ ゴシック" w:eastAsia="ＭＳ ゴシック" w:hAnsi="ＭＳ ゴシック" w:hint="eastAsia"/>
                                <w:szCs w:val="24"/>
                              </w:rPr>
                              <w:t xml:space="preserve">   三菱</w:t>
                            </w:r>
                            <w:r w:rsidRPr="00F36D9B">
                              <w:rPr>
                                <w:rFonts w:ascii="ＭＳ ゴシック" w:eastAsia="ＭＳ ゴシック" w:hAnsi="ＭＳ ゴシック" w:hint="eastAsia"/>
                                <w:szCs w:val="24"/>
                                <w:lang w:eastAsia="zh-CN"/>
                              </w:rPr>
                              <w:t>ＵＦＪ銀行</w:t>
                            </w:r>
                            <w:r w:rsidRPr="00F36D9B">
                              <w:rPr>
                                <w:rFonts w:ascii="ＭＳ ゴシック" w:eastAsia="ＭＳ ゴシック" w:hAnsi="ＭＳ ゴシック" w:hint="eastAsia"/>
                                <w:szCs w:val="24"/>
                              </w:rPr>
                              <w:t xml:space="preserve"> </w:t>
                            </w:r>
                            <w:r w:rsidRPr="00F36D9B">
                              <w:rPr>
                                <w:rFonts w:ascii="ＭＳ ゴシック" w:eastAsia="ＭＳ ゴシック" w:hAnsi="ＭＳ ゴシック" w:hint="eastAsia"/>
                                <w:szCs w:val="24"/>
                                <w:lang w:eastAsia="zh-CN"/>
                              </w:rPr>
                              <w:t>瓦町支店　　（当座）ＮＯ.</w:t>
                            </w:r>
                            <w:r w:rsidRPr="00F36D9B">
                              <w:rPr>
                                <w:rFonts w:ascii="ＭＳ ゴシック" w:eastAsia="ＭＳ ゴシック" w:hAnsi="ＭＳ ゴシック" w:hint="eastAsia"/>
                                <w:szCs w:val="24"/>
                              </w:rPr>
                              <w:t>０</w:t>
                            </w:r>
                            <w:r w:rsidRPr="00F36D9B">
                              <w:rPr>
                                <w:rFonts w:ascii="ＭＳ ゴシック" w:eastAsia="ＭＳ ゴシック" w:hAnsi="ＭＳ ゴシック" w:hint="eastAsia"/>
                                <w:szCs w:val="24"/>
                                <w:lang w:eastAsia="zh-CN"/>
                              </w:rPr>
                              <w:t>１０５２５１</w:t>
                            </w:r>
                          </w:p>
                          <w:p w14:paraId="130A8C94" w14:textId="77777777" w:rsidR="006B046C" w:rsidRPr="00F36D9B" w:rsidRDefault="006B046C" w:rsidP="006B046C">
                            <w:pPr>
                              <w:tabs>
                                <w:tab w:val="left" w:pos="1404"/>
                                <w:tab w:val="left" w:pos="3230"/>
                                <w:tab w:val="left" w:pos="4465"/>
                                <w:tab w:val="left" w:pos="5320"/>
                              </w:tabs>
                              <w:autoSpaceDE w:val="0"/>
                              <w:autoSpaceDN w:val="0"/>
                              <w:adjustRightInd w:val="0"/>
                              <w:spacing w:line="240" w:lineRule="exact"/>
                              <w:ind w:leftChars="400" w:left="868" w:firstLineChars="1200" w:firstLine="2605"/>
                              <w:rPr>
                                <w:rFonts w:ascii="ＭＳ ゴシック" w:eastAsia="ＭＳ ゴシック" w:hAnsi="ＭＳ ゴシック"/>
                                <w:szCs w:val="24"/>
                                <w:lang w:eastAsia="zh-CN"/>
                              </w:rPr>
                            </w:pPr>
                            <w:r w:rsidRPr="00F36D9B">
                              <w:rPr>
                                <w:rFonts w:ascii="ＭＳ ゴシック" w:eastAsia="ＭＳ ゴシック" w:hAnsi="ＭＳ ゴシック" w:hint="eastAsia"/>
                                <w:szCs w:val="24"/>
                                <w:lang w:eastAsia="zh-TW"/>
                              </w:rPr>
                              <w:t xml:space="preserve">  三井住友銀行　 船場支店　</w:t>
                            </w:r>
                            <w:r w:rsidRPr="00F36D9B">
                              <w:rPr>
                                <w:rFonts w:ascii="ＭＳ ゴシック" w:eastAsia="ＭＳ ゴシック" w:hAnsi="ＭＳ ゴシック" w:hint="eastAsia"/>
                                <w:szCs w:val="24"/>
                                <w:lang w:eastAsia="zh-CN"/>
                              </w:rPr>
                              <w:t xml:space="preserve">　</w:t>
                            </w:r>
                            <w:r w:rsidRPr="00F36D9B">
                              <w:rPr>
                                <w:rFonts w:ascii="ＭＳ ゴシック" w:eastAsia="ＭＳ ゴシック" w:hAnsi="ＭＳ ゴシック" w:hint="eastAsia"/>
                                <w:szCs w:val="24"/>
                                <w:lang w:eastAsia="zh-TW"/>
                              </w:rPr>
                              <w:t>（当座）ＮＯ.</w:t>
                            </w:r>
                            <w:r w:rsidRPr="00F36D9B">
                              <w:rPr>
                                <w:rFonts w:ascii="ＭＳ ゴシック" w:eastAsia="ＭＳ ゴシック" w:hAnsi="ＭＳ ゴシック" w:hint="eastAsia"/>
                                <w:szCs w:val="24"/>
                                <w:lang w:eastAsia="zh-CN"/>
                              </w:rPr>
                              <w:t>０</w:t>
                            </w:r>
                            <w:r w:rsidRPr="00F36D9B">
                              <w:rPr>
                                <w:rFonts w:ascii="ＭＳ ゴシック" w:eastAsia="ＭＳ ゴシック" w:hAnsi="ＭＳ ゴシック" w:hint="eastAsia"/>
                                <w:szCs w:val="24"/>
                                <w:lang w:eastAsia="zh-TW"/>
                              </w:rPr>
                              <w:t>２１０７６４</w:t>
                            </w:r>
                          </w:p>
                          <w:p w14:paraId="5508227A" w14:textId="3C5D07A9" w:rsidR="007A3884" w:rsidRDefault="006B046C" w:rsidP="001A26B1">
                            <w:pPr>
                              <w:tabs>
                                <w:tab w:val="left" w:pos="1404"/>
                                <w:tab w:val="left" w:pos="3230"/>
                                <w:tab w:val="left" w:pos="4465"/>
                                <w:tab w:val="left" w:pos="5320"/>
                              </w:tabs>
                              <w:autoSpaceDE w:val="0"/>
                              <w:autoSpaceDN w:val="0"/>
                              <w:adjustRightInd w:val="0"/>
                              <w:spacing w:line="260" w:lineRule="exact"/>
                              <w:ind w:leftChars="400" w:left="868" w:firstLineChars="100" w:firstLine="207"/>
                              <w:rPr>
                                <w:rFonts w:ascii="ＭＳ ゴシック" w:eastAsia="ＭＳ ゴシック" w:hAnsi="ＭＳ ゴシック"/>
                                <w:sz w:val="20"/>
                                <w:szCs w:val="20"/>
                              </w:rPr>
                            </w:pPr>
                            <w:r w:rsidRPr="00F36D9B">
                              <w:rPr>
                                <w:rFonts w:ascii="ＭＳ ゴシック" w:eastAsia="ＭＳ ゴシック" w:hAnsi="ＭＳ ゴシック" w:hint="eastAsia"/>
                                <w:sz w:val="20"/>
                                <w:szCs w:val="20"/>
                              </w:rPr>
                              <w:t>※上記３行および埼玉りそな銀行の各本支店の</w:t>
                            </w:r>
                            <w:r w:rsidRPr="00F36D9B">
                              <w:rPr>
                                <w:rFonts w:ascii="ＭＳ ゴシック" w:eastAsia="ＭＳ ゴシック" w:hAnsi="ＭＳ ゴシック" w:cs="Century"/>
                                <w:sz w:val="20"/>
                                <w:szCs w:val="20"/>
                              </w:rPr>
                              <w:t>ATM</w:t>
                            </w:r>
                            <w:r w:rsidRPr="00F36D9B">
                              <w:rPr>
                                <w:rFonts w:ascii="ＭＳ ゴシック" w:eastAsia="ＭＳ ゴシック" w:hAnsi="ＭＳ ゴシック" w:hint="eastAsia"/>
                                <w:sz w:val="20"/>
                                <w:szCs w:val="20"/>
                              </w:rPr>
                              <w:t>からのお振込は振込手数料不要です。</w:t>
                            </w:r>
                          </w:p>
                          <w:p w14:paraId="194C37A7" w14:textId="77777777" w:rsidR="001A26B1" w:rsidRDefault="001A26B1" w:rsidP="001A26B1">
                            <w:pPr>
                              <w:spacing w:line="100" w:lineRule="exact"/>
                              <w:ind w:left="1259" w:hanging="1259"/>
                              <w:jc w:val="left"/>
                              <w:rPr>
                                <w:rFonts w:ascii="ＭＳ ゴシック" w:eastAsia="ＭＳ ゴシック" w:hAnsi="ＭＳ ゴシック"/>
                                <w:b/>
                                <w:szCs w:val="24"/>
                              </w:rPr>
                            </w:pPr>
                          </w:p>
                          <w:p w14:paraId="341F9842" w14:textId="189858DF" w:rsidR="002A1829" w:rsidRPr="00F36D9B" w:rsidRDefault="002A1829" w:rsidP="002A1829">
                            <w:pPr>
                              <w:spacing w:line="280" w:lineRule="exact"/>
                              <w:ind w:left="1260" w:hanging="1260"/>
                              <w:jc w:val="left"/>
                              <w:rPr>
                                <w:rFonts w:ascii="ＭＳ ゴシック" w:eastAsia="ＭＳ ゴシック" w:hAnsi="ＭＳ ゴシック"/>
                                <w:b/>
                                <w:szCs w:val="24"/>
                              </w:rPr>
                            </w:pPr>
                            <w:r w:rsidRPr="00F36D9B">
                              <w:rPr>
                                <w:rFonts w:ascii="ＭＳ ゴシック" w:eastAsia="ＭＳ ゴシック" w:hAnsi="ＭＳ ゴシック" w:hint="eastAsia"/>
                                <w:b/>
                                <w:szCs w:val="24"/>
                              </w:rPr>
                              <w:t>お問合先：</w:t>
                            </w:r>
                            <w:r w:rsidRPr="00F36D9B">
                              <w:rPr>
                                <w:rFonts w:ascii="ＭＳ ゴシック" w:eastAsia="ＭＳ ゴシック" w:hAnsi="ＭＳ ゴシック" w:hint="eastAsia"/>
                                <w:szCs w:val="24"/>
                              </w:rPr>
                              <w:t xml:space="preserve">大阪商工会議所　国際部　</w:t>
                            </w:r>
                            <w:r w:rsidR="00E16364">
                              <w:rPr>
                                <w:rFonts w:ascii="ＭＳ ゴシック" w:eastAsia="ＭＳ ゴシック" w:hAnsi="ＭＳ ゴシック" w:hint="eastAsia"/>
                                <w:szCs w:val="24"/>
                              </w:rPr>
                              <w:t>清水</w:t>
                            </w:r>
                            <w:r w:rsidR="002B2B6A">
                              <w:rPr>
                                <w:rFonts w:ascii="ＭＳ ゴシック" w:eastAsia="ＭＳ ゴシック" w:hAnsi="ＭＳ ゴシック"/>
                                <w:szCs w:val="24"/>
                              </w:rPr>
                              <w:t>、</w:t>
                            </w:r>
                            <w:r w:rsidR="002B2B6A">
                              <w:rPr>
                                <w:rFonts w:ascii="ＭＳ ゴシック" w:eastAsia="ＭＳ ゴシック" w:hAnsi="ＭＳ ゴシック" w:hint="eastAsia"/>
                                <w:szCs w:val="24"/>
                              </w:rPr>
                              <w:t>石井</w:t>
                            </w:r>
                          </w:p>
                          <w:p w14:paraId="3B20F212" w14:textId="73B7C0FE" w:rsidR="002A1829" w:rsidRPr="00DA6158" w:rsidRDefault="002A1829" w:rsidP="002B2B6A">
                            <w:pPr>
                              <w:spacing w:line="280" w:lineRule="exact"/>
                              <w:ind w:left="1260" w:hanging="210"/>
                              <w:jc w:val="left"/>
                            </w:pPr>
                            <w:r w:rsidRPr="00F36D9B">
                              <w:rPr>
                                <w:rFonts w:ascii="ＭＳ ゴシック" w:eastAsia="ＭＳ ゴシック" w:hAnsi="ＭＳ ゴシック" w:hint="eastAsia"/>
                                <w:szCs w:val="24"/>
                              </w:rPr>
                              <w:t xml:space="preserve">　℡: 06-6944-6411    fax:06-6944-6248    E-mail: </w:t>
                            </w:r>
                            <w:r w:rsidR="003937AA">
                              <w:rPr>
                                <w:rFonts w:ascii="ＭＳ ゴシック" w:eastAsia="ＭＳ ゴシック" w:hAnsi="ＭＳ ゴシック"/>
                                <w:szCs w:val="24"/>
                              </w:rPr>
                              <w:t>intl</w:t>
                            </w:r>
                            <w:r w:rsidR="002B2B6A">
                              <w:rPr>
                                <w:rFonts w:ascii="ＭＳ ゴシック" w:eastAsia="ＭＳ ゴシック" w:hAnsi="ＭＳ ゴシック"/>
                                <w:szCs w:val="24"/>
                              </w:rPr>
                              <w:t>@osaka.cci.or.jp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B8CF" id="Rectangle 18" o:spid="_x0000_s1031" style="position:absolute;left:0;text-align:left;margin-left:10.25pt;margin-top:5pt;width:500.0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">
                <v:textbox inset="5.85pt,.7pt,5.85pt,.7pt">
                  <w:txbxContent>
                    <w:p w14:paraId="09DA543B" w14:textId="77777777" w:rsidR="006B046C" w:rsidRPr="00F36D9B" w:rsidRDefault="006B046C" w:rsidP="006B046C">
                      <w:pPr>
                        <w:spacing w:line="280" w:lineRule="exact"/>
                        <w:ind w:leftChars="100" w:left="1307" w:hangingChars="500" w:hanging="1090"/>
                        <w:jc w:val="left"/>
                        <w:rPr>
                          <w:rFonts w:ascii="ＭＳ ゴシック" w:eastAsia="ＭＳ ゴシック" w:hAnsi="ＭＳ ゴシック"/>
                          <w:szCs w:val="24"/>
                        </w:rPr>
                      </w:pPr>
                      <w:r w:rsidRPr="00F36D9B">
                        <w:rPr>
                          <w:rFonts w:ascii="ＭＳ ゴシック" w:eastAsia="ＭＳ ゴシック" w:hAnsi="ＭＳ ゴシック" w:hint="eastAsia"/>
                          <w:b/>
                          <w:szCs w:val="24"/>
                        </w:rPr>
                        <w:t>お支払：</w:t>
                      </w:r>
                      <w:r w:rsidRPr="00F36D9B">
                        <w:rPr>
                          <w:rFonts w:ascii="ＭＳ ゴシック" w:eastAsia="ＭＳ ゴシック" w:hAnsi="ＭＳ ゴシック" w:hint="eastAsia"/>
                          <w:szCs w:val="24"/>
                        </w:rPr>
                        <w:t>開催１週間前までに下記口座にお振込み下さい。</w:t>
                      </w:r>
                    </w:p>
                    <w:p w14:paraId="17DE20E5" w14:textId="77777777" w:rsidR="006B046C" w:rsidRPr="00F36D9B" w:rsidRDefault="006B046C" w:rsidP="006B046C">
                      <w:pPr>
                        <w:spacing w:line="240" w:lineRule="exact"/>
                        <w:ind w:firstLineChars="500" w:firstLine="1086"/>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口座名　大阪商工会議所　</w:t>
                      </w:r>
                      <w:r w:rsidRPr="00F36D9B">
                        <w:rPr>
                          <w:rFonts w:ascii="ＭＳ ゴシック" w:eastAsia="ＭＳ ゴシック" w:hAnsi="ＭＳ ゴシック" w:hint="eastAsia"/>
                          <w:szCs w:val="24"/>
                        </w:rPr>
                        <w:t>りそな銀行　   大阪営業部　（当座）ＮＯ.０８０８７２６</w:t>
                      </w:r>
                    </w:p>
                    <w:p w14:paraId="3FA0B347" w14:textId="77777777" w:rsidR="006B046C" w:rsidRPr="00F36D9B" w:rsidRDefault="006B046C" w:rsidP="006B046C">
                      <w:pPr>
                        <w:spacing w:line="240" w:lineRule="exact"/>
                        <w:ind w:firstLineChars="1550" w:firstLine="3365"/>
                        <w:jc w:val="left"/>
                        <w:rPr>
                          <w:rFonts w:ascii="ＭＳ ゴシック" w:eastAsia="ＭＳ ゴシック" w:hAnsi="ＭＳ ゴシック"/>
                          <w:szCs w:val="24"/>
                          <w:lang w:eastAsia="zh-CN"/>
                        </w:rPr>
                      </w:pPr>
                      <w:r w:rsidRPr="00F36D9B">
                        <w:rPr>
                          <w:rFonts w:ascii="ＭＳ ゴシック" w:eastAsia="ＭＳ ゴシック" w:hAnsi="ＭＳ ゴシック" w:hint="eastAsia"/>
                          <w:szCs w:val="24"/>
                        </w:rPr>
                        <w:t xml:space="preserve">   三菱</w:t>
                      </w:r>
                      <w:r w:rsidRPr="00F36D9B">
                        <w:rPr>
                          <w:rFonts w:ascii="ＭＳ ゴシック" w:eastAsia="ＭＳ ゴシック" w:hAnsi="ＭＳ ゴシック" w:hint="eastAsia"/>
                          <w:szCs w:val="24"/>
                          <w:lang w:eastAsia="zh-CN"/>
                        </w:rPr>
                        <w:t>ＵＦＪ銀行</w:t>
                      </w:r>
                      <w:r w:rsidRPr="00F36D9B">
                        <w:rPr>
                          <w:rFonts w:ascii="ＭＳ ゴシック" w:eastAsia="ＭＳ ゴシック" w:hAnsi="ＭＳ ゴシック" w:hint="eastAsia"/>
                          <w:szCs w:val="24"/>
                        </w:rPr>
                        <w:t xml:space="preserve"> </w:t>
                      </w:r>
                      <w:r w:rsidRPr="00F36D9B">
                        <w:rPr>
                          <w:rFonts w:ascii="ＭＳ ゴシック" w:eastAsia="ＭＳ ゴシック" w:hAnsi="ＭＳ ゴシック" w:hint="eastAsia"/>
                          <w:szCs w:val="24"/>
                          <w:lang w:eastAsia="zh-CN"/>
                        </w:rPr>
                        <w:t>瓦町支店　　（当座）ＮＯ.</w:t>
                      </w:r>
                      <w:r w:rsidRPr="00F36D9B">
                        <w:rPr>
                          <w:rFonts w:ascii="ＭＳ ゴシック" w:eastAsia="ＭＳ ゴシック" w:hAnsi="ＭＳ ゴシック" w:hint="eastAsia"/>
                          <w:szCs w:val="24"/>
                        </w:rPr>
                        <w:t>０</w:t>
                      </w:r>
                      <w:r w:rsidRPr="00F36D9B">
                        <w:rPr>
                          <w:rFonts w:ascii="ＭＳ ゴシック" w:eastAsia="ＭＳ ゴシック" w:hAnsi="ＭＳ ゴシック" w:hint="eastAsia"/>
                          <w:szCs w:val="24"/>
                          <w:lang w:eastAsia="zh-CN"/>
                        </w:rPr>
                        <w:t>１０５２５１</w:t>
                      </w:r>
                    </w:p>
                    <w:p w14:paraId="130A8C94" w14:textId="77777777" w:rsidR="006B046C" w:rsidRPr="00F36D9B" w:rsidRDefault="006B046C" w:rsidP="006B046C">
                      <w:pPr>
                        <w:tabs>
                          <w:tab w:val="left" w:pos="1404"/>
                          <w:tab w:val="left" w:pos="3230"/>
                          <w:tab w:val="left" w:pos="4465"/>
                          <w:tab w:val="left" w:pos="5320"/>
                        </w:tabs>
                        <w:autoSpaceDE w:val="0"/>
                        <w:autoSpaceDN w:val="0"/>
                        <w:adjustRightInd w:val="0"/>
                        <w:spacing w:line="240" w:lineRule="exact"/>
                        <w:ind w:leftChars="400" w:left="868" w:firstLineChars="1200" w:firstLine="2605"/>
                        <w:rPr>
                          <w:rFonts w:ascii="ＭＳ ゴシック" w:eastAsia="ＭＳ ゴシック" w:hAnsi="ＭＳ ゴシック"/>
                          <w:szCs w:val="24"/>
                          <w:lang w:eastAsia="zh-CN"/>
                        </w:rPr>
                      </w:pPr>
                      <w:r w:rsidRPr="00F36D9B">
                        <w:rPr>
                          <w:rFonts w:ascii="ＭＳ ゴシック" w:eastAsia="ＭＳ ゴシック" w:hAnsi="ＭＳ ゴシック" w:hint="eastAsia"/>
                          <w:szCs w:val="24"/>
                          <w:lang w:eastAsia="zh-TW"/>
                        </w:rPr>
                        <w:t xml:space="preserve">  三井住友銀行　 船場支店　</w:t>
                      </w:r>
                      <w:r w:rsidRPr="00F36D9B">
                        <w:rPr>
                          <w:rFonts w:ascii="ＭＳ ゴシック" w:eastAsia="ＭＳ ゴシック" w:hAnsi="ＭＳ ゴシック" w:hint="eastAsia"/>
                          <w:szCs w:val="24"/>
                          <w:lang w:eastAsia="zh-CN"/>
                        </w:rPr>
                        <w:t xml:space="preserve">　</w:t>
                      </w:r>
                      <w:r w:rsidRPr="00F36D9B">
                        <w:rPr>
                          <w:rFonts w:ascii="ＭＳ ゴシック" w:eastAsia="ＭＳ ゴシック" w:hAnsi="ＭＳ ゴシック" w:hint="eastAsia"/>
                          <w:szCs w:val="24"/>
                          <w:lang w:eastAsia="zh-TW"/>
                        </w:rPr>
                        <w:t>（当座）ＮＯ.</w:t>
                      </w:r>
                      <w:r w:rsidRPr="00F36D9B">
                        <w:rPr>
                          <w:rFonts w:ascii="ＭＳ ゴシック" w:eastAsia="ＭＳ ゴシック" w:hAnsi="ＭＳ ゴシック" w:hint="eastAsia"/>
                          <w:szCs w:val="24"/>
                          <w:lang w:eastAsia="zh-CN"/>
                        </w:rPr>
                        <w:t>０</w:t>
                      </w:r>
                      <w:r w:rsidRPr="00F36D9B">
                        <w:rPr>
                          <w:rFonts w:ascii="ＭＳ ゴシック" w:eastAsia="ＭＳ ゴシック" w:hAnsi="ＭＳ ゴシック" w:hint="eastAsia"/>
                          <w:szCs w:val="24"/>
                          <w:lang w:eastAsia="zh-TW"/>
                        </w:rPr>
                        <w:t>２１０７６４</w:t>
                      </w:r>
                    </w:p>
                    <w:p w14:paraId="5508227A" w14:textId="3C5D07A9" w:rsidR="007A3884" w:rsidRDefault="006B046C" w:rsidP="001A26B1">
                      <w:pPr>
                        <w:tabs>
                          <w:tab w:val="left" w:pos="1404"/>
                          <w:tab w:val="left" w:pos="3230"/>
                          <w:tab w:val="left" w:pos="4465"/>
                          <w:tab w:val="left" w:pos="5320"/>
                        </w:tabs>
                        <w:autoSpaceDE w:val="0"/>
                        <w:autoSpaceDN w:val="0"/>
                        <w:adjustRightInd w:val="0"/>
                        <w:spacing w:line="260" w:lineRule="exact"/>
                        <w:ind w:leftChars="400" w:left="868" w:firstLineChars="100" w:firstLine="207"/>
                        <w:rPr>
                          <w:rFonts w:ascii="ＭＳ ゴシック" w:eastAsia="ＭＳ ゴシック" w:hAnsi="ＭＳ ゴシック"/>
                          <w:sz w:val="20"/>
                          <w:szCs w:val="20"/>
                        </w:rPr>
                      </w:pPr>
                      <w:r w:rsidRPr="00F36D9B">
                        <w:rPr>
                          <w:rFonts w:ascii="ＭＳ ゴシック" w:eastAsia="ＭＳ ゴシック" w:hAnsi="ＭＳ ゴシック" w:hint="eastAsia"/>
                          <w:sz w:val="20"/>
                          <w:szCs w:val="20"/>
                        </w:rPr>
                        <w:t>※上記３行および埼玉りそな銀行の各本支店の</w:t>
                      </w:r>
                      <w:r w:rsidRPr="00F36D9B">
                        <w:rPr>
                          <w:rFonts w:ascii="ＭＳ ゴシック" w:eastAsia="ＭＳ ゴシック" w:hAnsi="ＭＳ ゴシック" w:cs="Century"/>
                          <w:sz w:val="20"/>
                          <w:szCs w:val="20"/>
                        </w:rPr>
                        <w:t>ATM</w:t>
                      </w:r>
                      <w:r w:rsidRPr="00F36D9B">
                        <w:rPr>
                          <w:rFonts w:ascii="ＭＳ ゴシック" w:eastAsia="ＭＳ ゴシック" w:hAnsi="ＭＳ ゴシック" w:hint="eastAsia"/>
                          <w:sz w:val="20"/>
                          <w:szCs w:val="20"/>
                        </w:rPr>
                        <w:t>からのお振込は振込手数料不要です。</w:t>
                      </w:r>
                    </w:p>
                    <w:p w14:paraId="194C37A7" w14:textId="77777777" w:rsidR="001A26B1" w:rsidRDefault="001A26B1" w:rsidP="001A26B1">
                      <w:pPr>
                        <w:spacing w:line="100" w:lineRule="exact"/>
                        <w:ind w:left="1259" w:hanging="1259"/>
                        <w:jc w:val="left"/>
                        <w:rPr>
                          <w:rFonts w:ascii="ＭＳ ゴシック" w:eastAsia="ＭＳ ゴシック" w:hAnsi="ＭＳ ゴシック"/>
                          <w:b/>
                          <w:szCs w:val="24"/>
                        </w:rPr>
                      </w:pPr>
                    </w:p>
                    <w:p w14:paraId="341F9842" w14:textId="189858DF" w:rsidR="002A1829" w:rsidRPr="00F36D9B" w:rsidRDefault="002A1829" w:rsidP="002A1829">
                      <w:pPr>
                        <w:spacing w:line="280" w:lineRule="exact"/>
                        <w:ind w:left="1260" w:hanging="1260"/>
                        <w:jc w:val="left"/>
                        <w:rPr>
                          <w:rFonts w:ascii="ＭＳ ゴシック" w:eastAsia="ＭＳ ゴシック" w:hAnsi="ＭＳ ゴシック"/>
                          <w:b/>
                          <w:szCs w:val="24"/>
                        </w:rPr>
                      </w:pPr>
                      <w:r w:rsidRPr="00F36D9B">
                        <w:rPr>
                          <w:rFonts w:ascii="ＭＳ ゴシック" w:eastAsia="ＭＳ ゴシック" w:hAnsi="ＭＳ ゴシック" w:hint="eastAsia"/>
                          <w:b/>
                          <w:szCs w:val="24"/>
                        </w:rPr>
                        <w:t>お問合先：</w:t>
                      </w:r>
                      <w:r w:rsidRPr="00F36D9B">
                        <w:rPr>
                          <w:rFonts w:ascii="ＭＳ ゴシック" w:eastAsia="ＭＳ ゴシック" w:hAnsi="ＭＳ ゴシック" w:hint="eastAsia"/>
                          <w:szCs w:val="24"/>
                        </w:rPr>
                        <w:t xml:space="preserve">大阪商工会議所　国際部　</w:t>
                      </w:r>
                      <w:r w:rsidR="00E16364">
                        <w:rPr>
                          <w:rFonts w:ascii="ＭＳ ゴシック" w:eastAsia="ＭＳ ゴシック" w:hAnsi="ＭＳ ゴシック" w:hint="eastAsia"/>
                          <w:szCs w:val="24"/>
                        </w:rPr>
                        <w:t>清水</w:t>
                      </w:r>
                      <w:r w:rsidR="002B2B6A">
                        <w:rPr>
                          <w:rFonts w:ascii="ＭＳ ゴシック" w:eastAsia="ＭＳ ゴシック" w:hAnsi="ＭＳ ゴシック"/>
                          <w:szCs w:val="24"/>
                        </w:rPr>
                        <w:t>、</w:t>
                      </w:r>
                      <w:r w:rsidR="002B2B6A">
                        <w:rPr>
                          <w:rFonts w:ascii="ＭＳ ゴシック" w:eastAsia="ＭＳ ゴシック" w:hAnsi="ＭＳ ゴシック" w:hint="eastAsia"/>
                          <w:szCs w:val="24"/>
                        </w:rPr>
                        <w:t>石井</w:t>
                      </w:r>
                    </w:p>
                    <w:p w14:paraId="3B20F212" w14:textId="73B7C0FE" w:rsidR="002A1829" w:rsidRPr="00DA6158" w:rsidRDefault="002A1829" w:rsidP="002B2B6A">
                      <w:pPr>
                        <w:spacing w:line="280" w:lineRule="exact"/>
                        <w:ind w:left="1260" w:hanging="210"/>
                        <w:jc w:val="left"/>
                      </w:pPr>
                      <w:r w:rsidRPr="00F36D9B">
                        <w:rPr>
                          <w:rFonts w:ascii="ＭＳ ゴシック" w:eastAsia="ＭＳ ゴシック" w:hAnsi="ＭＳ ゴシック" w:hint="eastAsia"/>
                          <w:szCs w:val="24"/>
                        </w:rPr>
                        <w:t xml:space="preserve">　℡: 06-6944-6411    fax:06-6944-6248    E-mail: </w:t>
                      </w:r>
                      <w:r w:rsidR="003937AA">
                        <w:rPr>
                          <w:rFonts w:ascii="ＭＳ ゴシック" w:eastAsia="ＭＳ ゴシック" w:hAnsi="ＭＳ ゴシック"/>
                          <w:szCs w:val="24"/>
                        </w:rPr>
                        <w:t>intl</w:t>
                      </w:r>
                      <w:r w:rsidR="002B2B6A">
                        <w:rPr>
                          <w:rFonts w:ascii="ＭＳ ゴシック" w:eastAsia="ＭＳ ゴシック" w:hAnsi="ＭＳ ゴシック"/>
                          <w:szCs w:val="24"/>
                        </w:rPr>
                        <w:t>@osaka.cci.or.jp</w:t>
                      </w:r>
                    </w:p>
                  </w:txbxContent>
                </v:textbox>
              </v:rect>
            </w:pict>
          </mc:Fallback>
        </mc:AlternateContent>
      </w:r>
    </w:p>
    <w:p w14:paraId="09457C6A" w14:textId="77777777" w:rsidR="004967FF" w:rsidRPr="00D31921" w:rsidRDefault="004967FF" w:rsidP="00D31921">
      <w:pPr>
        <w:rPr>
          <w:rFonts w:ascii="HG丸ｺﾞｼｯｸM-PRO" w:eastAsia="HG丸ｺﾞｼｯｸM-PRO"/>
          <w:sz w:val="20"/>
          <w:szCs w:val="20"/>
        </w:rPr>
      </w:pPr>
    </w:p>
    <w:sectPr w:rsidR="004967FF" w:rsidRPr="00D31921" w:rsidSect="00146CE8">
      <w:pgSz w:w="11907" w:h="16840" w:code="9"/>
      <w:pgMar w:top="567" w:right="680" w:bottom="567" w:left="680" w:header="720" w:footer="720" w:gutter="0"/>
      <w:cols w:space="425"/>
      <w:noEndnote/>
      <w:docGrid w:type="linesAndChars" w:linePitch="364"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39556" w14:textId="77777777" w:rsidR="00C8039D" w:rsidRDefault="00C8039D" w:rsidP="00122614">
      <w:r>
        <w:separator/>
      </w:r>
    </w:p>
  </w:endnote>
  <w:endnote w:type="continuationSeparator" w:id="0">
    <w:p w14:paraId="553F8776" w14:textId="77777777" w:rsidR="00C8039D" w:rsidRDefault="00C8039D" w:rsidP="0012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7AE57" w14:textId="77777777" w:rsidR="00C8039D" w:rsidRDefault="00C8039D" w:rsidP="00122614">
      <w:r>
        <w:separator/>
      </w:r>
    </w:p>
  </w:footnote>
  <w:footnote w:type="continuationSeparator" w:id="0">
    <w:p w14:paraId="162449CC" w14:textId="77777777" w:rsidR="00C8039D" w:rsidRDefault="00C8039D" w:rsidP="00122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60"/>
  <w:drawingGridHorizontalSpacing w:val="217"/>
  <w:drawingGridVerticalSpacing w:val="182"/>
  <w:displayHorizontalDrawingGridEvery w:val="0"/>
  <w:displayVerticalDrawingGridEvery w:val="2"/>
  <w:characterSpacingControl w:val="compressPunctuation"/>
  <w:hdrShapeDefaults>
    <o:shapedefaults v:ext="edit" spidmax="34817">
      <v:textbox inset="5.85pt,.7pt,5.85pt,.7pt"/>
      <o:colormru v:ext="edit" colors="#3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54"/>
    <w:rsid w:val="000014AD"/>
    <w:rsid w:val="0000656A"/>
    <w:rsid w:val="00026D60"/>
    <w:rsid w:val="00046531"/>
    <w:rsid w:val="00076FC1"/>
    <w:rsid w:val="00084032"/>
    <w:rsid w:val="000909E8"/>
    <w:rsid w:val="0009347E"/>
    <w:rsid w:val="0009440B"/>
    <w:rsid w:val="00096EE8"/>
    <w:rsid w:val="000C5118"/>
    <w:rsid w:val="000D333A"/>
    <w:rsid w:val="000D6240"/>
    <w:rsid w:val="00101104"/>
    <w:rsid w:val="00101DE9"/>
    <w:rsid w:val="00110899"/>
    <w:rsid w:val="00114E97"/>
    <w:rsid w:val="00116454"/>
    <w:rsid w:val="00122614"/>
    <w:rsid w:val="001238DB"/>
    <w:rsid w:val="00133E6A"/>
    <w:rsid w:val="001369BB"/>
    <w:rsid w:val="00146CE8"/>
    <w:rsid w:val="0015461C"/>
    <w:rsid w:val="001546F3"/>
    <w:rsid w:val="001770D1"/>
    <w:rsid w:val="00180825"/>
    <w:rsid w:val="001811EA"/>
    <w:rsid w:val="001909C1"/>
    <w:rsid w:val="001A26B1"/>
    <w:rsid w:val="001A2DE8"/>
    <w:rsid w:val="001C0B5D"/>
    <w:rsid w:val="001F1294"/>
    <w:rsid w:val="001F6A94"/>
    <w:rsid w:val="00236D26"/>
    <w:rsid w:val="00255586"/>
    <w:rsid w:val="00260D38"/>
    <w:rsid w:val="00263F78"/>
    <w:rsid w:val="002676DF"/>
    <w:rsid w:val="002711FA"/>
    <w:rsid w:val="00282DC5"/>
    <w:rsid w:val="002919CC"/>
    <w:rsid w:val="00293CA5"/>
    <w:rsid w:val="00294FAC"/>
    <w:rsid w:val="00295CF4"/>
    <w:rsid w:val="002A1829"/>
    <w:rsid w:val="002A6D79"/>
    <w:rsid w:val="002B2B6A"/>
    <w:rsid w:val="002B4122"/>
    <w:rsid w:val="002B6049"/>
    <w:rsid w:val="002E1974"/>
    <w:rsid w:val="002E55EA"/>
    <w:rsid w:val="002F5932"/>
    <w:rsid w:val="00302A7F"/>
    <w:rsid w:val="00302AC7"/>
    <w:rsid w:val="003043FF"/>
    <w:rsid w:val="00314B5B"/>
    <w:rsid w:val="0035342B"/>
    <w:rsid w:val="00354A91"/>
    <w:rsid w:val="00355FC2"/>
    <w:rsid w:val="00363012"/>
    <w:rsid w:val="003723F6"/>
    <w:rsid w:val="003739F3"/>
    <w:rsid w:val="0038299B"/>
    <w:rsid w:val="00391AB8"/>
    <w:rsid w:val="00392208"/>
    <w:rsid w:val="003937AA"/>
    <w:rsid w:val="003A452C"/>
    <w:rsid w:val="003B61CE"/>
    <w:rsid w:val="003C49CD"/>
    <w:rsid w:val="003D5988"/>
    <w:rsid w:val="003E2263"/>
    <w:rsid w:val="003E2517"/>
    <w:rsid w:val="003F18E1"/>
    <w:rsid w:val="00404E6C"/>
    <w:rsid w:val="004106A6"/>
    <w:rsid w:val="00420F64"/>
    <w:rsid w:val="00421405"/>
    <w:rsid w:val="004224EC"/>
    <w:rsid w:val="00433421"/>
    <w:rsid w:val="00441817"/>
    <w:rsid w:val="004615B3"/>
    <w:rsid w:val="00482146"/>
    <w:rsid w:val="004826EA"/>
    <w:rsid w:val="00490869"/>
    <w:rsid w:val="004967FF"/>
    <w:rsid w:val="004B568A"/>
    <w:rsid w:val="004C4C0B"/>
    <w:rsid w:val="004C710F"/>
    <w:rsid w:val="004C7F19"/>
    <w:rsid w:val="004D650D"/>
    <w:rsid w:val="004F01C4"/>
    <w:rsid w:val="004F0D84"/>
    <w:rsid w:val="005008F6"/>
    <w:rsid w:val="00501EC2"/>
    <w:rsid w:val="00502056"/>
    <w:rsid w:val="00515EE9"/>
    <w:rsid w:val="00517163"/>
    <w:rsid w:val="00547B5D"/>
    <w:rsid w:val="005508C6"/>
    <w:rsid w:val="00557A41"/>
    <w:rsid w:val="005737E8"/>
    <w:rsid w:val="00583674"/>
    <w:rsid w:val="005A031A"/>
    <w:rsid w:val="005B6310"/>
    <w:rsid w:val="005C6B9E"/>
    <w:rsid w:val="005F1FDC"/>
    <w:rsid w:val="005F35C1"/>
    <w:rsid w:val="006542BE"/>
    <w:rsid w:val="006547E7"/>
    <w:rsid w:val="00664FD4"/>
    <w:rsid w:val="00665C59"/>
    <w:rsid w:val="0068034C"/>
    <w:rsid w:val="006816D2"/>
    <w:rsid w:val="006904FF"/>
    <w:rsid w:val="00691BC1"/>
    <w:rsid w:val="00697C2A"/>
    <w:rsid w:val="006B046C"/>
    <w:rsid w:val="006B3745"/>
    <w:rsid w:val="006B62F9"/>
    <w:rsid w:val="006D1BFC"/>
    <w:rsid w:val="006D71E4"/>
    <w:rsid w:val="006D7788"/>
    <w:rsid w:val="006E1882"/>
    <w:rsid w:val="006F7024"/>
    <w:rsid w:val="00700C6A"/>
    <w:rsid w:val="00711192"/>
    <w:rsid w:val="00721850"/>
    <w:rsid w:val="0072258E"/>
    <w:rsid w:val="007257C8"/>
    <w:rsid w:val="00734DE5"/>
    <w:rsid w:val="00752B94"/>
    <w:rsid w:val="00763C81"/>
    <w:rsid w:val="00767F11"/>
    <w:rsid w:val="00771C5F"/>
    <w:rsid w:val="00773360"/>
    <w:rsid w:val="00781519"/>
    <w:rsid w:val="007902FE"/>
    <w:rsid w:val="00793DBE"/>
    <w:rsid w:val="00797CE4"/>
    <w:rsid w:val="007A3884"/>
    <w:rsid w:val="007A3A04"/>
    <w:rsid w:val="007B11A2"/>
    <w:rsid w:val="007B1E24"/>
    <w:rsid w:val="007B6273"/>
    <w:rsid w:val="007B767A"/>
    <w:rsid w:val="007C6ABE"/>
    <w:rsid w:val="007C7A4F"/>
    <w:rsid w:val="007D2867"/>
    <w:rsid w:val="007D35A0"/>
    <w:rsid w:val="007E3635"/>
    <w:rsid w:val="007F5D6B"/>
    <w:rsid w:val="007F66B4"/>
    <w:rsid w:val="00804320"/>
    <w:rsid w:val="0081247E"/>
    <w:rsid w:val="00813ECD"/>
    <w:rsid w:val="00815245"/>
    <w:rsid w:val="0082584D"/>
    <w:rsid w:val="00837970"/>
    <w:rsid w:val="00840ABF"/>
    <w:rsid w:val="00854F9D"/>
    <w:rsid w:val="008661D8"/>
    <w:rsid w:val="00866A6A"/>
    <w:rsid w:val="00894BBD"/>
    <w:rsid w:val="008B2CB1"/>
    <w:rsid w:val="008B7D3C"/>
    <w:rsid w:val="008C541B"/>
    <w:rsid w:val="008C7856"/>
    <w:rsid w:val="008E15B1"/>
    <w:rsid w:val="008F6265"/>
    <w:rsid w:val="008F772A"/>
    <w:rsid w:val="0090062C"/>
    <w:rsid w:val="00900CB0"/>
    <w:rsid w:val="00920885"/>
    <w:rsid w:val="009353A9"/>
    <w:rsid w:val="00941E89"/>
    <w:rsid w:val="00965533"/>
    <w:rsid w:val="00965DE8"/>
    <w:rsid w:val="00970588"/>
    <w:rsid w:val="009866DC"/>
    <w:rsid w:val="009904A7"/>
    <w:rsid w:val="009A3418"/>
    <w:rsid w:val="009B07E4"/>
    <w:rsid w:val="009B6E66"/>
    <w:rsid w:val="009B7DD2"/>
    <w:rsid w:val="009C23F1"/>
    <w:rsid w:val="009C25A9"/>
    <w:rsid w:val="009C44F0"/>
    <w:rsid w:val="009D5BE1"/>
    <w:rsid w:val="009D7A08"/>
    <w:rsid w:val="00A3048A"/>
    <w:rsid w:val="00A31399"/>
    <w:rsid w:val="00A3310D"/>
    <w:rsid w:val="00A3473D"/>
    <w:rsid w:val="00A3721B"/>
    <w:rsid w:val="00A37E28"/>
    <w:rsid w:val="00A74B9D"/>
    <w:rsid w:val="00AA6877"/>
    <w:rsid w:val="00AA78C7"/>
    <w:rsid w:val="00AB4472"/>
    <w:rsid w:val="00AC0166"/>
    <w:rsid w:val="00AC724A"/>
    <w:rsid w:val="00AE5A1C"/>
    <w:rsid w:val="00AE5B8D"/>
    <w:rsid w:val="00B145C1"/>
    <w:rsid w:val="00B36F14"/>
    <w:rsid w:val="00B52AF5"/>
    <w:rsid w:val="00B625B1"/>
    <w:rsid w:val="00B62A41"/>
    <w:rsid w:val="00B93D9C"/>
    <w:rsid w:val="00BA6585"/>
    <w:rsid w:val="00BA7AA7"/>
    <w:rsid w:val="00BB1C25"/>
    <w:rsid w:val="00BB2CBE"/>
    <w:rsid w:val="00BC40E2"/>
    <w:rsid w:val="00BE27F2"/>
    <w:rsid w:val="00BE7966"/>
    <w:rsid w:val="00BF1455"/>
    <w:rsid w:val="00BF51A9"/>
    <w:rsid w:val="00BF7A81"/>
    <w:rsid w:val="00C22177"/>
    <w:rsid w:val="00C37D45"/>
    <w:rsid w:val="00C40C49"/>
    <w:rsid w:val="00C4595A"/>
    <w:rsid w:val="00C469A4"/>
    <w:rsid w:val="00C61D99"/>
    <w:rsid w:val="00C75950"/>
    <w:rsid w:val="00C7632E"/>
    <w:rsid w:val="00C8039D"/>
    <w:rsid w:val="00C8041D"/>
    <w:rsid w:val="00C97CE3"/>
    <w:rsid w:val="00CA576D"/>
    <w:rsid w:val="00CA7A81"/>
    <w:rsid w:val="00CB14D5"/>
    <w:rsid w:val="00CB2A88"/>
    <w:rsid w:val="00CC1A1D"/>
    <w:rsid w:val="00CC2258"/>
    <w:rsid w:val="00CC35F8"/>
    <w:rsid w:val="00CC6EF4"/>
    <w:rsid w:val="00CD3B4A"/>
    <w:rsid w:val="00CD3E8E"/>
    <w:rsid w:val="00CD5505"/>
    <w:rsid w:val="00CD77CF"/>
    <w:rsid w:val="00CE11F9"/>
    <w:rsid w:val="00CE20A8"/>
    <w:rsid w:val="00CE5DBF"/>
    <w:rsid w:val="00CF259A"/>
    <w:rsid w:val="00CF2E78"/>
    <w:rsid w:val="00CF6650"/>
    <w:rsid w:val="00D11547"/>
    <w:rsid w:val="00D12C14"/>
    <w:rsid w:val="00D23A76"/>
    <w:rsid w:val="00D31921"/>
    <w:rsid w:val="00D50823"/>
    <w:rsid w:val="00D54B65"/>
    <w:rsid w:val="00D60BEE"/>
    <w:rsid w:val="00D66115"/>
    <w:rsid w:val="00D76DE4"/>
    <w:rsid w:val="00D8633F"/>
    <w:rsid w:val="00D86EA3"/>
    <w:rsid w:val="00D870FA"/>
    <w:rsid w:val="00DA1212"/>
    <w:rsid w:val="00DA41A8"/>
    <w:rsid w:val="00DA559A"/>
    <w:rsid w:val="00DB3514"/>
    <w:rsid w:val="00DD451E"/>
    <w:rsid w:val="00DE4F48"/>
    <w:rsid w:val="00DF4863"/>
    <w:rsid w:val="00DF4CF9"/>
    <w:rsid w:val="00E02F00"/>
    <w:rsid w:val="00E14592"/>
    <w:rsid w:val="00E16364"/>
    <w:rsid w:val="00E17812"/>
    <w:rsid w:val="00E2445D"/>
    <w:rsid w:val="00E3472D"/>
    <w:rsid w:val="00E34DA4"/>
    <w:rsid w:val="00E655E6"/>
    <w:rsid w:val="00E65FED"/>
    <w:rsid w:val="00E673E3"/>
    <w:rsid w:val="00E739B2"/>
    <w:rsid w:val="00E97BF3"/>
    <w:rsid w:val="00EA1F21"/>
    <w:rsid w:val="00EB0E20"/>
    <w:rsid w:val="00EB34FA"/>
    <w:rsid w:val="00EB5228"/>
    <w:rsid w:val="00ED4925"/>
    <w:rsid w:val="00EF4F19"/>
    <w:rsid w:val="00F03376"/>
    <w:rsid w:val="00F05945"/>
    <w:rsid w:val="00F31086"/>
    <w:rsid w:val="00F36D9B"/>
    <w:rsid w:val="00F430C9"/>
    <w:rsid w:val="00F672F1"/>
    <w:rsid w:val="00F815BA"/>
    <w:rsid w:val="00F8782D"/>
    <w:rsid w:val="00F9219D"/>
    <w:rsid w:val="00F949D6"/>
    <w:rsid w:val="00FA0484"/>
    <w:rsid w:val="00FA4A7F"/>
    <w:rsid w:val="00FA598B"/>
    <w:rsid w:val="00FB22CD"/>
    <w:rsid w:val="00FD001E"/>
    <w:rsid w:val="00FF666D"/>
    <w:rsid w:val="00FF6E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ru v:ext="edit" colors="#33c"/>
    </o:shapedefaults>
    <o:shapelayout v:ext="edit">
      <o:idmap v:ext="edit" data="1"/>
    </o:shapelayout>
  </w:shapeDefaults>
  <w:decimalSymbol w:val="."/>
  <w:listSeparator w:val=","/>
  <w14:docId w14:val="50C924A5"/>
  <w15:docId w15:val="{0574A7A5-53F2-4302-89D5-454FF26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614"/>
    <w:pPr>
      <w:tabs>
        <w:tab w:val="center" w:pos="4252"/>
        <w:tab w:val="right" w:pos="8504"/>
      </w:tabs>
      <w:snapToGrid w:val="0"/>
    </w:pPr>
  </w:style>
  <w:style w:type="character" w:customStyle="1" w:styleId="a5">
    <w:name w:val="ヘッダー (文字)"/>
    <w:basedOn w:val="a0"/>
    <w:link w:val="a4"/>
    <w:uiPriority w:val="99"/>
    <w:rsid w:val="00122614"/>
  </w:style>
  <w:style w:type="paragraph" w:styleId="a6">
    <w:name w:val="footer"/>
    <w:basedOn w:val="a"/>
    <w:link w:val="a7"/>
    <w:uiPriority w:val="99"/>
    <w:unhideWhenUsed/>
    <w:rsid w:val="00122614"/>
    <w:pPr>
      <w:tabs>
        <w:tab w:val="center" w:pos="4252"/>
        <w:tab w:val="right" w:pos="8504"/>
      </w:tabs>
      <w:snapToGrid w:val="0"/>
    </w:pPr>
  </w:style>
  <w:style w:type="character" w:customStyle="1" w:styleId="a7">
    <w:name w:val="フッター (文字)"/>
    <w:basedOn w:val="a0"/>
    <w:link w:val="a6"/>
    <w:uiPriority w:val="99"/>
    <w:rsid w:val="00122614"/>
  </w:style>
  <w:style w:type="paragraph" w:styleId="a8">
    <w:name w:val="Balloon Text"/>
    <w:basedOn w:val="a"/>
    <w:link w:val="a9"/>
    <w:uiPriority w:val="99"/>
    <w:semiHidden/>
    <w:unhideWhenUsed/>
    <w:rsid w:val="00122614"/>
    <w:rPr>
      <w:rFonts w:ascii="Arial" w:eastAsia="ＭＳ ゴシック" w:hAnsi="Arial"/>
      <w:kern w:val="0"/>
      <w:sz w:val="18"/>
      <w:szCs w:val="18"/>
    </w:rPr>
  </w:style>
  <w:style w:type="character" w:customStyle="1" w:styleId="a9">
    <w:name w:val="吹き出し (文字)"/>
    <w:link w:val="a8"/>
    <w:uiPriority w:val="99"/>
    <w:semiHidden/>
    <w:rsid w:val="00122614"/>
    <w:rPr>
      <w:rFonts w:ascii="Arial" w:eastAsia="ＭＳ ゴシック" w:hAnsi="Arial" w:cs="Times New Roman"/>
      <w:sz w:val="18"/>
      <w:szCs w:val="18"/>
    </w:rPr>
  </w:style>
  <w:style w:type="paragraph" w:styleId="Web">
    <w:name w:val="Normal (Web)"/>
    <w:basedOn w:val="a"/>
    <w:uiPriority w:val="99"/>
    <w:unhideWhenUsed/>
    <w:rsid w:val="00CD3B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uiPriority w:val="99"/>
    <w:unhideWhenUsed/>
    <w:rsid w:val="00CD3B4A"/>
    <w:rPr>
      <w:color w:val="0000FF"/>
      <w:u w:val="single"/>
    </w:rPr>
  </w:style>
  <w:style w:type="character" w:styleId="ab">
    <w:name w:val="annotation reference"/>
    <w:uiPriority w:val="99"/>
    <w:semiHidden/>
    <w:unhideWhenUsed/>
    <w:rsid w:val="00781519"/>
    <w:rPr>
      <w:sz w:val="18"/>
      <w:szCs w:val="18"/>
    </w:rPr>
  </w:style>
  <w:style w:type="paragraph" w:styleId="ac">
    <w:name w:val="annotation text"/>
    <w:basedOn w:val="a"/>
    <w:link w:val="ad"/>
    <w:uiPriority w:val="99"/>
    <w:semiHidden/>
    <w:unhideWhenUsed/>
    <w:rsid w:val="00781519"/>
    <w:pPr>
      <w:jc w:val="left"/>
    </w:pPr>
  </w:style>
  <w:style w:type="character" w:customStyle="1" w:styleId="ad">
    <w:name w:val="コメント文字列 (文字)"/>
    <w:link w:val="ac"/>
    <w:uiPriority w:val="99"/>
    <w:semiHidden/>
    <w:rsid w:val="00781519"/>
    <w:rPr>
      <w:kern w:val="2"/>
      <w:sz w:val="21"/>
      <w:szCs w:val="22"/>
    </w:rPr>
  </w:style>
  <w:style w:type="paragraph" w:styleId="ae">
    <w:name w:val="annotation subject"/>
    <w:basedOn w:val="ac"/>
    <w:next w:val="ac"/>
    <w:link w:val="af"/>
    <w:uiPriority w:val="99"/>
    <w:semiHidden/>
    <w:unhideWhenUsed/>
    <w:rsid w:val="00781519"/>
    <w:rPr>
      <w:b/>
      <w:bCs/>
    </w:rPr>
  </w:style>
  <w:style w:type="character" w:customStyle="1" w:styleId="af">
    <w:name w:val="コメント内容 (文字)"/>
    <w:link w:val="ae"/>
    <w:uiPriority w:val="99"/>
    <w:semiHidden/>
    <w:rsid w:val="00781519"/>
    <w:rPr>
      <w:b/>
      <w:bCs/>
      <w:kern w:val="2"/>
      <w:sz w:val="21"/>
      <w:szCs w:val="22"/>
    </w:rPr>
  </w:style>
  <w:style w:type="paragraph" w:styleId="af0">
    <w:name w:val="Block Text"/>
    <w:basedOn w:val="a"/>
    <w:rsid w:val="00EB34FA"/>
    <w:pPr>
      <w:ind w:left="840" w:right="629"/>
      <w:jc w:val="center"/>
    </w:pPr>
    <w:rPr>
      <w:rFonts w:ascii="ＭＳ 明朝"/>
      <w:szCs w:val="20"/>
    </w:rPr>
  </w:style>
  <w:style w:type="paragraph" w:styleId="af1">
    <w:name w:val="Date"/>
    <w:basedOn w:val="a"/>
    <w:next w:val="a"/>
    <w:link w:val="af2"/>
    <w:uiPriority w:val="99"/>
    <w:semiHidden/>
    <w:unhideWhenUsed/>
    <w:rsid w:val="001F6A94"/>
  </w:style>
  <w:style w:type="character" w:customStyle="1" w:styleId="af2">
    <w:name w:val="日付 (文字)"/>
    <w:link w:val="af1"/>
    <w:uiPriority w:val="99"/>
    <w:semiHidden/>
    <w:rsid w:val="001F6A94"/>
    <w:rPr>
      <w:kern w:val="2"/>
      <w:sz w:val="21"/>
      <w:szCs w:val="22"/>
    </w:rPr>
  </w:style>
  <w:style w:type="paragraph" w:customStyle="1" w:styleId="Default">
    <w:name w:val="Default"/>
    <w:rsid w:val="00F9219D"/>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3258">
      <w:bodyDiv w:val="1"/>
      <w:marLeft w:val="0"/>
      <w:marRight w:val="0"/>
      <w:marTop w:val="0"/>
      <w:marBottom w:val="0"/>
      <w:divBdr>
        <w:top w:val="none" w:sz="0" w:space="0" w:color="auto"/>
        <w:left w:val="none" w:sz="0" w:space="0" w:color="auto"/>
        <w:bottom w:val="none" w:sz="0" w:space="0" w:color="auto"/>
        <w:right w:val="none" w:sz="0" w:space="0" w:color="auto"/>
      </w:divBdr>
    </w:div>
    <w:div w:id="220336075">
      <w:bodyDiv w:val="1"/>
      <w:marLeft w:val="0"/>
      <w:marRight w:val="0"/>
      <w:marTop w:val="0"/>
      <w:marBottom w:val="0"/>
      <w:divBdr>
        <w:top w:val="none" w:sz="0" w:space="0" w:color="auto"/>
        <w:left w:val="none" w:sz="0" w:space="0" w:color="auto"/>
        <w:bottom w:val="none" w:sz="0" w:space="0" w:color="auto"/>
        <w:right w:val="none" w:sz="0" w:space="0" w:color="auto"/>
      </w:divBdr>
    </w:div>
    <w:div w:id="400105226">
      <w:bodyDiv w:val="1"/>
      <w:marLeft w:val="0"/>
      <w:marRight w:val="0"/>
      <w:marTop w:val="0"/>
      <w:marBottom w:val="0"/>
      <w:divBdr>
        <w:top w:val="none" w:sz="0" w:space="0" w:color="auto"/>
        <w:left w:val="none" w:sz="0" w:space="0" w:color="auto"/>
        <w:bottom w:val="none" w:sz="0" w:space="0" w:color="auto"/>
        <w:right w:val="none" w:sz="0" w:space="0" w:color="auto"/>
      </w:divBdr>
    </w:div>
    <w:div w:id="1497844159">
      <w:bodyDiv w:val="1"/>
      <w:marLeft w:val="0"/>
      <w:marRight w:val="0"/>
      <w:marTop w:val="0"/>
      <w:marBottom w:val="0"/>
      <w:divBdr>
        <w:top w:val="none" w:sz="0" w:space="0" w:color="auto"/>
        <w:left w:val="none" w:sz="0" w:space="0" w:color="auto"/>
        <w:bottom w:val="none" w:sz="0" w:space="0" w:color="auto"/>
        <w:right w:val="none" w:sz="0" w:space="0" w:color="auto"/>
      </w:divBdr>
    </w:div>
    <w:div w:id="18511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8B746-2605-447B-8CB8-6B1AFE69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2419</CharactersWithSpaces>
  <SharedDoc>false</SharedDoc>
  <HLinks>
    <vt:vector size="6" baseType="variant">
      <vt:variant>
        <vt:i4>7012366</vt:i4>
      </vt:variant>
      <vt:variant>
        <vt:i4>0</vt:i4>
      </vt:variant>
      <vt:variant>
        <vt:i4>0</vt:i4>
      </vt:variant>
      <vt:variant>
        <vt:i4>5</vt:i4>
      </vt:variant>
      <vt:variant>
        <vt:lpwstr>mailto:to-imai@osaka.cci.or.jp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清水　杏名</cp:lastModifiedBy>
  <cp:revision>2</cp:revision>
  <cp:lastPrinted>2017-05-08T06:19:00Z</cp:lastPrinted>
  <dcterms:created xsi:type="dcterms:W3CDTF">2018-09-26T06:06:00Z</dcterms:created>
  <dcterms:modified xsi:type="dcterms:W3CDTF">2018-09-26T06:06:00Z</dcterms:modified>
</cp:coreProperties>
</file>