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0C4A0" w14:textId="2FDCDE97" w:rsidR="002942A9" w:rsidRDefault="00530B02" w:rsidP="00EF591E">
      <w:pPr>
        <w:spacing w:line="320" w:lineRule="exact"/>
        <w:ind w:rightChars="-135" w:right="-283"/>
        <w:jc w:val="right"/>
        <w:rPr>
          <w:rFonts w:ascii="ＭＳ ゴシック" w:eastAsia="SimSun" w:hAnsi="ＭＳ ゴシック"/>
          <w:szCs w:val="21"/>
          <w:lang w:eastAsia="zh-CN"/>
        </w:rPr>
      </w:pPr>
      <w:bookmarkStart w:id="0" w:name="_Hlk509305587"/>
      <w:r>
        <w:rPr>
          <w:rFonts w:ascii="ＭＳ ゴシック" w:eastAsia="ＭＳ ゴシック" w:hAnsi="ＭＳ ゴシック" w:hint="eastAsia"/>
          <w:szCs w:val="21"/>
        </w:rPr>
        <w:t>202</w:t>
      </w:r>
      <w:r w:rsidR="00A9102E">
        <w:rPr>
          <w:rFonts w:ascii="ＭＳ ゴシック" w:eastAsia="ＭＳ ゴシック" w:hAnsi="ＭＳ ゴシック" w:hint="eastAsia"/>
          <w:szCs w:val="21"/>
        </w:rPr>
        <w:t>5</w:t>
      </w:r>
      <w:r>
        <w:rPr>
          <w:rFonts w:ascii="ＭＳ ゴシック" w:eastAsia="ＭＳ ゴシック" w:hAnsi="ＭＳ ゴシック" w:hint="eastAsia"/>
          <w:szCs w:val="21"/>
        </w:rPr>
        <w:t xml:space="preserve">年　　</w:t>
      </w:r>
      <w:r w:rsidR="002942A9" w:rsidRPr="00EB79CF">
        <w:rPr>
          <w:rFonts w:ascii="ＭＳ ゴシック" w:eastAsia="ＭＳ ゴシック" w:hAnsi="ＭＳ ゴシック" w:hint="eastAsia"/>
          <w:szCs w:val="21"/>
          <w:lang w:eastAsia="zh-CN"/>
        </w:rPr>
        <w:t xml:space="preserve">月　</w:t>
      </w:r>
      <w:r>
        <w:rPr>
          <w:rFonts w:ascii="ＭＳ ゴシック" w:eastAsia="ＭＳ ゴシック" w:hAnsi="ＭＳ ゴシック" w:hint="eastAsia"/>
          <w:szCs w:val="21"/>
        </w:rPr>
        <w:t xml:space="preserve">　</w:t>
      </w:r>
      <w:r w:rsidR="002942A9" w:rsidRPr="00EB79CF">
        <w:rPr>
          <w:rFonts w:ascii="ＭＳ ゴシック" w:eastAsia="ＭＳ ゴシック" w:hAnsi="ＭＳ ゴシック" w:hint="eastAsia"/>
          <w:szCs w:val="21"/>
          <w:lang w:eastAsia="zh-CN"/>
        </w:rPr>
        <w:t>日</w:t>
      </w:r>
    </w:p>
    <w:p w14:paraId="5E63FDC6" w14:textId="77777777" w:rsidR="00EF591E" w:rsidRPr="00DF1B3C" w:rsidRDefault="00EF591E" w:rsidP="00DF1B3C">
      <w:pPr>
        <w:spacing w:line="320" w:lineRule="exact"/>
        <w:ind w:rightChars="-135" w:right="-283"/>
        <w:jc w:val="right"/>
        <w:rPr>
          <w:rFonts w:ascii="メイリオ" w:eastAsia="SimSun" w:hAnsi="メイリオ"/>
          <w:szCs w:val="21"/>
          <w:lang w:eastAsia="zh-CN"/>
        </w:rPr>
      </w:pPr>
    </w:p>
    <w:p w14:paraId="3D0B71FE" w14:textId="175641FF" w:rsidR="002942A9" w:rsidRPr="00360420" w:rsidRDefault="009F7A0D" w:rsidP="002942A9">
      <w:pPr>
        <w:spacing w:line="320" w:lineRule="exact"/>
        <w:ind w:right="-1"/>
        <w:jc w:val="center"/>
        <w:rPr>
          <w:rFonts w:ascii="メイリオ" w:eastAsia="SimSun" w:hAnsi="メイリオ"/>
          <w:b/>
          <w:sz w:val="24"/>
        </w:rPr>
      </w:pPr>
      <w:r>
        <w:rPr>
          <w:rFonts w:ascii="メイリオ" w:eastAsia="メイリオ" w:hAnsi="メイリオ" w:hint="eastAsia"/>
          <w:b/>
          <w:sz w:val="24"/>
        </w:rPr>
        <w:t>第</w:t>
      </w:r>
      <w:r w:rsidR="00BE6133">
        <w:rPr>
          <w:rFonts w:ascii="メイリオ" w:eastAsia="メイリオ" w:hAnsi="メイリオ" w:hint="eastAsia"/>
          <w:b/>
          <w:sz w:val="24"/>
        </w:rPr>
        <w:t>1</w:t>
      </w:r>
      <w:r w:rsidR="00A9102E">
        <w:rPr>
          <w:rFonts w:ascii="メイリオ" w:eastAsia="メイリオ" w:hAnsi="メイリオ" w:hint="eastAsia"/>
          <w:b/>
          <w:sz w:val="24"/>
        </w:rPr>
        <w:t>6</w:t>
      </w:r>
      <w:r w:rsidR="002942A9" w:rsidRPr="00E65FFE">
        <w:rPr>
          <w:rFonts w:ascii="メイリオ" w:eastAsia="メイリオ" w:hAnsi="メイリオ" w:hint="eastAsia"/>
          <w:b/>
          <w:sz w:val="24"/>
        </w:rPr>
        <w:t>回</w:t>
      </w:r>
      <w:r w:rsidR="003B4657">
        <w:rPr>
          <w:rFonts w:ascii="メイリオ" w:eastAsia="メイリオ" w:hAnsi="メイリオ" w:hint="eastAsia"/>
          <w:b/>
          <w:sz w:val="24"/>
        </w:rPr>
        <w:t xml:space="preserve"> </w:t>
      </w:r>
      <w:r w:rsidR="00360420">
        <w:rPr>
          <w:rFonts w:ascii="メイリオ" w:eastAsia="メイリオ" w:hAnsi="メイリオ" w:hint="eastAsia"/>
          <w:b/>
          <w:sz w:val="24"/>
        </w:rPr>
        <w:t>D</w:t>
      </w:r>
      <w:r w:rsidR="00DF1B3C">
        <w:rPr>
          <w:rFonts w:ascii="メイリオ" w:eastAsia="メイリオ" w:hAnsi="メイリオ"/>
          <w:b/>
          <w:sz w:val="24"/>
        </w:rPr>
        <w:t xml:space="preserve">SANJ </w:t>
      </w:r>
      <w:r w:rsidR="00360420">
        <w:rPr>
          <w:rFonts w:ascii="メイリオ" w:eastAsia="メイリオ" w:hAnsi="メイリオ"/>
          <w:b/>
          <w:sz w:val="24"/>
        </w:rPr>
        <w:t xml:space="preserve">Bio </w:t>
      </w:r>
      <w:r w:rsidR="00DF1B3C">
        <w:rPr>
          <w:rFonts w:ascii="メイリオ" w:eastAsia="メイリオ" w:hAnsi="メイリオ"/>
          <w:b/>
          <w:sz w:val="24"/>
        </w:rPr>
        <w:t>Conference</w:t>
      </w:r>
      <w:r w:rsidR="00C46AF8">
        <w:rPr>
          <w:rFonts w:ascii="メイリオ" w:eastAsia="メイリオ" w:hAnsi="メイリオ"/>
          <w:b/>
          <w:sz w:val="24"/>
        </w:rPr>
        <w:t xml:space="preserve"> </w:t>
      </w:r>
      <w:r w:rsidR="00C46AF8">
        <w:rPr>
          <w:rFonts w:ascii="メイリオ" w:eastAsia="メイリオ" w:hAnsi="メイリオ" w:hint="eastAsia"/>
          <w:b/>
          <w:sz w:val="24"/>
        </w:rPr>
        <w:t>20</w:t>
      </w:r>
      <w:r>
        <w:rPr>
          <w:rFonts w:ascii="メイリオ" w:eastAsia="メイリオ" w:hAnsi="メイリオ" w:hint="eastAsia"/>
          <w:b/>
          <w:sz w:val="24"/>
        </w:rPr>
        <w:t>2</w:t>
      </w:r>
      <w:bookmarkEnd w:id="0"/>
      <w:r w:rsidR="00A9102E">
        <w:rPr>
          <w:rFonts w:ascii="メイリオ" w:eastAsia="メイリオ" w:hAnsi="メイリオ" w:hint="eastAsia"/>
          <w:b/>
          <w:sz w:val="24"/>
        </w:rPr>
        <w:t>5</w:t>
      </w:r>
      <w:r w:rsidR="007C4338">
        <w:rPr>
          <w:rFonts w:ascii="メイリオ" w:eastAsia="メイリオ" w:hAnsi="メイリオ" w:hint="eastAsia"/>
          <w:b/>
          <w:sz w:val="24"/>
        </w:rPr>
        <w:t>参加</w:t>
      </w:r>
      <w:r w:rsidR="00360420">
        <w:rPr>
          <w:rFonts w:ascii="メイリオ" w:eastAsia="メイリオ" w:hAnsi="メイリオ" w:hint="eastAsia"/>
          <w:b/>
          <w:sz w:val="24"/>
        </w:rPr>
        <w:t>にあたっての確認書</w:t>
      </w:r>
    </w:p>
    <w:p w14:paraId="7B20E7AD" w14:textId="77777777" w:rsidR="002942A9" w:rsidRPr="00E65FFE" w:rsidRDefault="002942A9" w:rsidP="00B96BF0">
      <w:pPr>
        <w:spacing w:line="300" w:lineRule="exact"/>
        <w:rPr>
          <w:rFonts w:ascii="メイリオ" w:eastAsia="メイリオ" w:hAnsi="メイリオ"/>
          <w:szCs w:val="21"/>
        </w:rPr>
      </w:pPr>
    </w:p>
    <w:p w14:paraId="3864BFD9" w14:textId="5E6FEF2A" w:rsidR="002942A9" w:rsidRPr="00E65FFE" w:rsidRDefault="00B4125C" w:rsidP="00AF4A0A">
      <w:pPr>
        <w:spacing w:line="300" w:lineRule="exact"/>
        <w:ind w:leftChars="400" w:left="840" w:firstLineChars="100" w:firstLine="210"/>
        <w:rPr>
          <w:rFonts w:ascii="メイリオ" w:eastAsia="メイリオ" w:hAnsi="メイリオ"/>
          <w:szCs w:val="21"/>
        </w:rPr>
      </w:pPr>
      <w:r>
        <w:rPr>
          <w:rFonts w:ascii="メイリオ" w:eastAsia="メイリオ" w:hAnsi="メイリオ" w:hint="eastAsia"/>
          <w:szCs w:val="21"/>
        </w:rPr>
        <w:t>私は</w:t>
      </w:r>
      <w:r w:rsidR="002942A9" w:rsidRPr="00E65FFE">
        <w:rPr>
          <w:rFonts w:ascii="メイリオ" w:eastAsia="メイリオ" w:hAnsi="メイリオ" w:hint="eastAsia"/>
          <w:szCs w:val="21"/>
        </w:rPr>
        <w:t>以下の内容を了解し、</w:t>
      </w:r>
      <w:bookmarkStart w:id="1" w:name="_Hlk509305630"/>
      <w:r w:rsidR="003B4657">
        <w:rPr>
          <w:rFonts w:ascii="メイリオ" w:eastAsia="メイリオ" w:hAnsi="メイリオ" w:hint="eastAsia"/>
          <w:szCs w:val="21"/>
        </w:rPr>
        <w:t>第</w:t>
      </w:r>
      <w:r w:rsidR="00BE6133">
        <w:rPr>
          <w:rFonts w:ascii="メイリオ" w:eastAsia="メイリオ" w:hAnsi="メイリオ"/>
          <w:szCs w:val="21"/>
        </w:rPr>
        <w:t>1</w:t>
      </w:r>
      <w:r w:rsidR="00A9102E">
        <w:rPr>
          <w:rFonts w:ascii="メイリオ" w:eastAsia="メイリオ" w:hAnsi="メイリオ" w:hint="eastAsia"/>
          <w:szCs w:val="21"/>
        </w:rPr>
        <w:t>6</w:t>
      </w:r>
      <w:r w:rsidR="003B4657">
        <w:rPr>
          <w:rFonts w:ascii="メイリオ" w:eastAsia="メイリオ" w:hAnsi="メイリオ" w:hint="eastAsia"/>
          <w:szCs w:val="21"/>
        </w:rPr>
        <w:t xml:space="preserve">回 </w:t>
      </w:r>
      <w:bookmarkStart w:id="2" w:name="_Hlk195875716"/>
      <w:bookmarkEnd w:id="1"/>
      <w:r w:rsidR="00A9102E" w:rsidRPr="00A9102E">
        <w:rPr>
          <w:rFonts w:ascii="メイリオ" w:eastAsia="メイリオ" w:hAnsi="メイリオ"/>
          <w:szCs w:val="21"/>
        </w:rPr>
        <w:t>DSANJ Bio Conference 2025</w:t>
      </w:r>
      <w:bookmarkEnd w:id="2"/>
      <w:r w:rsidR="00BA0963">
        <w:rPr>
          <w:rFonts w:ascii="メイリオ" w:eastAsia="メイリオ" w:hAnsi="メイリオ" w:hint="eastAsia"/>
          <w:szCs w:val="21"/>
        </w:rPr>
        <w:t>（以下「本</w:t>
      </w:r>
      <w:bookmarkStart w:id="3" w:name="_Hlk195876317"/>
      <w:r w:rsidR="007C0D7F">
        <w:rPr>
          <w:rFonts w:ascii="メイリオ" w:eastAsia="メイリオ" w:hAnsi="メイリオ" w:hint="eastAsia"/>
          <w:szCs w:val="21"/>
        </w:rPr>
        <w:t>カンファレンス</w:t>
      </w:r>
      <w:bookmarkEnd w:id="3"/>
      <w:r w:rsidR="00BA0963">
        <w:rPr>
          <w:rFonts w:ascii="メイリオ" w:eastAsia="メイリオ" w:hAnsi="メイリオ" w:hint="eastAsia"/>
          <w:szCs w:val="21"/>
        </w:rPr>
        <w:t>」とします）</w:t>
      </w:r>
      <w:r w:rsidR="002942A9" w:rsidRPr="00E65FFE">
        <w:rPr>
          <w:rFonts w:ascii="メイリオ" w:eastAsia="メイリオ" w:hAnsi="メイリオ" w:hint="eastAsia"/>
          <w:szCs w:val="21"/>
        </w:rPr>
        <w:t xml:space="preserve">に参加します。 </w:t>
      </w:r>
    </w:p>
    <w:p w14:paraId="02E5BAE9" w14:textId="10703EC6" w:rsidR="003B4657" w:rsidRPr="003B4657" w:rsidRDefault="00B52983" w:rsidP="00AF4A0A">
      <w:pPr>
        <w:autoSpaceDE w:val="0"/>
        <w:autoSpaceDN w:val="0"/>
        <w:adjustRightInd w:val="0"/>
        <w:spacing w:line="300" w:lineRule="exact"/>
        <w:ind w:firstLineChars="500" w:firstLine="1050"/>
        <w:jc w:val="left"/>
        <w:rPr>
          <w:rFonts w:ascii="メイリオ" w:eastAsia="メイリオ" w:hAnsi="メイリオ"/>
          <w:szCs w:val="21"/>
          <w:u w:color="FF0000"/>
        </w:rPr>
      </w:pPr>
      <w:r w:rsidRPr="00E65FFE">
        <w:rPr>
          <w:rFonts w:ascii="メイリオ" w:eastAsia="メイリオ" w:hAnsi="メイリオ" w:hint="eastAsia"/>
          <w:szCs w:val="21"/>
          <w:u w:color="FF0000"/>
        </w:rPr>
        <w:t>※□は</w:t>
      </w:r>
      <w:r w:rsidR="002942A9" w:rsidRPr="00E65FFE">
        <w:rPr>
          <w:rFonts w:ascii="メイリオ" w:eastAsia="メイリオ" w:hAnsi="メイリオ" w:hint="eastAsia"/>
          <w:szCs w:val="21"/>
          <w:u w:color="FF0000"/>
        </w:rPr>
        <w:t>チェック（☑）をお願いいたします。</w:t>
      </w:r>
    </w:p>
    <w:p w14:paraId="3E5D6A5C" w14:textId="64335162" w:rsidR="002942A9" w:rsidRDefault="00256A9B" w:rsidP="00BA0963">
      <w:pPr>
        <w:spacing w:beforeLines="50" w:before="173" w:line="320" w:lineRule="exact"/>
        <w:ind w:leftChars="200" w:left="840" w:hangingChars="200" w:hanging="420"/>
        <w:rPr>
          <w:rFonts w:ascii="メイリオ" w:eastAsia="メイリオ" w:hAnsi="メイリオ"/>
          <w:szCs w:val="21"/>
        </w:rPr>
      </w:pPr>
      <w:sdt>
        <w:sdtPr>
          <w:rPr>
            <w:rFonts w:ascii="メイリオ" w:eastAsia="メイリオ" w:hAnsi="メイリオ" w:hint="eastAsia"/>
            <w:szCs w:val="21"/>
          </w:rPr>
          <w:id w:val="1083339432"/>
          <w14:checkbox>
            <w14:checked w14:val="0"/>
            <w14:checkedState w14:val="2611" w14:font="ＭＳ Ｐゴシック"/>
            <w14:uncheckedState w14:val="2610" w14:font="ＭＳ ゴシック"/>
          </w14:checkbox>
        </w:sdtPr>
        <w:sdtEndPr/>
        <w:sdtContent>
          <w:r w:rsidR="00A9102E">
            <w:rPr>
              <w:rFonts w:ascii="ＭＳ ゴシック" w:eastAsia="ＭＳ ゴシック" w:hAnsi="ＭＳ ゴシック" w:hint="eastAsia"/>
              <w:szCs w:val="21"/>
            </w:rPr>
            <w:t>☐</w:t>
          </w:r>
        </w:sdtContent>
      </w:sdt>
      <w:r w:rsidR="002942A9" w:rsidRPr="00E65FFE">
        <w:rPr>
          <w:rFonts w:ascii="メイリオ" w:eastAsia="メイリオ" w:hAnsi="メイリオ" w:hint="eastAsia"/>
          <w:szCs w:val="21"/>
        </w:rPr>
        <w:t xml:space="preserve">　</w:t>
      </w:r>
      <w:r w:rsidR="00BC434A">
        <w:rPr>
          <w:rFonts w:ascii="メイリオ" w:eastAsia="メイリオ" w:hAnsi="メイリオ" w:hint="eastAsia"/>
          <w:szCs w:val="21"/>
        </w:rPr>
        <w:t>私は、以下</w:t>
      </w:r>
      <w:r w:rsidR="00BA0963">
        <w:rPr>
          <w:rFonts w:ascii="メイリオ" w:eastAsia="メイリオ" w:hAnsi="メイリオ" w:hint="eastAsia"/>
          <w:szCs w:val="21"/>
        </w:rPr>
        <w:t>本</w:t>
      </w:r>
      <w:r w:rsidR="007C0D7F" w:rsidRPr="007C0D7F">
        <w:rPr>
          <w:rFonts w:ascii="メイリオ" w:eastAsia="メイリオ" w:hAnsi="メイリオ" w:hint="eastAsia"/>
          <w:szCs w:val="21"/>
        </w:rPr>
        <w:t>カンファレンス</w:t>
      </w:r>
      <w:r w:rsidR="00BC434A">
        <w:rPr>
          <w:rFonts w:ascii="メイリオ" w:eastAsia="メイリオ" w:hAnsi="メイリオ" w:hint="eastAsia"/>
          <w:szCs w:val="21"/>
        </w:rPr>
        <w:t>の参加資格を満たすこと</w:t>
      </w:r>
      <w:r w:rsidR="00530B02">
        <w:rPr>
          <w:rFonts w:ascii="メイリオ" w:eastAsia="メイリオ" w:hAnsi="メイリオ" w:hint="eastAsia"/>
          <w:szCs w:val="21"/>
        </w:rPr>
        <w:t>を確認し</w:t>
      </w:r>
      <w:r w:rsidR="002942A9" w:rsidRPr="00E65FFE">
        <w:rPr>
          <w:rFonts w:ascii="メイリオ" w:eastAsia="メイリオ" w:hAnsi="メイリオ" w:hint="eastAsia"/>
          <w:szCs w:val="21"/>
        </w:rPr>
        <w:t>ました。</w:t>
      </w:r>
    </w:p>
    <w:p w14:paraId="1FC60A99" w14:textId="527E5E5F" w:rsidR="00BC434A" w:rsidRDefault="00BC434A" w:rsidP="00BC434A">
      <w:pPr>
        <w:spacing w:beforeLines="50" w:before="173" w:line="320" w:lineRule="exact"/>
        <w:ind w:leftChars="400" w:left="840" w:firstLineChars="5" w:firstLine="10"/>
        <w:rPr>
          <w:rFonts w:ascii="メイリオ" w:eastAsia="メイリオ" w:hAnsi="メイリオ"/>
          <w:szCs w:val="21"/>
        </w:rPr>
      </w:pPr>
      <w:r>
        <w:rPr>
          <w:rFonts w:ascii="メイリオ" w:eastAsia="メイリオ" w:hAnsi="メイリオ" w:hint="eastAsia"/>
          <w:szCs w:val="21"/>
        </w:rPr>
        <w:t>＜参加資格＞</w:t>
      </w:r>
    </w:p>
    <w:p w14:paraId="63DDFD8D" w14:textId="77777777" w:rsidR="00BC434A" w:rsidRPr="00BC434A" w:rsidRDefault="00BC434A" w:rsidP="00BC434A">
      <w:pPr>
        <w:spacing w:beforeLines="50" w:before="173" w:line="320" w:lineRule="exact"/>
        <w:ind w:leftChars="400" w:left="840" w:firstLineChars="5" w:firstLine="10"/>
        <w:rPr>
          <w:rFonts w:ascii="メイリオ" w:eastAsia="メイリオ" w:hAnsi="メイリオ"/>
          <w:szCs w:val="21"/>
        </w:rPr>
      </w:pPr>
      <w:r w:rsidRPr="00BC434A">
        <w:rPr>
          <w:rFonts w:ascii="メイリオ" w:eastAsia="メイリオ" w:hAnsi="メイリオ" w:hint="eastAsia"/>
          <w:szCs w:val="21"/>
        </w:rPr>
        <w:t>（１）</w:t>
      </w:r>
      <w:r w:rsidRPr="00BC434A">
        <w:rPr>
          <w:rFonts w:ascii="メイリオ" w:eastAsia="メイリオ" w:hAnsi="メイリオ" w:hint="eastAsia"/>
          <w:szCs w:val="21"/>
        </w:rPr>
        <w:tab/>
        <w:t>国内外の大学、研究機関、スタートアップ若しくはこれらに所属する研究者であること</w:t>
      </w:r>
    </w:p>
    <w:p w14:paraId="54F750E1" w14:textId="5654FCDD" w:rsidR="00BC434A" w:rsidRPr="00BC434A" w:rsidRDefault="00BC434A" w:rsidP="00BC434A">
      <w:pPr>
        <w:spacing w:beforeLines="50" w:before="173" w:line="320" w:lineRule="exact"/>
        <w:ind w:leftChars="405" w:left="1700" w:hangingChars="405" w:hanging="850"/>
        <w:rPr>
          <w:rFonts w:ascii="メイリオ" w:eastAsia="メイリオ" w:hAnsi="メイリオ"/>
          <w:szCs w:val="21"/>
        </w:rPr>
      </w:pPr>
      <w:r w:rsidRPr="00BC434A">
        <w:rPr>
          <w:rFonts w:ascii="メイリオ" w:eastAsia="メイリオ" w:hAnsi="メイリオ" w:hint="eastAsia"/>
          <w:szCs w:val="21"/>
        </w:rPr>
        <w:t>（２）</w:t>
      </w:r>
      <w:r w:rsidRPr="00BC434A">
        <w:rPr>
          <w:rFonts w:ascii="メイリオ" w:eastAsia="メイリオ" w:hAnsi="メイリオ" w:hint="eastAsia"/>
          <w:szCs w:val="21"/>
        </w:rPr>
        <w:tab/>
        <w:t>創薬研究成果の製薬企業等への移転や共同研究について検討している、検討する可能性を有する者であること</w:t>
      </w:r>
    </w:p>
    <w:p w14:paraId="1774D75B" w14:textId="289ACDFD" w:rsidR="00BC434A" w:rsidRDefault="00256A9B" w:rsidP="00BC434A">
      <w:pPr>
        <w:spacing w:beforeLines="50" w:before="173" w:line="320" w:lineRule="exact"/>
        <w:ind w:leftChars="200" w:left="840" w:hangingChars="200" w:hanging="420"/>
        <w:rPr>
          <w:rFonts w:ascii="メイリオ" w:eastAsia="メイリオ" w:hAnsi="メイリオ"/>
          <w:szCs w:val="21"/>
        </w:rPr>
      </w:pPr>
      <w:sdt>
        <w:sdtPr>
          <w:rPr>
            <w:rFonts w:ascii="メイリオ" w:eastAsia="メイリオ" w:hAnsi="メイリオ" w:hint="eastAsia"/>
            <w:szCs w:val="21"/>
          </w:rPr>
          <w:id w:val="-25641354"/>
          <w14:checkbox>
            <w14:checked w14:val="0"/>
            <w14:checkedState w14:val="2611" w14:font="ＭＳ Ｐゴシック"/>
            <w14:uncheckedState w14:val="2610" w14:font="ＭＳ ゴシック"/>
          </w14:checkbox>
        </w:sdtPr>
        <w:sdtEndPr/>
        <w:sdtContent>
          <w:r w:rsidR="00A76E1B">
            <w:rPr>
              <w:rFonts w:ascii="ＭＳ ゴシック" w:eastAsia="ＭＳ ゴシック" w:hAnsi="ＭＳ ゴシック" w:hint="eastAsia"/>
              <w:szCs w:val="21"/>
            </w:rPr>
            <w:t>☐</w:t>
          </w:r>
        </w:sdtContent>
      </w:sdt>
      <w:r w:rsidR="002942A9" w:rsidRPr="00E65FFE">
        <w:rPr>
          <w:rFonts w:ascii="メイリオ" w:eastAsia="メイリオ" w:hAnsi="メイリオ" w:hint="eastAsia"/>
          <w:szCs w:val="21"/>
        </w:rPr>
        <w:t xml:space="preserve">　</w:t>
      </w:r>
      <w:r w:rsidR="00BA0963">
        <w:rPr>
          <w:rFonts w:ascii="メイリオ" w:eastAsia="メイリオ" w:hAnsi="メイリオ" w:hint="eastAsia"/>
          <w:szCs w:val="21"/>
        </w:rPr>
        <w:t>私は、本</w:t>
      </w:r>
      <w:r w:rsidR="007C0D7F" w:rsidRPr="007C0D7F">
        <w:rPr>
          <w:rFonts w:ascii="メイリオ" w:eastAsia="メイリオ" w:hAnsi="メイリオ" w:hint="eastAsia"/>
          <w:szCs w:val="21"/>
        </w:rPr>
        <w:t>カンファレンス</w:t>
      </w:r>
      <w:r w:rsidR="002942A9" w:rsidRPr="00E65FFE">
        <w:rPr>
          <w:rFonts w:ascii="メイリオ" w:eastAsia="メイリオ" w:hAnsi="メイリオ" w:hint="eastAsia"/>
          <w:szCs w:val="21"/>
        </w:rPr>
        <w:t>に提供する資料に秘密情報を含め</w:t>
      </w:r>
      <w:r w:rsidR="0058259E">
        <w:rPr>
          <w:rFonts w:ascii="メイリオ" w:eastAsia="メイリオ" w:hAnsi="メイリオ" w:hint="eastAsia"/>
          <w:szCs w:val="21"/>
        </w:rPr>
        <w:t>ないことを確認しました。</w:t>
      </w:r>
    </w:p>
    <w:p w14:paraId="0F64C062" w14:textId="5C4381DA" w:rsidR="00BC434A" w:rsidRPr="00BC434A" w:rsidRDefault="00256A9B" w:rsidP="00BC434A">
      <w:pPr>
        <w:spacing w:beforeLines="50" w:before="173" w:line="320" w:lineRule="exact"/>
        <w:ind w:leftChars="200" w:left="840" w:hangingChars="200" w:hanging="420"/>
        <w:rPr>
          <w:rFonts w:ascii="メイリオ" w:eastAsia="メイリオ" w:hAnsi="メイリオ"/>
          <w:szCs w:val="21"/>
        </w:rPr>
      </w:pPr>
      <w:sdt>
        <w:sdtPr>
          <w:rPr>
            <w:rFonts w:ascii="メイリオ" w:eastAsia="メイリオ" w:hAnsi="メイリオ" w:hint="eastAsia"/>
            <w:szCs w:val="21"/>
          </w:rPr>
          <w:id w:val="953905698"/>
          <w14:checkbox>
            <w14:checked w14:val="0"/>
            <w14:checkedState w14:val="2611" w14:font="ＭＳ Ｐゴシック"/>
            <w14:uncheckedState w14:val="2610" w14:font="ＭＳ ゴシック"/>
          </w14:checkbox>
        </w:sdtPr>
        <w:sdtEndPr/>
        <w:sdtContent>
          <w:r w:rsidR="00BC434A">
            <w:rPr>
              <w:rFonts w:ascii="ＭＳ ゴシック" w:eastAsia="ＭＳ ゴシック" w:hAnsi="ＭＳ ゴシック" w:hint="eastAsia"/>
              <w:szCs w:val="21"/>
            </w:rPr>
            <w:t>☐</w:t>
          </w:r>
        </w:sdtContent>
      </w:sdt>
      <w:r w:rsidR="00BC434A" w:rsidRPr="00E65FFE">
        <w:rPr>
          <w:rFonts w:ascii="メイリオ" w:eastAsia="メイリオ" w:hAnsi="メイリオ" w:hint="eastAsia"/>
          <w:szCs w:val="21"/>
        </w:rPr>
        <w:t xml:space="preserve">　</w:t>
      </w:r>
      <w:r w:rsidR="00BC434A">
        <w:rPr>
          <w:rFonts w:ascii="メイリオ" w:eastAsia="メイリオ" w:hAnsi="メイリオ" w:hint="eastAsia"/>
          <w:szCs w:val="21"/>
        </w:rPr>
        <w:t>私は、本</w:t>
      </w:r>
      <w:r w:rsidR="00BC434A" w:rsidRPr="007C0D7F">
        <w:rPr>
          <w:rFonts w:ascii="メイリオ" w:eastAsia="メイリオ" w:hAnsi="メイリオ" w:hint="eastAsia"/>
          <w:szCs w:val="21"/>
        </w:rPr>
        <w:t>カンファレンス</w:t>
      </w:r>
      <w:r w:rsidR="00BC434A">
        <w:rPr>
          <w:rFonts w:ascii="メイリオ" w:eastAsia="メイリオ" w:hAnsi="メイリオ" w:hint="eastAsia"/>
          <w:szCs w:val="21"/>
        </w:rPr>
        <w:t>資料が専用ページ上に掲載され</w:t>
      </w:r>
      <w:r w:rsidR="00BC434A" w:rsidRPr="00BC434A">
        <w:rPr>
          <w:rFonts w:ascii="メイリオ" w:eastAsia="メイリオ" w:hAnsi="メイリオ" w:hint="eastAsia"/>
          <w:szCs w:val="21"/>
        </w:rPr>
        <w:t>、参加</w:t>
      </w:r>
      <w:r w:rsidR="00BC434A">
        <w:rPr>
          <w:rFonts w:ascii="メイリオ" w:eastAsia="メイリオ" w:hAnsi="メイリオ" w:hint="eastAsia"/>
          <w:szCs w:val="21"/>
        </w:rPr>
        <w:t>企業の閲覧に供</w:t>
      </w:r>
      <w:r w:rsidR="00834F84">
        <w:rPr>
          <w:rFonts w:ascii="メイリオ" w:eastAsia="メイリオ" w:hAnsi="メイリオ" w:hint="eastAsia"/>
          <w:szCs w:val="21"/>
        </w:rPr>
        <w:t>される</w:t>
      </w:r>
      <w:r w:rsidR="00BC434A">
        <w:rPr>
          <w:rFonts w:ascii="メイリオ" w:eastAsia="メイリオ" w:hAnsi="メイリオ" w:hint="eastAsia"/>
          <w:szCs w:val="21"/>
        </w:rPr>
        <w:t>ことを</w:t>
      </w:r>
      <w:r w:rsidR="00834F84">
        <w:rPr>
          <w:rFonts w:ascii="メイリオ" w:eastAsia="メイリオ" w:hAnsi="メイリオ" w:hint="eastAsia"/>
          <w:szCs w:val="21"/>
        </w:rPr>
        <w:t>確認しました。</w:t>
      </w:r>
    </w:p>
    <w:p w14:paraId="6D26ADFF" w14:textId="37796E26" w:rsidR="00BC434A" w:rsidRDefault="00256A9B" w:rsidP="00BC434A">
      <w:pPr>
        <w:spacing w:beforeLines="50" w:before="173" w:line="320" w:lineRule="exact"/>
        <w:ind w:leftChars="200" w:left="840" w:hangingChars="200" w:hanging="420"/>
        <w:rPr>
          <w:rFonts w:ascii="メイリオ" w:eastAsia="メイリオ" w:hAnsi="メイリオ"/>
          <w:szCs w:val="21"/>
        </w:rPr>
      </w:pPr>
      <w:sdt>
        <w:sdtPr>
          <w:rPr>
            <w:rFonts w:ascii="メイリオ" w:eastAsia="メイリオ" w:hAnsi="メイリオ" w:hint="eastAsia"/>
            <w:szCs w:val="21"/>
          </w:rPr>
          <w:id w:val="-878693423"/>
          <w14:checkbox>
            <w14:checked w14:val="0"/>
            <w14:checkedState w14:val="2611" w14:font="ＭＳ Ｐゴシック"/>
            <w14:uncheckedState w14:val="2610" w14:font="ＭＳ ゴシック"/>
          </w14:checkbox>
        </w:sdtPr>
        <w:sdtEndPr/>
        <w:sdtContent>
          <w:r w:rsidR="0058259E">
            <w:rPr>
              <w:rFonts w:ascii="ＭＳ ゴシック" w:eastAsia="ＭＳ ゴシック" w:hAnsi="ＭＳ ゴシック" w:hint="eastAsia"/>
              <w:szCs w:val="21"/>
            </w:rPr>
            <w:t>☐</w:t>
          </w:r>
        </w:sdtContent>
      </w:sdt>
      <w:r w:rsidR="0058259E" w:rsidRPr="00E65FFE">
        <w:rPr>
          <w:rFonts w:ascii="メイリオ" w:eastAsia="メイリオ" w:hAnsi="メイリオ" w:hint="eastAsia"/>
          <w:szCs w:val="21"/>
        </w:rPr>
        <w:t xml:space="preserve">　</w:t>
      </w:r>
      <w:r w:rsidR="0058259E">
        <w:rPr>
          <w:rFonts w:ascii="メイリオ" w:eastAsia="メイリオ" w:hAnsi="メイリオ" w:hint="eastAsia"/>
          <w:szCs w:val="21"/>
        </w:rPr>
        <w:t>私は、本</w:t>
      </w:r>
      <w:r w:rsidR="007C0D7F" w:rsidRPr="007C0D7F">
        <w:rPr>
          <w:rFonts w:ascii="メイリオ" w:eastAsia="メイリオ" w:hAnsi="メイリオ" w:hint="eastAsia"/>
          <w:szCs w:val="21"/>
        </w:rPr>
        <w:t>カンファレンス</w:t>
      </w:r>
      <w:r w:rsidR="0058259E" w:rsidRPr="00E65FFE">
        <w:rPr>
          <w:rFonts w:ascii="メイリオ" w:eastAsia="メイリオ" w:hAnsi="メイリオ" w:hint="eastAsia"/>
          <w:szCs w:val="21"/>
        </w:rPr>
        <w:t>に</w:t>
      </w:r>
      <w:r w:rsidR="0058259E">
        <w:rPr>
          <w:rFonts w:ascii="メイリオ" w:eastAsia="メイリオ" w:hAnsi="メイリオ" w:hint="eastAsia"/>
          <w:szCs w:val="21"/>
        </w:rPr>
        <w:t>おいて、</w:t>
      </w:r>
      <w:r w:rsidR="0058259E" w:rsidRPr="00E65FFE">
        <w:rPr>
          <w:rFonts w:ascii="メイリオ" w:eastAsia="メイリオ" w:hAnsi="メイリオ" w:hint="eastAsia"/>
          <w:szCs w:val="21"/>
        </w:rPr>
        <w:t>秘密情報を</w:t>
      </w:r>
      <w:r w:rsidR="0058259E">
        <w:rPr>
          <w:rFonts w:ascii="メイリオ" w:eastAsia="メイリオ" w:hAnsi="メイリオ" w:hint="eastAsia"/>
          <w:szCs w:val="21"/>
        </w:rPr>
        <w:t>開示</w:t>
      </w:r>
      <w:r w:rsidR="0058259E" w:rsidRPr="00E65FFE">
        <w:rPr>
          <w:rFonts w:ascii="メイリオ" w:eastAsia="メイリオ" w:hAnsi="メイリオ" w:hint="eastAsia"/>
          <w:szCs w:val="21"/>
        </w:rPr>
        <w:t>しないことを確認しました。</w:t>
      </w:r>
    </w:p>
    <w:p w14:paraId="6CC93FA0" w14:textId="115AC9D3" w:rsidR="002942A9" w:rsidRPr="00E65FFE" w:rsidRDefault="00256A9B" w:rsidP="00BA0963">
      <w:pPr>
        <w:spacing w:beforeLines="50" w:before="173" w:line="320" w:lineRule="exact"/>
        <w:ind w:leftChars="200" w:left="840" w:hangingChars="200" w:hanging="420"/>
        <w:rPr>
          <w:rFonts w:ascii="メイリオ" w:eastAsia="メイリオ" w:hAnsi="メイリオ"/>
          <w:szCs w:val="21"/>
        </w:rPr>
      </w:pPr>
      <w:sdt>
        <w:sdtPr>
          <w:rPr>
            <w:rFonts w:ascii="メイリオ" w:eastAsia="メイリオ" w:hAnsi="メイリオ" w:hint="eastAsia"/>
            <w:szCs w:val="21"/>
          </w:rPr>
          <w:id w:val="-1662926191"/>
          <w14:checkbox>
            <w14:checked w14:val="0"/>
            <w14:checkedState w14:val="2611" w14:font="ＭＳ Ｐゴシック"/>
            <w14:uncheckedState w14:val="2610" w14:font="ＭＳ ゴシック"/>
          </w14:checkbox>
        </w:sdtPr>
        <w:sdtEndPr/>
        <w:sdtContent>
          <w:r w:rsidR="00B4125C">
            <w:rPr>
              <w:rFonts w:ascii="ＭＳ ゴシック" w:eastAsia="ＭＳ ゴシック" w:hAnsi="ＭＳ ゴシック" w:hint="eastAsia"/>
              <w:szCs w:val="21"/>
            </w:rPr>
            <w:t>☐</w:t>
          </w:r>
        </w:sdtContent>
      </w:sdt>
      <w:r w:rsidR="003B4657" w:rsidRPr="00E65FFE">
        <w:rPr>
          <w:rFonts w:ascii="メイリオ" w:eastAsia="メイリオ" w:hAnsi="メイリオ" w:hint="eastAsia"/>
          <w:szCs w:val="21"/>
        </w:rPr>
        <w:t xml:space="preserve">　</w:t>
      </w:r>
      <w:r w:rsidR="00BA0963">
        <w:rPr>
          <w:rFonts w:ascii="メイリオ" w:eastAsia="メイリオ" w:hAnsi="メイリオ" w:hint="eastAsia"/>
          <w:szCs w:val="21"/>
        </w:rPr>
        <w:t>私は、本</w:t>
      </w:r>
      <w:r w:rsidR="007C0D7F" w:rsidRPr="007C0D7F">
        <w:rPr>
          <w:rFonts w:ascii="メイリオ" w:eastAsia="メイリオ" w:hAnsi="メイリオ" w:hint="eastAsia"/>
          <w:szCs w:val="21"/>
        </w:rPr>
        <w:t>カンファレンス</w:t>
      </w:r>
      <w:r w:rsidR="00BA0963">
        <w:rPr>
          <w:rFonts w:ascii="メイリオ" w:eastAsia="メイリオ" w:hAnsi="メイリオ" w:hint="eastAsia"/>
          <w:szCs w:val="21"/>
        </w:rPr>
        <w:t>が</w:t>
      </w:r>
      <w:r w:rsidR="00A9102E">
        <w:rPr>
          <w:rFonts w:ascii="メイリオ" w:eastAsia="メイリオ" w:hAnsi="メイリオ" w:hint="eastAsia"/>
          <w:szCs w:val="21"/>
        </w:rPr>
        <w:t>オンラインミーティング</w:t>
      </w:r>
      <w:r w:rsidR="003B4657">
        <w:rPr>
          <w:rFonts w:ascii="メイリオ" w:eastAsia="メイリオ" w:hAnsi="メイリオ" w:hint="eastAsia"/>
          <w:szCs w:val="21"/>
        </w:rPr>
        <w:t>（</w:t>
      </w:r>
      <w:r w:rsidR="00A83FCF">
        <w:rPr>
          <w:rFonts w:ascii="メイリオ" w:eastAsia="メイリオ" w:hAnsi="メイリオ" w:hint="eastAsia"/>
          <w:szCs w:val="21"/>
        </w:rPr>
        <w:t>Z</w:t>
      </w:r>
      <w:r w:rsidR="00A83FCF">
        <w:rPr>
          <w:rFonts w:ascii="メイリオ" w:eastAsia="メイリオ" w:hAnsi="メイリオ"/>
          <w:szCs w:val="21"/>
        </w:rPr>
        <w:t>oom Meeting</w:t>
      </w:r>
      <w:r w:rsidR="003B4657">
        <w:rPr>
          <w:rFonts w:ascii="メイリオ" w:eastAsia="メイリオ" w:hAnsi="メイリオ" w:hint="eastAsia"/>
          <w:szCs w:val="21"/>
        </w:rPr>
        <w:t>を利用したw</w:t>
      </w:r>
      <w:r w:rsidR="003B4657">
        <w:rPr>
          <w:rFonts w:ascii="メイリオ" w:eastAsia="メイリオ" w:hAnsi="メイリオ"/>
          <w:szCs w:val="21"/>
        </w:rPr>
        <w:t>eb</w:t>
      </w:r>
      <w:r w:rsidR="003B4657">
        <w:rPr>
          <w:rFonts w:ascii="メイリオ" w:eastAsia="メイリオ" w:hAnsi="メイリオ" w:hint="eastAsia"/>
          <w:szCs w:val="21"/>
        </w:rPr>
        <w:t>会議）であることを認識し、</w:t>
      </w:r>
      <w:r w:rsidR="00042BCA">
        <w:rPr>
          <w:rFonts w:ascii="メイリオ" w:eastAsia="メイリオ" w:hAnsi="メイリオ" w:hint="eastAsia"/>
          <w:szCs w:val="21"/>
        </w:rPr>
        <w:t>本</w:t>
      </w:r>
      <w:r w:rsidR="007C0D7F" w:rsidRPr="007C0D7F">
        <w:rPr>
          <w:rFonts w:ascii="メイリオ" w:eastAsia="メイリオ" w:hAnsi="メイリオ" w:hint="eastAsia"/>
          <w:szCs w:val="21"/>
        </w:rPr>
        <w:t>カンファレンス</w:t>
      </w:r>
      <w:r w:rsidR="00042BCA">
        <w:rPr>
          <w:rFonts w:ascii="メイリオ" w:eastAsia="メイリオ" w:hAnsi="メイリオ" w:hint="eastAsia"/>
          <w:szCs w:val="21"/>
        </w:rPr>
        <w:t>の参加者が</w:t>
      </w:r>
      <w:r w:rsidR="00114E26">
        <w:rPr>
          <w:rFonts w:ascii="メイリオ" w:eastAsia="メイリオ" w:hAnsi="メイリオ" w:hint="eastAsia"/>
          <w:szCs w:val="21"/>
        </w:rPr>
        <w:t>本会議</w:t>
      </w:r>
      <w:r w:rsidR="003B4657">
        <w:rPr>
          <w:rFonts w:ascii="メイリオ" w:eastAsia="メイリオ" w:hAnsi="メイリオ" w:hint="eastAsia"/>
          <w:szCs w:val="21"/>
        </w:rPr>
        <w:t>の内容</w:t>
      </w:r>
      <w:r w:rsidR="00042BCA">
        <w:rPr>
          <w:rFonts w:ascii="メイリオ" w:eastAsia="メイリオ" w:hAnsi="メイリオ" w:hint="eastAsia"/>
          <w:szCs w:val="21"/>
        </w:rPr>
        <w:t>を</w:t>
      </w:r>
      <w:r w:rsidR="003B4657">
        <w:rPr>
          <w:rFonts w:ascii="メイリオ" w:eastAsia="メイリオ" w:hAnsi="メイリオ" w:hint="eastAsia"/>
          <w:szCs w:val="21"/>
        </w:rPr>
        <w:t>録画</w:t>
      </w:r>
      <w:r w:rsidR="00114E26">
        <w:rPr>
          <w:rFonts w:ascii="メイリオ" w:eastAsia="メイリオ" w:hAnsi="メイリオ" w:hint="eastAsia"/>
          <w:szCs w:val="21"/>
        </w:rPr>
        <w:t>あるいは</w:t>
      </w:r>
      <w:r w:rsidR="003B4657">
        <w:rPr>
          <w:rFonts w:ascii="メイリオ" w:eastAsia="メイリオ" w:hAnsi="メイリオ" w:hint="eastAsia"/>
          <w:szCs w:val="21"/>
        </w:rPr>
        <w:t>録音</w:t>
      </w:r>
      <w:r w:rsidR="00042BCA">
        <w:rPr>
          <w:rFonts w:ascii="メイリオ" w:eastAsia="メイリオ" w:hAnsi="メイリオ" w:hint="eastAsia"/>
          <w:szCs w:val="21"/>
        </w:rPr>
        <w:t>可能な</w:t>
      </w:r>
      <w:r w:rsidR="00114E26">
        <w:rPr>
          <w:rFonts w:ascii="メイリオ" w:eastAsia="メイリオ" w:hAnsi="メイリオ" w:hint="eastAsia"/>
          <w:szCs w:val="21"/>
        </w:rPr>
        <w:t>環境である</w:t>
      </w:r>
      <w:r w:rsidR="003B4657">
        <w:rPr>
          <w:rFonts w:ascii="メイリオ" w:eastAsia="メイリオ" w:hAnsi="メイリオ" w:hint="eastAsia"/>
          <w:szCs w:val="21"/>
        </w:rPr>
        <w:t>ことを</w:t>
      </w:r>
      <w:r w:rsidR="002942A9" w:rsidRPr="00E65FFE">
        <w:rPr>
          <w:rFonts w:ascii="メイリオ" w:eastAsia="メイリオ" w:hAnsi="メイリオ" w:hint="eastAsia"/>
          <w:szCs w:val="21"/>
        </w:rPr>
        <w:t>確認しました。</w:t>
      </w:r>
    </w:p>
    <w:p w14:paraId="7F9ABB75" w14:textId="3D505AD3" w:rsidR="002942A9" w:rsidRPr="00E65FFE" w:rsidRDefault="00256A9B" w:rsidP="00B4125C">
      <w:pPr>
        <w:spacing w:beforeLines="50" w:before="173" w:line="320" w:lineRule="exact"/>
        <w:ind w:leftChars="202" w:left="850" w:rightChars="-162" w:right="-340" w:hangingChars="203" w:hanging="426"/>
        <w:rPr>
          <w:rFonts w:ascii="メイリオ" w:eastAsia="メイリオ" w:hAnsi="メイリオ"/>
          <w:szCs w:val="21"/>
        </w:rPr>
      </w:pPr>
      <w:sdt>
        <w:sdtPr>
          <w:rPr>
            <w:rFonts w:ascii="メイリオ" w:eastAsia="メイリオ" w:hAnsi="メイリオ" w:hint="eastAsia"/>
            <w:szCs w:val="21"/>
          </w:rPr>
          <w:id w:val="-211576447"/>
          <w14:checkbox>
            <w14:checked w14:val="0"/>
            <w14:checkedState w14:val="2611" w14:font="ＭＳ Ｐゴシック"/>
            <w14:uncheckedState w14:val="2610" w14:font="ＭＳ ゴシック"/>
          </w14:checkbox>
        </w:sdtPr>
        <w:sdtEndPr/>
        <w:sdtContent>
          <w:r w:rsidR="003B4657">
            <w:rPr>
              <w:rFonts w:ascii="ＭＳ ゴシック" w:eastAsia="ＭＳ ゴシック" w:hAnsi="ＭＳ ゴシック" w:hint="eastAsia"/>
              <w:szCs w:val="21"/>
            </w:rPr>
            <w:t>☐</w:t>
          </w:r>
        </w:sdtContent>
      </w:sdt>
      <w:r w:rsidR="002942A9" w:rsidRPr="00E65FFE">
        <w:rPr>
          <w:rFonts w:ascii="メイリオ" w:eastAsia="メイリオ" w:hAnsi="メイリオ" w:hint="eastAsia"/>
          <w:szCs w:val="21"/>
        </w:rPr>
        <w:t xml:space="preserve">　</w:t>
      </w:r>
      <w:r w:rsidR="00BA0963">
        <w:rPr>
          <w:rFonts w:ascii="メイリオ" w:eastAsia="メイリオ" w:hAnsi="メイリオ" w:hint="eastAsia"/>
          <w:szCs w:val="21"/>
        </w:rPr>
        <w:t>私は、</w:t>
      </w:r>
      <w:r w:rsidR="00D130CA">
        <w:rPr>
          <w:rFonts w:ascii="メイリオ" w:eastAsia="メイリオ" w:hAnsi="メイリオ" w:hint="eastAsia"/>
          <w:szCs w:val="21"/>
        </w:rPr>
        <w:t>D</w:t>
      </w:r>
      <w:r w:rsidR="00D130CA">
        <w:rPr>
          <w:rFonts w:ascii="メイリオ" w:eastAsia="メイリオ" w:hAnsi="メイリオ"/>
          <w:szCs w:val="21"/>
        </w:rPr>
        <w:t>SANJ</w:t>
      </w:r>
      <w:r w:rsidR="00B4125C">
        <w:rPr>
          <w:rFonts w:ascii="メイリオ" w:eastAsia="メイリオ" w:hAnsi="メイリオ" w:hint="eastAsia"/>
          <w:szCs w:val="21"/>
        </w:rPr>
        <w:t>様式１、２、３、４の情報および本</w:t>
      </w:r>
      <w:r w:rsidR="007C0D7F" w:rsidRPr="007C0D7F">
        <w:rPr>
          <w:rFonts w:ascii="メイリオ" w:eastAsia="メイリオ" w:hAnsi="メイリオ" w:hint="eastAsia"/>
          <w:szCs w:val="21"/>
        </w:rPr>
        <w:t>カンファレンス</w:t>
      </w:r>
      <w:r w:rsidR="00B4125C">
        <w:rPr>
          <w:rFonts w:ascii="メイリオ" w:eastAsia="メイリオ" w:hAnsi="メイリオ" w:hint="eastAsia"/>
          <w:szCs w:val="21"/>
        </w:rPr>
        <w:t>の内容を</w:t>
      </w:r>
      <w:r w:rsidR="00C46AF8">
        <w:rPr>
          <w:rFonts w:ascii="メイリオ" w:eastAsia="メイリオ" w:hAnsi="メイリオ" w:hint="eastAsia"/>
          <w:szCs w:val="21"/>
        </w:rPr>
        <w:t>、</w:t>
      </w:r>
      <w:r w:rsidR="0058259E">
        <w:rPr>
          <w:rFonts w:ascii="メイリオ" w:eastAsia="メイリオ" w:hAnsi="メイリオ" w:hint="eastAsia"/>
          <w:szCs w:val="21"/>
        </w:rPr>
        <w:t>本</w:t>
      </w:r>
      <w:r w:rsidR="007C0D7F">
        <w:rPr>
          <w:rFonts w:ascii="メイリオ" w:eastAsia="メイリオ" w:hAnsi="メイリオ" w:hint="eastAsia"/>
          <w:szCs w:val="21"/>
        </w:rPr>
        <w:t>カンファレンス</w:t>
      </w:r>
      <w:r w:rsidR="00530B02">
        <w:rPr>
          <w:rFonts w:ascii="メイリオ" w:eastAsia="メイリオ" w:hAnsi="メイリオ" w:hint="eastAsia"/>
          <w:szCs w:val="21"/>
        </w:rPr>
        <w:t>運営事務局</w:t>
      </w:r>
      <w:r w:rsidR="00BA0963">
        <w:rPr>
          <w:rFonts w:ascii="メイリオ" w:eastAsia="メイリオ" w:hAnsi="メイリオ" w:hint="eastAsia"/>
          <w:szCs w:val="21"/>
        </w:rPr>
        <w:t>が</w:t>
      </w:r>
      <w:r w:rsidR="00530B02">
        <w:rPr>
          <w:rFonts w:ascii="メイリオ" w:eastAsia="メイリオ" w:hAnsi="メイリオ" w:hint="eastAsia"/>
          <w:szCs w:val="21"/>
        </w:rPr>
        <w:t>主催者</w:t>
      </w:r>
      <w:r w:rsidR="00B72346">
        <w:rPr>
          <w:rFonts w:ascii="メイリオ" w:eastAsia="メイリオ" w:hAnsi="メイリオ" w:hint="eastAsia"/>
          <w:szCs w:val="21"/>
        </w:rPr>
        <w:t>および</w:t>
      </w:r>
      <w:r w:rsidR="00B4125C">
        <w:rPr>
          <w:rFonts w:ascii="メイリオ" w:eastAsia="メイリオ" w:hAnsi="メイリオ" w:hint="eastAsia"/>
          <w:szCs w:val="21"/>
        </w:rPr>
        <w:t>参加企業</w:t>
      </w:r>
      <w:r w:rsidR="0058259E">
        <w:rPr>
          <w:rFonts w:ascii="メイリオ" w:eastAsia="メイリオ" w:hAnsi="メイリオ" w:hint="eastAsia"/>
          <w:szCs w:val="21"/>
        </w:rPr>
        <w:t>と</w:t>
      </w:r>
      <w:r w:rsidR="00530B02">
        <w:rPr>
          <w:rFonts w:ascii="メイリオ" w:eastAsia="メイリオ" w:hAnsi="メイリオ" w:hint="eastAsia"/>
          <w:szCs w:val="21"/>
        </w:rPr>
        <w:t>共有する場合がある</w:t>
      </w:r>
      <w:r w:rsidR="002942A9" w:rsidRPr="00E65FFE">
        <w:rPr>
          <w:rFonts w:ascii="メイリオ" w:eastAsia="メイリオ" w:hAnsi="メイリオ" w:hint="eastAsia"/>
          <w:szCs w:val="21"/>
        </w:rPr>
        <w:t>ことを確認しました。</w:t>
      </w:r>
    </w:p>
    <w:p w14:paraId="6E166BB7" w14:textId="291B63E9" w:rsidR="002942A9" w:rsidRDefault="00256A9B" w:rsidP="00BA0963">
      <w:pPr>
        <w:spacing w:beforeLines="50" w:before="173" w:line="320" w:lineRule="exact"/>
        <w:ind w:leftChars="200" w:left="840" w:hangingChars="200" w:hanging="420"/>
        <w:rPr>
          <w:rFonts w:ascii="メイリオ" w:eastAsia="メイリオ" w:hAnsi="メイリオ"/>
          <w:szCs w:val="21"/>
        </w:rPr>
      </w:pPr>
      <w:sdt>
        <w:sdtPr>
          <w:rPr>
            <w:rFonts w:ascii="メイリオ" w:eastAsia="メイリオ" w:hAnsi="メイリオ" w:hint="eastAsia"/>
            <w:szCs w:val="21"/>
          </w:rPr>
          <w:id w:val="1501923710"/>
          <w14:checkbox>
            <w14:checked w14:val="0"/>
            <w14:checkedState w14:val="2611" w14:font="ＭＳ Ｐゴシック"/>
            <w14:uncheckedState w14:val="2610" w14:font="ＭＳ ゴシック"/>
          </w14:checkbox>
        </w:sdtPr>
        <w:sdtEndPr/>
        <w:sdtContent>
          <w:r w:rsidR="00D06B5B">
            <w:rPr>
              <w:rFonts w:ascii="ＭＳ ゴシック" w:eastAsia="ＭＳ ゴシック" w:hAnsi="ＭＳ ゴシック" w:hint="eastAsia"/>
              <w:szCs w:val="21"/>
            </w:rPr>
            <w:t>☐</w:t>
          </w:r>
        </w:sdtContent>
      </w:sdt>
      <w:r w:rsidR="002942A9" w:rsidRPr="00E65FFE">
        <w:rPr>
          <w:rFonts w:ascii="メイリオ" w:eastAsia="メイリオ" w:hAnsi="メイリオ" w:hint="eastAsia"/>
          <w:szCs w:val="21"/>
        </w:rPr>
        <w:t xml:space="preserve">　</w:t>
      </w:r>
      <w:r w:rsidR="00BA0963">
        <w:rPr>
          <w:rFonts w:ascii="メイリオ" w:eastAsia="メイリオ" w:hAnsi="メイリオ" w:hint="eastAsia"/>
          <w:szCs w:val="21"/>
        </w:rPr>
        <w:t>私は、本</w:t>
      </w:r>
      <w:r w:rsidR="007C0D7F" w:rsidRPr="007C0D7F">
        <w:rPr>
          <w:rFonts w:ascii="メイリオ" w:eastAsia="メイリオ" w:hAnsi="メイリオ" w:hint="eastAsia"/>
          <w:szCs w:val="21"/>
        </w:rPr>
        <w:t>カンファレンス</w:t>
      </w:r>
      <w:r w:rsidR="00BA0963">
        <w:rPr>
          <w:rFonts w:ascii="メイリオ" w:eastAsia="メイリオ" w:hAnsi="メイリオ" w:hint="eastAsia"/>
          <w:szCs w:val="21"/>
        </w:rPr>
        <w:t>の</w:t>
      </w:r>
      <w:r w:rsidR="002942A9" w:rsidRPr="00E65FFE">
        <w:rPr>
          <w:rFonts w:ascii="メイリオ" w:eastAsia="メイリオ" w:hAnsi="メイリオ" w:hint="eastAsia"/>
          <w:szCs w:val="21"/>
        </w:rPr>
        <w:t>結果</w:t>
      </w:r>
      <w:r w:rsidR="00530B02">
        <w:rPr>
          <w:rFonts w:ascii="メイリオ" w:eastAsia="メイリオ" w:hAnsi="メイリオ" w:hint="eastAsia"/>
          <w:szCs w:val="21"/>
        </w:rPr>
        <w:t>（企業からのフィードバック</w:t>
      </w:r>
      <w:r w:rsidR="00BA0963">
        <w:rPr>
          <w:rFonts w:ascii="メイリオ" w:eastAsia="メイリオ" w:hAnsi="メイリオ" w:hint="eastAsia"/>
          <w:szCs w:val="21"/>
        </w:rPr>
        <w:t>）を</w:t>
      </w:r>
      <w:r w:rsidR="00530B02">
        <w:rPr>
          <w:rFonts w:ascii="メイリオ" w:eastAsia="メイリオ" w:hAnsi="メイリオ" w:hint="eastAsia"/>
          <w:szCs w:val="21"/>
        </w:rPr>
        <w:t>面談企業各社からではなく、運営</w:t>
      </w:r>
      <w:r w:rsidR="002942A9" w:rsidRPr="00E65FFE">
        <w:rPr>
          <w:rFonts w:ascii="メイリオ" w:eastAsia="メイリオ" w:hAnsi="メイリオ" w:hint="eastAsia"/>
          <w:szCs w:val="21"/>
        </w:rPr>
        <w:t>事務局から</w:t>
      </w:r>
      <w:r w:rsidR="00BA0963">
        <w:rPr>
          <w:rFonts w:ascii="メイリオ" w:eastAsia="メイリオ" w:hAnsi="メイリオ" w:hint="eastAsia"/>
          <w:szCs w:val="21"/>
        </w:rPr>
        <w:t xml:space="preserve">　</w:t>
      </w:r>
      <w:r w:rsidR="002942A9" w:rsidRPr="00E65FFE">
        <w:rPr>
          <w:rFonts w:ascii="メイリオ" w:eastAsia="メイリオ" w:hAnsi="メイリオ" w:hint="eastAsia"/>
          <w:szCs w:val="21"/>
        </w:rPr>
        <w:t>受領することを確認しました。</w:t>
      </w:r>
    </w:p>
    <w:p w14:paraId="5A5273CC" w14:textId="4763ED76" w:rsidR="00692064" w:rsidRDefault="00256A9B" w:rsidP="00D06B5B">
      <w:pPr>
        <w:spacing w:beforeLines="50" w:before="173" w:line="320" w:lineRule="exact"/>
        <w:ind w:leftChars="202" w:left="850" w:hangingChars="203" w:hanging="426"/>
        <w:rPr>
          <w:rFonts w:ascii="メイリオ" w:eastAsia="メイリオ" w:hAnsi="メイリオ"/>
          <w:color w:val="2A2A2A"/>
          <w:szCs w:val="21"/>
          <w:shd w:val="clear" w:color="auto" w:fill="FFFFFF"/>
        </w:rPr>
      </w:pPr>
      <w:sdt>
        <w:sdtPr>
          <w:rPr>
            <w:rFonts w:ascii="メイリオ" w:eastAsia="メイリオ" w:hAnsi="メイリオ" w:hint="eastAsia"/>
            <w:szCs w:val="21"/>
          </w:rPr>
          <w:id w:val="-330450096"/>
          <w14:checkbox>
            <w14:checked w14:val="0"/>
            <w14:checkedState w14:val="2611" w14:font="ＭＳ Ｐゴシック"/>
            <w14:uncheckedState w14:val="2610" w14:font="ＭＳ ゴシック"/>
          </w14:checkbox>
        </w:sdtPr>
        <w:sdtEndPr/>
        <w:sdtContent>
          <w:r w:rsidR="00D06B5B">
            <w:rPr>
              <w:rFonts w:ascii="ＭＳ ゴシック" w:eastAsia="ＭＳ ゴシック" w:hAnsi="ＭＳ ゴシック" w:hint="eastAsia"/>
              <w:szCs w:val="21"/>
            </w:rPr>
            <w:t>☐</w:t>
          </w:r>
        </w:sdtContent>
      </w:sdt>
      <w:r w:rsidR="00D06B5B" w:rsidRPr="00E65FFE">
        <w:rPr>
          <w:rFonts w:ascii="メイリオ" w:eastAsia="メイリオ" w:hAnsi="メイリオ" w:hint="eastAsia"/>
          <w:szCs w:val="21"/>
        </w:rPr>
        <w:t xml:space="preserve">　</w:t>
      </w:r>
      <w:r w:rsidR="00D06B5B">
        <w:rPr>
          <w:rFonts w:ascii="メイリオ" w:eastAsia="メイリオ" w:hAnsi="メイリオ" w:hint="eastAsia"/>
          <w:szCs w:val="21"/>
        </w:rPr>
        <w:t>本</w:t>
      </w:r>
      <w:r w:rsidR="00BC434A">
        <w:rPr>
          <w:rFonts w:ascii="メイリオ" w:eastAsia="メイリオ" w:hAnsi="メイリオ" w:hint="eastAsia"/>
          <w:szCs w:val="21"/>
        </w:rPr>
        <w:t>カンファレンス</w:t>
      </w:r>
      <w:r w:rsidR="00D06B5B">
        <w:rPr>
          <w:rFonts w:ascii="メイリオ" w:eastAsia="メイリオ" w:hAnsi="メイリオ" w:hint="eastAsia"/>
          <w:szCs w:val="21"/>
        </w:rPr>
        <w:t>の参加にあたって費用は発生せず、また、</w:t>
      </w:r>
      <w:r w:rsidR="00692064" w:rsidRPr="00692064">
        <w:rPr>
          <w:rFonts w:ascii="メイリオ" w:eastAsia="メイリオ" w:hAnsi="メイリオ" w:hint="eastAsia"/>
          <w:color w:val="2A2A2A"/>
          <w:szCs w:val="21"/>
          <w:shd w:val="clear" w:color="auto" w:fill="FFFFFF"/>
        </w:rPr>
        <w:t>参加企業と</w:t>
      </w:r>
      <w:r w:rsidR="00D06B5B">
        <w:rPr>
          <w:rFonts w:ascii="メイリオ" w:eastAsia="メイリオ" w:hAnsi="メイリオ" w:hint="eastAsia"/>
          <w:color w:val="2A2A2A"/>
          <w:szCs w:val="21"/>
          <w:shd w:val="clear" w:color="auto" w:fill="FFFFFF"/>
        </w:rPr>
        <w:t>の</w:t>
      </w:r>
      <w:r w:rsidR="00692064" w:rsidRPr="00692064">
        <w:rPr>
          <w:rFonts w:ascii="メイリオ" w:eastAsia="メイリオ" w:hAnsi="メイリオ" w:hint="eastAsia"/>
          <w:color w:val="2A2A2A"/>
          <w:szCs w:val="21"/>
          <w:shd w:val="clear" w:color="auto" w:fill="FFFFFF"/>
        </w:rPr>
        <w:t>連携</w:t>
      </w:r>
      <w:r w:rsidR="00D06B5B">
        <w:rPr>
          <w:rFonts w:ascii="メイリオ" w:eastAsia="メイリオ" w:hAnsi="メイリオ" w:hint="eastAsia"/>
          <w:color w:val="2A2A2A"/>
          <w:szCs w:val="21"/>
          <w:shd w:val="clear" w:color="auto" w:fill="FFFFFF"/>
        </w:rPr>
        <w:t>（</w:t>
      </w:r>
      <w:r w:rsidR="00D06B5B" w:rsidRPr="00692064">
        <w:rPr>
          <w:rFonts w:ascii="メイリオ" w:eastAsia="メイリオ" w:hAnsi="メイリオ" w:hint="eastAsia"/>
          <w:color w:val="2A2A2A"/>
          <w:szCs w:val="21"/>
          <w:shd w:val="clear" w:color="auto" w:fill="FFFFFF"/>
        </w:rPr>
        <w:t>共同研究等</w:t>
      </w:r>
      <w:r w:rsidR="00D06B5B">
        <w:rPr>
          <w:rFonts w:ascii="メイリオ" w:eastAsia="メイリオ" w:hAnsi="メイリオ" w:hint="eastAsia"/>
          <w:color w:val="2A2A2A"/>
          <w:szCs w:val="21"/>
          <w:shd w:val="clear" w:color="auto" w:fill="FFFFFF"/>
        </w:rPr>
        <w:t>）</w:t>
      </w:r>
      <w:r w:rsidR="00692064" w:rsidRPr="00692064">
        <w:rPr>
          <w:rFonts w:ascii="メイリオ" w:eastAsia="メイリオ" w:hAnsi="メイリオ" w:hint="eastAsia"/>
          <w:color w:val="2A2A2A"/>
          <w:szCs w:val="21"/>
          <w:shd w:val="clear" w:color="auto" w:fill="FFFFFF"/>
        </w:rPr>
        <w:t>に至った際にも成功報酬</w:t>
      </w:r>
      <w:r w:rsidR="00D06B5B">
        <w:rPr>
          <w:rFonts w:ascii="メイリオ" w:eastAsia="メイリオ" w:hAnsi="メイリオ" w:hint="eastAsia"/>
          <w:color w:val="2A2A2A"/>
          <w:szCs w:val="21"/>
          <w:shd w:val="clear" w:color="auto" w:fill="FFFFFF"/>
        </w:rPr>
        <w:t>は</w:t>
      </w:r>
      <w:r w:rsidR="00692064" w:rsidRPr="00692064">
        <w:rPr>
          <w:rFonts w:ascii="メイリオ" w:eastAsia="メイリオ" w:hAnsi="メイリオ" w:hint="eastAsia"/>
          <w:color w:val="2A2A2A"/>
          <w:szCs w:val="21"/>
          <w:shd w:val="clear" w:color="auto" w:fill="FFFFFF"/>
        </w:rPr>
        <w:t>一切発生</w:t>
      </w:r>
      <w:r w:rsidR="00D06B5B">
        <w:rPr>
          <w:rFonts w:ascii="メイリオ" w:eastAsia="メイリオ" w:hAnsi="メイリオ" w:hint="eastAsia"/>
          <w:color w:val="2A2A2A"/>
          <w:szCs w:val="21"/>
          <w:shd w:val="clear" w:color="auto" w:fill="FFFFFF"/>
        </w:rPr>
        <w:t>しないことを確認しました。</w:t>
      </w:r>
    </w:p>
    <w:p w14:paraId="0E193D12" w14:textId="7B6FCA78" w:rsidR="00BC434A" w:rsidRDefault="00256A9B" w:rsidP="00BC434A">
      <w:pPr>
        <w:spacing w:beforeLines="50" w:before="173" w:line="320" w:lineRule="exact"/>
        <w:ind w:leftChars="202" w:left="850" w:hangingChars="203" w:hanging="426"/>
        <w:rPr>
          <w:rFonts w:ascii="メイリオ" w:eastAsia="メイリオ" w:hAnsi="メイリオ"/>
          <w:color w:val="2A2A2A"/>
          <w:szCs w:val="21"/>
          <w:shd w:val="clear" w:color="auto" w:fill="FFFFFF"/>
        </w:rPr>
      </w:pPr>
      <w:sdt>
        <w:sdtPr>
          <w:rPr>
            <w:rFonts w:ascii="メイリオ" w:eastAsia="メイリオ" w:hAnsi="メイリオ" w:hint="eastAsia"/>
            <w:szCs w:val="21"/>
          </w:rPr>
          <w:id w:val="-601096080"/>
          <w14:checkbox>
            <w14:checked w14:val="0"/>
            <w14:checkedState w14:val="2611" w14:font="ＭＳ Ｐゴシック"/>
            <w14:uncheckedState w14:val="2610" w14:font="ＭＳ ゴシック"/>
          </w14:checkbox>
        </w:sdtPr>
        <w:sdtEndPr/>
        <w:sdtContent>
          <w:r w:rsidR="00BC434A">
            <w:rPr>
              <w:rFonts w:ascii="ＭＳ ゴシック" w:eastAsia="ＭＳ ゴシック" w:hAnsi="ＭＳ ゴシック" w:hint="eastAsia"/>
              <w:szCs w:val="21"/>
            </w:rPr>
            <w:t>☐</w:t>
          </w:r>
        </w:sdtContent>
      </w:sdt>
      <w:r w:rsidR="00BC434A" w:rsidRPr="00E65FFE">
        <w:rPr>
          <w:rFonts w:ascii="メイリオ" w:eastAsia="メイリオ" w:hAnsi="メイリオ" w:hint="eastAsia"/>
          <w:szCs w:val="21"/>
        </w:rPr>
        <w:t xml:space="preserve">　</w:t>
      </w:r>
      <w:r w:rsidR="00BC434A" w:rsidRPr="00BC434A">
        <w:rPr>
          <w:rFonts w:ascii="メイリオ" w:eastAsia="メイリオ" w:hAnsi="メイリオ" w:hint="eastAsia"/>
          <w:szCs w:val="21"/>
        </w:rPr>
        <w:t>本カンファレンスを契機に発生したトラブル・損害等について、主催・共催・後援・協力の各機関・団体は、これらの各機関・団体に故意または重過失に基づく場合を除き、一切の責任を負わないものとする</w:t>
      </w:r>
      <w:r w:rsidR="00BC434A">
        <w:rPr>
          <w:rFonts w:ascii="メイリオ" w:eastAsia="メイリオ" w:hAnsi="メイリオ" w:hint="eastAsia"/>
          <w:szCs w:val="21"/>
        </w:rPr>
        <w:t>こと</w:t>
      </w:r>
      <w:r w:rsidR="00BC434A">
        <w:rPr>
          <w:rFonts w:ascii="メイリオ" w:eastAsia="メイリオ" w:hAnsi="メイリオ" w:hint="eastAsia"/>
          <w:color w:val="2A2A2A"/>
          <w:szCs w:val="21"/>
          <w:shd w:val="clear" w:color="auto" w:fill="FFFFFF"/>
        </w:rPr>
        <w:t>を確認しました。</w:t>
      </w:r>
    </w:p>
    <w:p w14:paraId="618E7B44" w14:textId="77777777" w:rsidR="00BC434A" w:rsidRPr="00BC434A" w:rsidRDefault="00BC434A" w:rsidP="00D06B5B">
      <w:pPr>
        <w:spacing w:beforeLines="50" w:before="173" w:line="320" w:lineRule="exact"/>
        <w:ind w:leftChars="202" w:left="850" w:hangingChars="203" w:hanging="426"/>
        <w:rPr>
          <w:rFonts w:ascii="メイリオ" w:eastAsia="メイリオ" w:hAnsi="メイリオ"/>
          <w:szCs w:val="21"/>
        </w:rPr>
      </w:pPr>
    </w:p>
    <w:p w14:paraId="2C2CE923" w14:textId="77777777" w:rsidR="00DF1B3C" w:rsidRDefault="00DF1B3C" w:rsidP="00042BCA">
      <w:pPr>
        <w:spacing w:line="280" w:lineRule="exact"/>
        <w:ind w:right="210" w:firstLineChars="50" w:firstLine="105"/>
        <w:jc w:val="right"/>
        <w:rPr>
          <w:rFonts w:ascii="メイリオ" w:eastAsia="メイリオ" w:hAnsi="メイリオ"/>
          <w:szCs w:val="21"/>
          <w:u w:val="single"/>
        </w:rPr>
      </w:pPr>
    </w:p>
    <w:p w14:paraId="2BA56AF3" w14:textId="52793680" w:rsidR="00042BCA" w:rsidRPr="00E65FFE" w:rsidRDefault="002942A9" w:rsidP="00C84CA0">
      <w:pPr>
        <w:spacing w:line="280" w:lineRule="exact"/>
        <w:ind w:right="-57" w:firstLineChars="2550" w:firstLine="5355"/>
        <w:rPr>
          <w:rFonts w:ascii="メイリオ" w:eastAsia="メイリオ" w:hAnsi="メイリオ"/>
          <w:szCs w:val="21"/>
          <w:u w:val="single"/>
        </w:rPr>
      </w:pPr>
      <w:r w:rsidRPr="00E65FFE">
        <w:rPr>
          <w:rFonts w:ascii="メイリオ" w:eastAsia="メイリオ" w:hAnsi="メイリオ" w:hint="eastAsia"/>
          <w:szCs w:val="21"/>
          <w:u w:val="single"/>
        </w:rPr>
        <w:t>ご署名</w:t>
      </w:r>
      <w:r w:rsidR="00042BCA">
        <w:rPr>
          <w:rFonts w:ascii="メイリオ" w:eastAsia="メイリオ" w:hAnsi="メイリオ" w:hint="eastAsia"/>
          <w:szCs w:val="21"/>
          <w:u w:val="single"/>
        </w:rPr>
        <w:t xml:space="preserve">　</w:t>
      </w:r>
      <w:r w:rsidRPr="00E65FFE">
        <w:rPr>
          <w:rFonts w:ascii="メイリオ" w:eastAsia="メイリオ" w:hAnsi="メイリオ" w:hint="eastAsia"/>
          <w:szCs w:val="21"/>
          <w:u w:val="single"/>
        </w:rPr>
        <w:t xml:space="preserve">　　　　　　　　　　　     　    　　</w:t>
      </w:r>
    </w:p>
    <w:p w14:paraId="60B9B5A3" w14:textId="7D685D4E" w:rsidR="002942A9" w:rsidRPr="00692064" w:rsidRDefault="00042BCA" w:rsidP="002942A9">
      <w:pPr>
        <w:spacing w:line="280" w:lineRule="exact"/>
        <w:ind w:firstLineChars="50" w:firstLine="80"/>
        <w:jc w:val="right"/>
        <w:rPr>
          <w:rFonts w:ascii="メイリオ" w:eastAsia="メイリオ" w:hAnsi="メイリオ"/>
          <w:sz w:val="18"/>
          <w:szCs w:val="18"/>
        </w:rPr>
      </w:pPr>
      <w:r w:rsidRPr="00692064">
        <w:rPr>
          <w:rFonts w:ascii="メイリオ" w:eastAsia="メイリオ" w:hAnsi="メイリオ" w:hint="eastAsia"/>
          <w:sz w:val="16"/>
          <w:szCs w:val="16"/>
        </w:rPr>
        <w:t>※</w:t>
      </w:r>
      <w:r w:rsidR="00A634C9" w:rsidRPr="00692064">
        <w:rPr>
          <w:rFonts w:ascii="メイリオ" w:eastAsia="メイリオ" w:hAnsi="メイリオ" w:hint="eastAsia"/>
          <w:sz w:val="16"/>
          <w:szCs w:val="16"/>
        </w:rPr>
        <w:t>自署</w:t>
      </w:r>
      <w:r w:rsidRPr="00692064">
        <w:rPr>
          <w:rFonts w:ascii="メイリオ" w:eastAsia="メイリオ" w:hAnsi="メイリオ" w:hint="eastAsia"/>
          <w:sz w:val="16"/>
          <w:szCs w:val="16"/>
        </w:rPr>
        <w:t>の上スキャンデータをPDFにてご提出</w:t>
      </w:r>
      <w:r w:rsidR="002942A9" w:rsidRPr="00692064">
        <w:rPr>
          <w:rFonts w:ascii="メイリオ" w:eastAsia="メイリオ" w:hAnsi="メイリオ" w:hint="eastAsia"/>
          <w:sz w:val="16"/>
          <w:szCs w:val="16"/>
        </w:rPr>
        <w:t>をお願いいたします。</w:t>
      </w:r>
    </w:p>
    <w:p w14:paraId="54CC8F1C" w14:textId="41F528D7" w:rsidR="008324A9" w:rsidRDefault="00021BE4" w:rsidP="00600083">
      <w:pPr>
        <w:spacing w:line="200" w:lineRule="exact"/>
        <w:ind w:right="211"/>
        <w:jc w:val="right"/>
        <w:rPr>
          <w:b/>
          <w:szCs w:val="21"/>
          <w:u w:val="single"/>
        </w:rPr>
      </w:pPr>
      <w:r>
        <w:rPr>
          <w:b/>
          <w:noProof/>
          <w:szCs w:val="21"/>
          <w:u w:val="single"/>
        </w:rPr>
        <mc:AlternateContent>
          <mc:Choice Requires="wps">
            <w:drawing>
              <wp:anchor distT="0" distB="0" distL="114300" distR="114300" simplePos="0" relativeHeight="251660288" behindDoc="0" locked="0" layoutInCell="1" allowOverlap="1" wp14:anchorId="6E4649AD" wp14:editId="03E01D25">
                <wp:simplePos x="0" y="0"/>
                <wp:positionH relativeFrom="page">
                  <wp:align>center</wp:align>
                </wp:positionH>
                <wp:positionV relativeFrom="paragraph">
                  <wp:posOffset>3585210</wp:posOffset>
                </wp:positionV>
                <wp:extent cx="6364605" cy="5048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6364605" cy="504825"/>
                        </a:xfrm>
                        <a:prstGeom prst="rect">
                          <a:avLst/>
                        </a:prstGeom>
                        <a:solidFill>
                          <a:schemeClr val="lt1"/>
                        </a:solidFill>
                        <a:ln w="6350">
                          <a:noFill/>
                        </a:ln>
                      </wps:spPr>
                      <wps:txbx>
                        <w:txbxContent>
                          <w:p w14:paraId="7F10B5A5" w14:textId="50809AAB" w:rsidR="00600F44" w:rsidRPr="00D06B5B" w:rsidRDefault="00600F44" w:rsidP="00600F44">
                            <w:pPr>
                              <w:snapToGrid w:val="0"/>
                              <w:spacing w:line="300" w:lineRule="exact"/>
                              <w:rPr>
                                <w:rFonts w:asciiTheme="majorEastAsia" w:eastAsiaTheme="majorEastAsia" w:hAnsiTheme="majorEastAsia"/>
                                <w:color w:val="0000FF"/>
                                <w:sz w:val="18"/>
                                <w:szCs w:val="16"/>
                              </w:rPr>
                            </w:pPr>
                            <w:r w:rsidRPr="00D06B5B">
                              <w:rPr>
                                <w:rFonts w:asciiTheme="majorEastAsia" w:eastAsiaTheme="majorEastAsia" w:hAnsiTheme="majorEastAsia" w:hint="eastAsia"/>
                                <w:color w:val="0000FF"/>
                                <w:sz w:val="18"/>
                                <w:szCs w:val="16"/>
                              </w:rPr>
                              <w:t>※本確認書ご提出の対象は、研究に関与されている方（特許出願の際、発明者に記載される方）となります。</w:t>
                            </w:r>
                          </w:p>
                          <w:p w14:paraId="70BA618B" w14:textId="7D1689AB" w:rsidR="00600F44" w:rsidRPr="00D06B5B" w:rsidRDefault="00600F44" w:rsidP="00600F44">
                            <w:pPr>
                              <w:snapToGrid w:val="0"/>
                              <w:spacing w:line="300" w:lineRule="exact"/>
                              <w:rPr>
                                <w:rFonts w:asciiTheme="majorEastAsia" w:eastAsiaTheme="majorEastAsia" w:hAnsiTheme="majorEastAsia"/>
                                <w:color w:val="0000FF"/>
                                <w:sz w:val="18"/>
                                <w:szCs w:val="16"/>
                              </w:rPr>
                            </w:pPr>
                            <w:r w:rsidRPr="00D06B5B">
                              <w:rPr>
                                <w:rFonts w:asciiTheme="majorEastAsia" w:eastAsiaTheme="majorEastAsia" w:hAnsiTheme="majorEastAsia" w:hint="eastAsia"/>
                                <w:color w:val="0000FF"/>
                                <w:sz w:val="18"/>
                                <w:szCs w:val="16"/>
                              </w:rPr>
                              <w:t xml:space="preserve">　本確認書のご提出は、秘密情報を開示していないことをDSANJが第三者として証明することを目的としております。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4649AD" id="_x0000_t202" coordsize="21600,21600" o:spt="202" path="m,l,21600r21600,l21600,xe">
                <v:stroke joinstyle="miter"/>
                <v:path gradientshapeok="t" o:connecttype="rect"/>
              </v:shapetype>
              <v:shape id="テキスト ボックス 2" o:spid="_x0000_s1026" type="#_x0000_t202" style="position:absolute;left:0;text-align:left;margin-left:0;margin-top:282.3pt;width:501.15pt;height:39.7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" fillcolor="white [3201]" stroked="f" strokeweight=".5pt">
                <v:textbox>
                  <w:txbxContent>
                    <w:p w14:paraId="7F10B5A5" w14:textId="50809AAB" w:rsidR="00600F44" w:rsidRPr="00D06B5B" w:rsidRDefault="00600F44" w:rsidP="00600F44">
                      <w:pPr>
                        <w:snapToGrid w:val="0"/>
                        <w:spacing w:line="300" w:lineRule="exact"/>
                        <w:rPr>
                          <w:rFonts w:asciiTheme="majorEastAsia" w:eastAsiaTheme="majorEastAsia" w:hAnsiTheme="majorEastAsia"/>
                          <w:color w:val="0000FF"/>
                          <w:sz w:val="18"/>
                          <w:szCs w:val="16"/>
                        </w:rPr>
                      </w:pPr>
                      <w:r w:rsidRPr="00D06B5B">
                        <w:rPr>
                          <w:rFonts w:asciiTheme="majorEastAsia" w:eastAsiaTheme="majorEastAsia" w:hAnsiTheme="majorEastAsia" w:hint="eastAsia"/>
                          <w:color w:val="0000FF"/>
                          <w:sz w:val="18"/>
                          <w:szCs w:val="16"/>
                        </w:rPr>
                        <w:t>※本確認書ご提出の対象は、研究に関与されている方（特許出願の際、発明者に記載される方）となります。</w:t>
                      </w:r>
                    </w:p>
                    <w:p w14:paraId="70BA618B" w14:textId="7D1689AB" w:rsidR="00600F44" w:rsidRPr="00D06B5B" w:rsidRDefault="00600F44" w:rsidP="00600F44">
                      <w:pPr>
                        <w:snapToGrid w:val="0"/>
                        <w:spacing w:line="300" w:lineRule="exact"/>
                        <w:rPr>
                          <w:rFonts w:asciiTheme="majorEastAsia" w:eastAsiaTheme="majorEastAsia" w:hAnsiTheme="majorEastAsia"/>
                          <w:color w:val="0000FF"/>
                          <w:sz w:val="18"/>
                          <w:szCs w:val="16"/>
                        </w:rPr>
                      </w:pPr>
                      <w:r w:rsidRPr="00D06B5B">
                        <w:rPr>
                          <w:rFonts w:asciiTheme="majorEastAsia" w:eastAsiaTheme="majorEastAsia" w:hAnsiTheme="majorEastAsia" w:hint="eastAsia"/>
                          <w:color w:val="0000FF"/>
                          <w:sz w:val="18"/>
                          <w:szCs w:val="16"/>
                        </w:rPr>
                        <w:t xml:space="preserve">　本確認書のご提出は、秘密情報を開示していないことをDSANJが第三者として証明することを目的としております。</w:t>
                      </w:r>
                    </w:p>
                  </w:txbxContent>
                </v:textbox>
                <w10:wrap anchorx="page"/>
              </v:shape>
            </w:pict>
          </mc:Fallback>
        </mc:AlternateContent>
      </w:r>
    </w:p>
    <w:sectPr w:rsidR="008324A9" w:rsidSect="00007E02">
      <w:headerReference w:type="default" r:id="rId11"/>
      <w:footerReference w:type="default" r:id="rId12"/>
      <w:headerReference w:type="first" r:id="rId13"/>
      <w:footerReference w:type="first" r:id="rId14"/>
      <w:pgSz w:w="11906" w:h="16838" w:code="9"/>
      <w:pgMar w:top="1418" w:right="1077" w:bottom="851" w:left="680" w:header="1134" w:footer="283" w:gutter="0"/>
      <w:cols w:space="425"/>
      <w:titlePg/>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F0620" w14:textId="77777777" w:rsidR="00846967" w:rsidRDefault="00846967" w:rsidP="002942A9">
      <w:r>
        <w:separator/>
      </w:r>
    </w:p>
  </w:endnote>
  <w:endnote w:type="continuationSeparator" w:id="0">
    <w:p w14:paraId="6D45F198" w14:textId="77777777" w:rsidR="00846967" w:rsidRDefault="00846967" w:rsidP="00294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36C8B" w14:textId="77777777" w:rsidR="00511C9E" w:rsidRPr="005A013C" w:rsidRDefault="00511C9E" w:rsidP="00511C9E">
    <w:pPr>
      <w:pStyle w:val="a5"/>
      <w:jc w:val="right"/>
      <w:rPr>
        <w:sz w:val="18"/>
        <w:szCs w:val="18"/>
      </w:rPr>
    </w:pPr>
    <w:r>
      <w:rPr>
        <w:rFonts w:hint="eastAsia"/>
        <w:b/>
        <w:bCs/>
        <w:sz w:val="24"/>
        <w:szCs w:val="24"/>
      </w:rPr>
      <w:t xml:space="preserve">　</w:t>
    </w:r>
    <w:r w:rsidRPr="005A013C">
      <w:rPr>
        <w:b/>
        <w:bCs/>
        <w:sz w:val="18"/>
        <w:szCs w:val="18"/>
      </w:rPr>
      <w:fldChar w:fldCharType="begin"/>
    </w:r>
    <w:r w:rsidRPr="005A013C">
      <w:rPr>
        <w:b/>
        <w:bCs/>
        <w:sz w:val="18"/>
        <w:szCs w:val="18"/>
      </w:rPr>
      <w:instrText>PAGE</w:instrText>
    </w:r>
    <w:r w:rsidRPr="005A013C">
      <w:rPr>
        <w:b/>
        <w:bCs/>
        <w:sz w:val="18"/>
        <w:szCs w:val="18"/>
      </w:rPr>
      <w:fldChar w:fldCharType="separate"/>
    </w:r>
    <w:r w:rsidR="00E65FFE">
      <w:rPr>
        <w:b/>
        <w:bCs/>
        <w:noProof/>
        <w:sz w:val="18"/>
        <w:szCs w:val="18"/>
      </w:rPr>
      <w:t>2</w:t>
    </w:r>
    <w:r w:rsidRPr="005A013C">
      <w:rPr>
        <w:b/>
        <w:bCs/>
        <w:sz w:val="18"/>
        <w:szCs w:val="18"/>
      </w:rPr>
      <w:fldChar w:fldCharType="end"/>
    </w:r>
    <w:r w:rsidRPr="005A013C">
      <w:rPr>
        <w:sz w:val="18"/>
        <w:szCs w:val="18"/>
        <w:lang w:val="ja-JP"/>
      </w:rPr>
      <w:t xml:space="preserve"> / </w:t>
    </w:r>
    <w:r w:rsidRPr="005A013C">
      <w:rPr>
        <w:b/>
        <w:bCs/>
        <w:sz w:val="18"/>
        <w:szCs w:val="18"/>
      </w:rPr>
      <w:fldChar w:fldCharType="begin"/>
    </w:r>
    <w:r w:rsidRPr="005A013C">
      <w:rPr>
        <w:b/>
        <w:bCs/>
        <w:sz w:val="18"/>
        <w:szCs w:val="18"/>
      </w:rPr>
      <w:instrText>NUMPAGES</w:instrText>
    </w:r>
    <w:r w:rsidRPr="005A013C">
      <w:rPr>
        <w:b/>
        <w:bCs/>
        <w:sz w:val="18"/>
        <w:szCs w:val="18"/>
      </w:rPr>
      <w:fldChar w:fldCharType="separate"/>
    </w:r>
    <w:r w:rsidR="00C8516B">
      <w:rPr>
        <w:b/>
        <w:bCs/>
        <w:noProof/>
        <w:sz w:val="18"/>
        <w:szCs w:val="18"/>
      </w:rPr>
      <w:t>1</w:t>
    </w:r>
    <w:r w:rsidRPr="005A013C">
      <w:rPr>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2D5C2" w14:textId="36025790" w:rsidR="00511C9E" w:rsidRPr="005A013C" w:rsidRDefault="00511C9E" w:rsidP="00511C9E">
    <w:pPr>
      <w:pStyle w:val="a5"/>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F81EE" w14:textId="77777777" w:rsidR="00846967" w:rsidRDefault="00846967" w:rsidP="002942A9">
      <w:r>
        <w:separator/>
      </w:r>
    </w:p>
  </w:footnote>
  <w:footnote w:type="continuationSeparator" w:id="0">
    <w:p w14:paraId="10FC725E" w14:textId="77777777" w:rsidR="00846967" w:rsidRDefault="00846967" w:rsidP="00294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text" w:horzAnchor="margin" w:tblpXSpec="right" w:tblpY="-694"/>
      <w:tblW w:w="4262" w:type="dxa"/>
      <w:tblCellMar>
        <w:left w:w="0" w:type="dxa"/>
        <w:right w:w="0" w:type="dxa"/>
      </w:tblCellMar>
      <w:tblLook w:val="0420" w:firstRow="1" w:lastRow="0" w:firstColumn="0" w:lastColumn="0" w:noHBand="0" w:noVBand="1"/>
    </w:tblPr>
    <w:tblGrid>
      <w:gridCol w:w="4262"/>
    </w:tblGrid>
    <w:tr w:rsidR="00EF591E" w:rsidRPr="003F00CB" w14:paraId="21FB67F5" w14:textId="77777777" w:rsidTr="00390199">
      <w:trPr>
        <w:trHeight w:val="341"/>
      </w:trPr>
      <w:tc>
        <w:tcPr>
          <w:tcW w:w="42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79E60FB" w14:textId="77777777" w:rsidR="00EF591E" w:rsidRPr="003F00CB" w:rsidRDefault="00EF591E" w:rsidP="00EF591E">
          <w:pPr>
            <w:rPr>
              <w:rFonts w:ascii="ＭＳ 明朝" w:hAnsi="ＭＳ Ｐゴシック"/>
              <w:sz w:val="20"/>
            </w:rPr>
          </w:pPr>
          <w:r>
            <w:rPr>
              <w:rFonts w:ascii="ＭＳ 明朝" w:hAnsi="ＭＳ Ｐゴシック" w:hint="eastAsia"/>
              <w:sz w:val="20"/>
            </w:rPr>
            <w:t>※事務局記入欄：</w:t>
          </w:r>
        </w:p>
      </w:tc>
    </w:tr>
  </w:tbl>
  <w:p w14:paraId="44CFF5A0" w14:textId="77777777" w:rsidR="00EF591E" w:rsidRPr="00EF591E" w:rsidRDefault="00EF591E" w:rsidP="00EF591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text" w:horzAnchor="margin" w:tblpXSpec="right" w:tblpY="-694"/>
      <w:tblW w:w="4262" w:type="dxa"/>
      <w:tblCellMar>
        <w:left w:w="0" w:type="dxa"/>
        <w:right w:w="0" w:type="dxa"/>
      </w:tblCellMar>
      <w:tblLook w:val="0420" w:firstRow="1" w:lastRow="0" w:firstColumn="0" w:lastColumn="0" w:noHBand="0" w:noVBand="1"/>
    </w:tblPr>
    <w:tblGrid>
      <w:gridCol w:w="4262"/>
    </w:tblGrid>
    <w:tr w:rsidR="00EF591E" w:rsidRPr="003F00CB" w14:paraId="370FDE85" w14:textId="77777777" w:rsidTr="00390199">
      <w:trPr>
        <w:trHeight w:val="341"/>
      </w:trPr>
      <w:tc>
        <w:tcPr>
          <w:tcW w:w="42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D54BE27" w14:textId="77777777" w:rsidR="00EF591E" w:rsidRPr="00C8516B" w:rsidRDefault="00EF591E" w:rsidP="00765447">
          <w:pPr>
            <w:jc w:val="left"/>
            <w:rPr>
              <w:rFonts w:ascii="メイリオ" w:eastAsia="メイリオ" w:hAnsi="メイリオ"/>
              <w:sz w:val="20"/>
            </w:rPr>
          </w:pPr>
          <w:r w:rsidRPr="00C8516B">
            <w:rPr>
              <w:rFonts w:ascii="メイリオ" w:eastAsia="メイリオ" w:hAnsi="メイリオ" w:hint="eastAsia"/>
              <w:sz w:val="20"/>
            </w:rPr>
            <w:t>※事務局記入欄：</w:t>
          </w:r>
        </w:p>
      </w:tc>
    </w:tr>
  </w:tbl>
  <w:p w14:paraId="76D873FF" w14:textId="77777777" w:rsidR="00EF591E" w:rsidRDefault="00BD297F" w:rsidP="00EF591E">
    <w:pPr>
      <w:pStyle w:val="a3"/>
    </w:pPr>
    <w:r w:rsidRPr="003F5051">
      <w:rPr>
        <w:rFonts w:asciiTheme="minorEastAsia" w:hAnsiTheme="minorEastAsia" w:hint="eastAsia"/>
        <w:noProof/>
        <w:szCs w:val="21"/>
      </w:rPr>
      <mc:AlternateContent>
        <mc:Choice Requires="wps">
          <w:drawing>
            <wp:anchor distT="0" distB="0" distL="114300" distR="114300" simplePos="0" relativeHeight="251661312" behindDoc="0" locked="0" layoutInCell="1" allowOverlap="1" wp14:anchorId="6AF7C11F" wp14:editId="7DF06267">
              <wp:simplePos x="0" y="0"/>
              <wp:positionH relativeFrom="margin">
                <wp:align>left</wp:align>
              </wp:positionH>
              <wp:positionV relativeFrom="paragraph">
                <wp:posOffset>-499907</wp:posOffset>
              </wp:positionV>
              <wp:extent cx="746760" cy="314325"/>
              <wp:effectExtent l="0" t="0" r="15240" b="28575"/>
              <wp:wrapNone/>
              <wp:docPr id="1" name="テキスト ボックス 1"/>
              <wp:cNvGraphicFramePr/>
              <a:graphic xmlns:a="http://schemas.openxmlformats.org/drawingml/2006/main">
                <a:graphicData uri="http://schemas.microsoft.com/office/word/2010/wordprocessingShape">
                  <wps:wsp>
                    <wps:cNvSpPr txBox="1"/>
                    <wps:spPr>
                      <a:xfrm>
                        <a:off x="0" y="0"/>
                        <a:ext cx="746760" cy="314325"/>
                      </a:xfrm>
                      <a:prstGeom prst="rect">
                        <a:avLst/>
                      </a:prstGeom>
                      <a:solidFill>
                        <a:sysClr val="window" lastClr="FFFFFF"/>
                      </a:solidFill>
                      <a:ln w="6350">
                        <a:solidFill>
                          <a:prstClr val="black"/>
                        </a:solidFill>
                      </a:ln>
                      <a:effectLst/>
                    </wps:spPr>
                    <wps:txbx>
                      <w:txbxContent>
                        <w:p w14:paraId="7345A9C5" w14:textId="014DE4BB" w:rsidR="00BD297F" w:rsidRPr="00C8516B" w:rsidRDefault="007C73B7" w:rsidP="00BD297F">
                          <w:pPr>
                            <w:jc w:val="center"/>
                            <w:rPr>
                              <w:rFonts w:ascii="メイリオ" w:eastAsia="メイリオ" w:hAnsi="メイリオ"/>
                            </w:rPr>
                          </w:pPr>
                          <w:r>
                            <w:rPr>
                              <w:rFonts w:ascii="メイリオ" w:eastAsia="メイリオ" w:hAnsi="メイリオ" w:hint="eastAsia"/>
                            </w:rPr>
                            <w:t>様式</w:t>
                          </w:r>
                          <w:r w:rsidR="002B2766">
                            <w:rPr>
                              <w:rFonts w:ascii="メイリオ" w:eastAsia="メイリオ" w:hAnsi="メイリオ"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F7C11F" id="_x0000_t202" coordsize="21600,21600" o:spt="202" path="m,l,21600r21600,l21600,xe">
              <v:stroke joinstyle="miter"/>
              <v:path gradientshapeok="t" o:connecttype="rect"/>
            </v:shapetype>
            <v:shape id="テキスト ボックス 1" o:spid="_x0000_s1027" type="#_x0000_t202" style="position:absolute;left:0;text-align:left;margin-left:0;margin-top:-39.35pt;width:58.8pt;height:24.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" fillcolor="window" strokeweight=".5pt">
              <v:textbox>
                <w:txbxContent>
                  <w:p w14:paraId="7345A9C5" w14:textId="014DE4BB" w:rsidR="00BD297F" w:rsidRPr="00C8516B" w:rsidRDefault="007C73B7" w:rsidP="00BD297F">
                    <w:pPr>
                      <w:jc w:val="center"/>
                      <w:rPr>
                        <w:rFonts w:ascii="メイリオ" w:eastAsia="メイリオ" w:hAnsi="メイリオ"/>
                      </w:rPr>
                    </w:pPr>
                    <w:r>
                      <w:rPr>
                        <w:rFonts w:ascii="メイリオ" w:eastAsia="メイリオ" w:hAnsi="メイリオ" w:hint="eastAsia"/>
                      </w:rPr>
                      <w:t>様式</w:t>
                    </w:r>
                    <w:r w:rsidR="002B2766">
                      <w:rPr>
                        <w:rFonts w:ascii="メイリオ" w:eastAsia="メイリオ" w:hAnsi="メイリオ" w:hint="eastAsia"/>
                      </w:rPr>
                      <w:t>1</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E422B"/>
    <w:multiLevelType w:val="hybridMultilevel"/>
    <w:tmpl w:val="B62C43BA"/>
    <w:lvl w:ilvl="0" w:tplc="F6721D06">
      <w:start w:val="1"/>
      <w:numFmt w:val="decimal"/>
      <w:lvlText w:val="(%1)"/>
      <w:lvlJc w:val="left"/>
      <w:pPr>
        <w:ind w:left="854" w:hanging="510"/>
      </w:pPr>
      <w:rPr>
        <w:rFonts w:hint="default"/>
      </w:rPr>
    </w:lvl>
    <w:lvl w:ilvl="1" w:tplc="04090017" w:tentative="1">
      <w:start w:val="1"/>
      <w:numFmt w:val="aiueoFullWidth"/>
      <w:lvlText w:val="(%2)"/>
      <w:lvlJc w:val="left"/>
      <w:pPr>
        <w:ind w:left="1184" w:hanging="420"/>
      </w:pPr>
    </w:lvl>
    <w:lvl w:ilvl="2" w:tplc="04090011" w:tentative="1">
      <w:start w:val="1"/>
      <w:numFmt w:val="decimalEnclosedCircle"/>
      <w:lvlText w:val="%3"/>
      <w:lvlJc w:val="left"/>
      <w:pPr>
        <w:ind w:left="1604" w:hanging="420"/>
      </w:pPr>
    </w:lvl>
    <w:lvl w:ilvl="3" w:tplc="0409000F" w:tentative="1">
      <w:start w:val="1"/>
      <w:numFmt w:val="decimal"/>
      <w:lvlText w:val="%4."/>
      <w:lvlJc w:val="left"/>
      <w:pPr>
        <w:ind w:left="2024" w:hanging="420"/>
      </w:pPr>
    </w:lvl>
    <w:lvl w:ilvl="4" w:tplc="04090017" w:tentative="1">
      <w:start w:val="1"/>
      <w:numFmt w:val="aiueoFullWidth"/>
      <w:lvlText w:val="(%5)"/>
      <w:lvlJc w:val="left"/>
      <w:pPr>
        <w:ind w:left="2444" w:hanging="420"/>
      </w:pPr>
    </w:lvl>
    <w:lvl w:ilvl="5" w:tplc="04090011" w:tentative="1">
      <w:start w:val="1"/>
      <w:numFmt w:val="decimalEnclosedCircle"/>
      <w:lvlText w:val="%6"/>
      <w:lvlJc w:val="left"/>
      <w:pPr>
        <w:ind w:left="2864" w:hanging="420"/>
      </w:pPr>
    </w:lvl>
    <w:lvl w:ilvl="6" w:tplc="0409000F" w:tentative="1">
      <w:start w:val="1"/>
      <w:numFmt w:val="decimal"/>
      <w:lvlText w:val="%7."/>
      <w:lvlJc w:val="left"/>
      <w:pPr>
        <w:ind w:left="3284" w:hanging="420"/>
      </w:pPr>
    </w:lvl>
    <w:lvl w:ilvl="7" w:tplc="04090017" w:tentative="1">
      <w:start w:val="1"/>
      <w:numFmt w:val="aiueoFullWidth"/>
      <w:lvlText w:val="(%8)"/>
      <w:lvlJc w:val="left"/>
      <w:pPr>
        <w:ind w:left="3704" w:hanging="420"/>
      </w:pPr>
    </w:lvl>
    <w:lvl w:ilvl="8" w:tplc="04090011" w:tentative="1">
      <w:start w:val="1"/>
      <w:numFmt w:val="decimalEnclosedCircle"/>
      <w:lvlText w:val="%9"/>
      <w:lvlJc w:val="left"/>
      <w:pPr>
        <w:ind w:left="4124" w:hanging="420"/>
      </w:pPr>
    </w:lvl>
  </w:abstractNum>
  <w:abstractNum w:abstractNumId="1" w15:restartNumberingAfterBreak="0">
    <w:nsid w:val="59636A67"/>
    <w:multiLevelType w:val="hybridMultilevel"/>
    <w:tmpl w:val="F7AAF630"/>
    <w:lvl w:ilvl="0" w:tplc="569C27EC">
      <w:numFmt w:val="bullet"/>
      <w:lvlText w:val="□"/>
      <w:lvlJc w:val="left"/>
      <w:pPr>
        <w:ind w:left="780" w:hanging="360"/>
      </w:pPr>
      <w:rPr>
        <w:rFonts w:ascii="メイリオ" w:eastAsia="メイリオ" w:hAnsi="メイリオ" w:cs="Times New Roman" w:hint="eastAsia"/>
        <w:color w:val="2A2A2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5B517AE3"/>
    <w:multiLevelType w:val="hybridMultilevel"/>
    <w:tmpl w:val="FB7A16F4"/>
    <w:lvl w:ilvl="0" w:tplc="A8F09CC0">
      <w:numFmt w:val="bullet"/>
      <w:lvlText w:val="□"/>
      <w:lvlJc w:val="left"/>
      <w:pPr>
        <w:ind w:left="780" w:hanging="360"/>
      </w:pPr>
      <w:rPr>
        <w:rFonts w:ascii="メイリオ" w:eastAsia="メイリオ" w:hAnsi="メイリオ"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6E1C64C8"/>
    <w:multiLevelType w:val="hybridMultilevel"/>
    <w:tmpl w:val="492EC024"/>
    <w:lvl w:ilvl="0" w:tplc="6B260440">
      <w:numFmt w:val="bullet"/>
      <w:lvlText w:val="□"/>
      <w:lvlJc w:val="left"/>
      <w:pPr>
        <w:ind w:left="780" w:hanging="360"/>
      </w:pPr>
      <w:rPr>
        <w:rFonts w:ascii="メイリオ" w:eastAsia="メイリオ" w:hAnsi="メイリオ" w:cs="Times New Roman" w:hint="eastAsia"/>
        <w:color w:val="2A2A2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7E5C6B82"/>
    <w:multiLevelType w:val="hybridMultilevel"/>
    <w:tmpl w:val="4CD60206"/>
    <w:lvl w:ilvl="0" w:tplc="FF782F4E">
      <w:start w:val="1"/>
      <w:numFmt w:val="bullet"/>
      <w:lvlText w:val="□"/>
      <w:lvlJc w:val="left"/>
      <w:pPr>
        <w:ind w:left="1200" w:hanging="360"/>
      </w:pPr>
      <w:rPr>
        <w:rFonts w:ascii="ＭＳ ゴシック" w:eastAsia="ＭＳ ゴシック" w:hAnsi="ＭＳ ゴシック" w:cs="Times New Roman" w:hint="eastAsia"/>
        <w:u w:val="none"/>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2A9"/>
    <w:rsid w:val="00001577"/>
    <w:rsid w:val="00007829"/>
    <w:rsid w:val="00007E02"/>
    <w:rsid w:val="00015DB7"/>
    <w:rsid w:val="00020A3E"/>
    <w:rsid w:val="00021BE4"/>
    <w:rsid w:val="00042BCA"/>
    <w:rsid w:val="000469FE"/>
    <w:rsid w:val="000C026F"/>
    <w:rsid w:val="000F2DED"/>
    <w:rsid w:val="00114E26"/>
    <w:rsid w:val="00132367"/>
    <w:rsid w:val="00187BAC"/>
    <w:rsid w:val="001C251D"/>
    <w:rsid w:val="00207088"/>
    <w:rsid w:val="00233570"/>
    <w:rsid w:val="00256A9B"/>
    <w:rsid w:val="0028148B"/>
    <w:rsid w:val="00284655"/>
    <w:rsid w:val="002942A9"/>
    <w:rsid w:val="002A70E4"/>
    <w:rsid w:val="002B2766"/>
    <w:rsid w:val="002F3653"/>
    <w:rsid w:val="0031428C"/>
    <w:rsid w:val="00337198"/>
    <w:rsid w:val="003467F0"/>
    <w:rsid w:val="00360420"/>
    <w:rsid w:val="003A763A"/>
    <w:rsid w:val="003B4657"/>
    <w:rsid w:val="003C2603"/>
    <w:rsid w:val="0040458C"/>
    <w:rsid w:val="0048621A"/>
    <w:rsid w:val="00511C9E"/>
    <w:rsid w:val="0051736F"/>
    <w:rsid w:val="005267A0"/>
    <w:rsid w:val="00530B02"/>
    <w:rsid w:val="00535387"/>
    <w:rsid w:val="0056234D"/>
    <w:rsid w:val="00564775"/>
    <w:rsid w:val="0058259E"/>
    <w:rsid w:val="005A013C"/>
    <w:rsid w:val="005A7388"/>
    <w:rsid w:val="005D0C7C"/>
    <w:rsid w:val="00600083"/>
    <w:rsid w:val="00600F44"/>
    <w:rsid w:val="00601105"/>
    <w:rsid w:val="006216E7"/>
    <w:rsid w:val="00642948"/>
    <w:rsid w:val="006504A1"/>
    <w:rsid w:val="00692064"/>
    <w:rsid w:val="006C718C"/>
    <w:rsid w:val="006D1489"/>
    <w:rsid w:val="006D3BFA"/>
    <w:rsid w:val="006D7765"/>
    <w:rsid w:val="00711830"/>
    <w:rsid w:val="007365FB"/>
    <w:rsid w:val="00740A09"/>
    <w:rsid w:val="0076158E"/>
    <w:rsid w:val="00765447"/>
    <w:rsid w:val="007C0D7F"/>
    <w:rsid w:val="007C4338"/>
    <w:rsid w:val="007C73B7"/>
    <w:rsid w:val="007E5E37"/>
    <w:rsid w:val="008121D2"/>
    <w:rsid w:val="008324A9"/>
    <w:rsid w:val="00834F84"/>
    <w:rsid w:val="00846967"/>
    <w:rsid w:val="00862585"/>
    <w:rsid w:val="00890F28"/>
    <w:rsid w:val="008949F0"/>
    <w:rsid w:val="008E3761"/>
    <w:rsid w:val="0093402B"/>
    <w:rsid w:val="009F7A0D"/>
    <w:rsid w:val="00A007C4"/>
    <w:rsid w:val="00A31A2D"/>
    <w:rsid w:val="00A52687"/>
    <w:rsid w:val="00A634C9"/>
    <w:rsid w:val="00A76E1B"/>
    <w:rsid w:val="00A80020"/>
    <w:rsid w:val="00A83FCF"/>
    <w:rsid w:val="00A9102E"/>
    <w:rsid w:val="00AC72B7"/>
    <w:rsid w:val="00AD7B86"/>
    <w:rsid w:val="00AF4A0A"/>
    <w:rsid w:val="00B12B91"/>
    <w:rsid w:val="00B17B24"/>
    <w:rsid w:val="00B30F46"/>
    <w:rsid w:val="00B4125C"/>
    <w:rsid w:val="00B52983"/>
    <w:rsid w:val="00B72346"/>
    <w:rsid w:val="00B96BF0"/>
    <w:rsid w:val="00BA0963"/>
    <w:rsid w:val="00BC434A"/>
    <w:rsid w:val="00BC6088"/>
    <w:rsid w:val="00BD297F"/>
    <w:rsid w:val="00BE6133"/>
    <w:rsid w:val="00BE730F"/>
    <w:rsid w:val="00C117CC"/>
    <w:rsid w:val="00C141B8"/>
    <w:rsid w:val="00C25CED"/>
    <w:rsid w:val="00C41AE2"/>
    <w:rsid w:val="00C46AF8"/>
    <w:rsid w:val="00C84CA0"/>
    <w:rsid w:val="00C8516B"/>
    <w:rsid w:val="00CD778E"/>
    <w:rsid w:val="00D06B5B"/>
    <w:rsid w:val="00D130CA"/>
    <w:rsid w:val="00D238C4"/>
    <w:rsid w:val="00D86EF6"/>
    <w:rsid w:val="00DF09CE"/>
    <w:rsid w:val="00DF1B3C"/>
    <w:rsid w:val="00E1165E"/>
    <w:rsid w:val="00E13AD7"/>
    <w:rsid w:val="00E23395"/>
    <w:rsid w:val="00E378B3"/>
    <w:rsid w:val="00E65FFE"/>
    <w:rsid w:val="00E75B8D"/>
    <w:rsid w:val="00E9559A"/>
    <w:rsid w:val="00EC65D7"/>
    <w:rsid w:val="00EE1E29"/>
    <w:rsid w:val="00EF591E"/>
    <w:rsid w:val="00F01A7B"/>
    <w:rsid w:val="00F021A4"/>
    <w:rsid w:val="00F04559"/>
    <w:rsid w:val="00F12004"/>
    <w:rsid w:val="00F46FA9"/>
    <w:rsid w:val="00F87D5E"/>
    <w:rsid w:val="00FD5A66"/>
    <w:rsid w:val="00FF7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C1D46AF"/>
  <w15:chartTrackingRefBased/>
  <w15:docId w15:val="{103C23E8-0D52-4E26-B886-487DC6F7E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42A9"/>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42A9"/>
    <w:pPr>
      <w:tabs>
        <w:tab w:val="center" w:pos="4252"/>
        <w:tab w:val="right" w:pos="8504"/>
      </w:tabs>
      <w:snapToGrid w:val="0"/>
    </w:pPr>
  </w:style>
  <w:style w:type="character" w:customStyle="1" w:styleId="a4">
    <w:name w:val="ヘッダー (文字)"/>
    <w:basedOn w:val="a0"/>
    <w:link w:val="a3"/>
    <w:uiPriority w:val="99"/>
    <w:rsid w:val="002942A9"/>
    <w:rPr>
      <w:rFonts w:ascii="Century" w:eastAsia="ＭＳ 明朝" w:hAnsi="Century" w:cs="Times New Roman"/>
      <w:szCs w:val="20"/>
    </w:rPr>
  </w:style>
  <w:style w:type="paragraph" w:styleId="a5">
    <w:name w:val="footer"/>
    <w:basedOn w:val="a"/>
    <w:link w:val="a6"/>
    <w:uiPriority w:val="99"/>
    <w:unhideWhenUsed/>
    <w:rsid w:val="002942A9"/>
    <w:pPr>
      <w:tabs>
        <w:tab w:val="center" w:pos="4252"/>
        <w:tab w:val="right" w:pos="8504"/>
      </w:tabs>
      <w:snapToGrid w:val="0"/>
    </w:pPr>
  </w:style>
  <w:style w:type="character" w:customStyle="1" w:styleId="a6">
    <w:name w:val="フッター (文字)"/>
    <w:basedOn w:val="a0"/>
    <w:link w:val="a5"/>
    <w:uiPriority w:val="99"/>
    <w:rsid w:val="002942A9"/>
    <w:rPr>
      <w:rFonts w:ascii="Century" w:eastAsia="ＭＳ 明朝" w:hAnsi="Century" w:cs="Times New Roman"/>
      <w:szCs w:val="20"/>
    </w:rPr>
  </w:style>
  <w:style w:type="paragraph" w:styleId="a7">
    <w:name w:val="Balloon Text"/>
    <w:basedOn w:val="a"/>
    <w:link w:val="a8"/>
    <w:uiPriority w:val="99"/>
    <w:semiHidden/>
    <w:unhideWhenUsed/>
    <w:rsid w:val="0064294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42948"/>
    <w:rPr>
      <w:rFonts w:asciiTheme="majorHAnsi" w:eastAsiaTheme="majorEastAsia" w:hAnsiTheme="majorHAnsi" w:cstheme="majorBidi"/>
      <w:sz w:val="18"/>
      <w:szCs w:val="18"/>
    </w:rPr>
  </w:style>
  <w:style w:type="paragraph" w:styleId="a9">
    <w:name w:val="List Paragraph"/>
    <w:basedOn w:val="a"/>
    <w:uiPriority w:val="34"/>
    <w:qFormat/>
    <w:rsid w:val="003B46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5DB768A8A3E9A4BAABE761D4B9B2F7D" ma:contentTypeVersion="13" ma:contentTypeDescription="新しいドキュメントを作成します。" ma:contentTypeScope="" ma:versionID="e4f587c1efdc3df0a1c21deb7b9095d3">
  <xsd:schema xmlns:xsd="http://www.w3.org/2001/XMLSchema" xmlns:xs="http://www.w3.org/2001/XMLSchema" xmlns:p="http://schemas.microsoft.com/office/2006/metadata/properties" xmlns:ns2="7c07dfc1-b8b5-49e5-b368-49143112e1a0" xmlns:ns3="4f081f5c-6df3-44e9-ba77-e1a02b1a9f3a" xmlns:ns4="bc2291ba-d1ae-45bc-bc4e-2ad6273df05a" targetNamespace="http://schemas.microsoft.com/office/2006/metadata/properties" ma:root="true" ma:fieldsID="c7dcfd9b3277104668d25b8b2d094ba0" ns2:_="" ns3:_="" ns4:_="">
    <xsd:import namespace="7c07dfc1-b8b5-49e5-b368-49143112e1a0"/>
    <xsd:import namespace="4f081f5c-6df3-44e9-ba77-e1a02b1a9f3a"/>
    <xsd:import namespace="bc2291ba-d1ae-45bc-bc4e-2ad6273df0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07dfc1-b8b5-49e5-b368-49143112e1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5c7e5f05-5949-426b-b97e-8572c11ee6a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081f5c-6df3-44e9-ba77-e1a02b1a9f3a"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2291ba-d1ae-45bc-bc4e-2ad6273df0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3d50d1c-67ad-4e4a-ae7a-2c499b01abc1}" ma:internalName="TaxCatchAll" ma:showField="CatchAllData" ma:web="bc2291ba-d1ae-45bc-bc4e-2ad6273df0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c2291ba-d1ae-45bc-bc4e-2ad6273df05a" xsi:nil="true"/>
    <lcf76f155ced4ddcb4097134ff3c332f xmlns="7c07dfc1-b8b5-49e5-b368-49143112e1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BE598B-E084-4BD1-A773-B9D0CE336F21}">
  <ds:schemaRefs>
    <ds:schemaRef ds:uri="http://schemas.microsoft.com/sharepoint/v3/contenttype/forms"/>
  </ds:schemaRefs>
</ds:datastoreItem>
</file>

<file path=customXml/itemProps2.xml><?xml version="1.0" encoding="utf-8"?>
<ds:datastoreItem xmlns:ds="http://schemas.openxmlformats.org/officeDocument/2006/customXml" ds:itemID="{8A96123E-648D-4AA8-A852-AD484BAD6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07dfc1-b8b5-49e5-b368-49143112e1a0"/>
    <ds:schemaRef ds:uri="4f081f5c-6df3-44e9-ba77-e1a02b1a9f3a"/>
    <ds:schemaRef ds:uri="bc2291ba-d1ae-45bc-bc4e-2ad6273df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757F90-1C94-4A82-A3E0-574630DB430F}">
  <ds:schemaRefs>
    <ds:schemaRef ds:uri="http://schemas.openxmlformats.org/officeDocument/2006/bibliography"/>
  </ds:schemaRefs>
</ds:datastoreItem>
</file>

<file path=customXml/itemProps4.xml><?xml version="1.0" encoding="utf-8"?>
<ds:datastoreItem xmlns:ds="http://schemas.openxmlformats.org/officeDocument/2006/customXml" ds:itemID="{F7EB54B7-B76A-4E5C-9FB8-27066918CE99}">
  <ds:schemaRefs>
    <ds:schemaRef ds:uri="http://schemas.microsoft.com/office/2006/metadata/properties"/>
    <ds:schemaRef ds:uri="http://schemas.microsoft.com/office/infopath/2007/PartnerControls"/>
    <ds:schemaRef ds:uri="bc2291ba-d1ae-45bc-bc4e-2ad6273df05a"/>
    <ds:schemaRef ds:uri="7c07dfc1-b8b5-49e5-b368-49143112e1a0"/>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139</Words>
  <Characters>796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大阪商工会議所</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勝本　舞</dc:creator>
  <cp:keywords/>
  <dc:description/>
  <cp:lastModifiedBy>経済産業部</cp:lastModifiedBy>
  <cp:revision>7</cp:revision>
  <cp:lastPrinted>2025-05-15T00:53:00Z</cp:lastPrinted>
  <dcterms:created xsi:type="dcterms:W3CDTF">2025-04-18T04:48:00Z</dcterms:created>
  <dcterms:modified xsi:type="dcterms:W3CDTF">2025-05-19T07:55:00Z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0x01010025DB768A8A3E9A4BAABE761D4B9B2F7D</vt:lpwstr>
  </property>
</Properties>
</file>