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92" w:rsidRPr="00374A0C" w:rsidRDefault="008F1B92" w:rsidP="00374A0C">
      <w:pPr>
        <w:autoSpaceDE w:val="0"/>
        <w:autoSpaceDN w:val="0"/>
        <w:adjustRightInd w:val="0"/>
        <w:snapToGrid w:val="0"/>
        <w:spacing w:line="260" w:lineRule="exact"/>
        <w:rPr>
          <w:rFonts w:ascii="HG丸ｺﾞｼｯｸM-PRO" w:eastAsia="HG丸ｺﾞｼｯｸM-PRO" w:hAnsi="HG丸ｺﾞｼｯｸM-PRO" w:cs="メイリオ"/>
          <w:sz w:val="20"/>
          <w:szCs w:val="18"/>
          <w:lang w:eastAsia="ja-JP"/>
        </w:rPr>
      </w:pPr>
      <w:bookmarkStart w:id="0" w:name="_Hlk531189877"/>
      <w:bookmarkStart w:id="1" w:name="_Hlk531264371"/>
      <w:r w:rsidRPr="00374A0C">
        <w:rPr>
          <w:rFonts w:ascii="HG丸ｺﾞｼｯｸM-PRO" w:eastAsia="HG丸ｺﾞｼｯｸM-PRO" w:hAnsi="HG丸ｺﾞｼｯｸM-PRO" w:cs="メイリオ"/>
          <w:b/>
          <w:sz w:val="22"/>
          <w:lang w:val="de-DE" w:eastAsia="ja-JP"/>
        </w:rPr>
        <w:t>FAX</w:t>
      </w:r>
      <w:r w:rsidRPr="00374A0C">
        <w:rPr>
          <w:rFonts w:ascii="HG丸ｺﾞｼｯｸM-PRO" w:eastAsia="HG丸ｺﾞｼｯｸM-PRO" w:hAnsi="HG丸ｺﾞｼｯｸM-PRO" w:cs="メイリオ"/>
          <w:sz w:val="22"/>
          <w:lang w:val="de-DE" w:eastAsia="ja-JP"/>
        </w:rPr>
        <w:t>：</w:t>
      </w:r>
      <w:r w:rsidR="00C50BC6" w:rsidRPr="00374A0C">
        <w:rPr>
          <w:rFonts w:ascii="HG丸ｺﾞｼｯｸM-PRO" w:eastAsia="HG丸ｺﾞｼｯｸM-PRO" w:hAnsi="HG丸ｺﾞｼｯｸM-PRO" w:cs="メイリオ"/>
          <w:sz w:val="22"/>
          <w:lang w:val="de-DE" w:eastAsia="ja-JP"/>
        </w:rPr>
        <w:t>06-6</w:t>
      </w:r>
      <w:r w:rsidR="00C50BC6" w:rsidRPr="00374A0C">
        <w:rPr>
          <w:rFonts w:ascii="HG丸ｺﾞｼｯｸM-PRO" w:eastAsia="HG丸ｺﾞｼｯｸM-PRO" w:hAnsi="HG丸ｺﾞｼｯｸM-PRO" w:cs="メイリオ" w:hint="eastAsia"/>
          <w:sz w:val="22"/>
          <w:lang w:val="de-DE" w:eastAsia="ja-JP"/>
        </w:rPr>
        <w:t>445-9476</w:t>
      </w:r>
      <w:r w:rsidRPr="00374A0C">
        <w:rPr>
          <w:rFonts w:ascii="HG丸ｺﾞｼｯｸM-PRO" w:eastAsia="HG丸ｺﾞｼｯｸM-PRO" w:hAnsi="HG丸ｺﾞｼｯｸM-PRO" w:cs="メイリオ" w:hint="eastAsia"/>
          <w:sz w:val="22"/>
          <w:lang w:val="de-DE" w:eastAsia="ja-JP"/>
        </w:rPr>
        <w:t xml:space="preserve">　</w:t>
      </w:r>
      <w:r w:rsidRPr="00374A0C">
        <w:rPr>
          <w:rFonts w:ascii="HG丸ｺﾞｼｯｸM-PRO" w:eastAsia="HG丸ｺﾞｼｯｸM-PRO" w:hAnsi="HG丸ｺﾞｼｯｸM-PRO" w:cs="メイリオ" w:hint="eastAsia"/>
          <w:i/>
          <w:szCs w:val="20"/>
          <w:lang w:eastAsia="ja-JP"/>
        </w:rPr>
        <w:t xml:space="preserve">　</w:t>
      </w:r>
      <w:r w:rsidRPr="00374A0C">
        <w:rPr>
          <w:rFonts w:ascii="HG丸ｺﾞｼｯｸM-PRO" w:eastAsia="HG丸ｺﾞｼｯｸM-PRO" w:hAnsi="HG丸ｺﾞｼｯｸM-PRO" w:cs="メイリオ" w:hint="eastAsia"/>
          <w:sz w:val="18"/>
          <w:szCs w:val="16"/>
          <w:lang w:val="de-DE" w:eastAsia="ja-JP"/>
        </w:rPr>
        <w:t>＊</w:t>
      </w:r>
      <w:r w:rsidRPr="00374A0C">
        <w:rPr>
          <w:rFonts w:ascii="HG丸ｺﾞｼｯｸM-PRO" w:eastAsia="HG丸ｺﾞｼｯｸM-PRO" w:hAnsi="HG丸ｺﾞｼｯｸM-PRO" w:cs="メイリオ" w:hint="eastAsia"/>
          <w:sz w:val="18"/>
          <w:szCs w:val="16"/>
          <w:lang w:eastAsia="ja-JP"/>
        </w:rPr>
        <w:t>番号をお間違えのないようお願いします</w:t>
      </w:r>
      <w:r w:rsidRPr="00374A0C">
        <w:rPr>
          <w:rFonts w:ascii="HG丸ｺﾞｼｯｸM-PRO" w:eastAsia="HG丸ｺﾞｼｯｸM-PRO" w:hAnsi="HG丸ｺﾞｼｯｸM-PRO" w:cs="メイリオ" w:hint="eastAsia"/>
          <w:szCs w:val="20"/>
          <w:lang w:val="de-DE" w:eastAsia="ja-JP"/>
        </w:rPr>
        <w:t xml:space="preserve">   　　　</w:t>
      </w:r>
      <w:r w:rsidR="00C50BC6" w:rsidRPr="00374A0C">
        <w:rPr>
          <w:rFonts w:ascii="HG丸ｺﾞｼｯｸM-PRO" w:eastAsia="HG丸ｺﾞｼｯｸM-PRO" w:hAnsi="HG丸ｺﾞｼｯｸM-PRO" w:cs="メイリオ" w:hint="eastAsia"/>
          <w:szCs w:val="20"/>
          <w:lang w:val="de-DE" w:eastAsia="ja-JP"/>
        </w:rPr>
        <w:t>在大阪中国総領事館　行</w:t>
      </w:r>
    </w:p>
    <w:p w:rsidR="008F1B92" w:rsidRPr="00374A0C" w:rsidRDefault="00C50BC6" w:rsidP="00374A0C">
      <w:pPr>
        <w:autoSpaceDE w:val="0"/>
        <w:autoSpaceDN w:val="0"/>
        <w:adjustRightInd w:val="0"/>
        <w:snapToGrid w:val="0"/>
        <w:spacing w:line="260" w:lineRule="exact"/>
        <w:rPr>
          <w:rFonts w:ascii="HG丸ｺﾞｼｯｸM-PRO" w:eastAsia="HG丸ｺﾞｼｯｸM-PRO" w:hAnsi="HG丸ｺﾞｼｯｸM-PRO" w:cs="メイリオ"/>
          <w:sz w:val="20"/>
          <w:szCs w:val="18"/>
          <w:lang w:eastAsia="ja-JP"/>
        </w:rPr>
      </w:pPr>
      <w:r w:rsidRPr="00374A0C">
        <w:rPr>
          <w:rFonts w:ascii="HG丸ｺﾞｼｯｸM-PRO" w:eastAsia="HG丸ｺﾞｼｯｸM-PRO" w:hAnsi="HG丸ｺﾞｼｯｸM-PRO" w:cs="メイリオ" w:hint="eastAsia"/>
          <w:sz w:val="20"/>
          <w:szCs w:val="18"/>
        </w:rPr>
        <w:t xml:space="preserve">Email: </w:t>
      </w:r>
      <w:r w:rsidRPr="00374A0C">
        <w:rPr>
          <w:rFonts w:ascii="HG丸ｺﾞｼｯｸM-PRO" w:eastAsia="HG丸ｺﾞｼｯｸM-PRO" w:hAnsi="HG丸ｺﾞｼｯｸM-PRO" w:cs="メイリオ" w:hint="eastAsia"/>
          <w:sz w:val="20"/>
          <w:szCs w:val="18"/>
          <w:lang w:eastAsia="ja-JP"/>
        </w:rPr>
        <w:t>z</w:t>
      </w:r>
      <w:r w:rsidRPr="00374A0C">
        <w:rPr>
          <w:rFonts w:ascii="HG丸ｺﾞｼｯｸM-PRO" w:eastAsia="HG丸ｺﾞｼｯｸM-PRO" w:hAnsi="HG丸ｺﾞｼｯｸM-PRO" w:cs="メイリオ"/>
          <w:sz w:val="20"/>
          <w:szCs w:val="18"/>
          <w:lang w:eastAsia="ja-JP"/>
        </w:rPr>
        <w:t>hu_yaohui@mfa.gov.cn</w:t>
      </w:r>
    </w:p>
    <w:p w:rsidR="00C50BC6" w:rsidRPr="00374A0C" w:rsidRDefault="00C50BC6" w:rsidP="008F1B92">
      <w:pPr>
        <w:autoSpaceDE w:val="0"/>
        <w:autoSpaceDN w:val="0"/>
        <w:adjustRightInd w:val="0"/>
        <w:snapToGrid w:val="0"/>
        <w:spacing w:line="180" w:lineRule="auto"/>
        <w:rPr>
          <w:rFonts w:ascii="HG丸ｺﾞｼｯｸM-PRO" w:eastAsia="HG丸ｺﾞｼｯｸM-PRO" w:hAnsi="HG丸ｺﾞｼｯｸM-PRO" w:cs="メイリオ"/>
          <w:sz w:val="20"/>
          <w:szCs w:val="18"/>
        </w:rPr>
      </w:pPr>
    </w:p>
    <w:bookmarkEnd w:id="0"/>
    <w:bookmarkEnd w:id="1"/>
    <w:p w:rsidR="008F1B92" w:rsidRPr="00374A0C" w:rsidRDefault="00C50BC6" w:rsidP="008F1B92">
      <w:pPr>
        <w:jc w:val="center"/>
        <w:rPr>
          <w:rFonts w:ascii="HG丸ｺﾞｼｯｸM-PRO" w:eastAsia="HG丸ｺﾞｼｯｸM-PRO" w:hAnsi="HG丸ｺﾞｼｯｸM-PRO"/>
          <w:b/>
          <w:sz w:val="28"/>
          <w:szCs w:val="21"/>
          <w:lang w:eastAsia="ja-JP"/>
        </w:rPr>
      </w:pPr>
      <w:r w:rsidRPr="00374A0C">
        <w:rPr>
          <w:rFonts w:ascii="HG丸ｺﾞｼｯｸM-PRO" w:eastAsia="HG丸ｺﾞｼｯｸM-PRO" w:hAnsi="HG丸ｺﾞｼｯｸM-PRO"/>
          <w:b/>
          <w:sz w:val="28"/>
          <w:szCs w:val="21"/>
          <w:lang w:eastAsia="ja-JP"/>
        </w:rPr>
        <w:t>12/4</w:t>
      </w:r>
      <w:r w:rsidR="008F1B92" w:rsidRPr="00374A0C">
        <w:rPr>
          <w:rFonts w:ascii="HG丸ｺﾞｼｯｸM-PRO" w:eastAsia="HG丸ｺﾞｼｯｸM-PRO" w:hAnsi="HG丸ｺﾞｼｯｸM-PRO" w:hint="eastAsia"/>
          <w:b/>
          <w:sz w:val="28"/>
          <w:szCs w:val="21"/>
          <w:lang w:eastAsia="ja-JP"/>
        </w:rPr>
        <w:t>「</w:t>
      </w:r>
      <w:r w:rsidRPr="00374A0C">
        <w:rPr>
          <w:rFonts w:ascii="HG丸ｺﾞｼｯｸM-PRO" w:eastAsia="HG丸ｺﾞｼｯｸM-PRO" w:hAnsi="HG丸ｺﾞｼｯｸM-PRO" w:hint="eastAsia"/>
          <w:b/>
          <w:sz w:val="28"/>
          <w:szCs w:val="21"/>
          <w:lang w:eastAsia="ja-JP"/>
        </w:rPr>
        <w:t>中国山東対話日本関西交流イベント</w:t>
      </w:r>
      <w:r w:rsidR="008F1B92" w:rsidRPr="00374A0C">
        <w:rPr>
          <w:rFonts w:ascii="HG丸ｺﾞｼｯｸM-PRO" w:eastAsia="HG丸ｺﾞｼｯｸM-PRO" w:hAnsi="HG丸ｺﾞｼｯｸM-PRO" w:hint="eastAsia"/>
          <w:b/>
          <w:sz w:val="28"/>
          <w:szCs w:val="21"/>
          <w:lang w:eastAsia="ja-JP"/>
        </w:rPr>
        <w:t>」参加申込書</w:t>
      </w:r>
    </w:p>
    <w:tbl>
      <w:tblPr>
        <w:tblStyle w:val="af5"/>
        <w:tblW w:w="0" w:type="auto"/>
        <w:tblInd w:w="137" w:type="dxa"/>
        <w:tblLook w:val="04A0" w:firstRow="1" w:lastRow="0" w:firstColumn="1" w:lastColumn="0" w:noHBand="0" w:noVBand="1"/>
      </w:tblPr>
      <w:tblGrid>
        <w:gridCol w:w="2195"/>
        <w:gridCol w:w="7296"/>
      </w:tblGrid>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会社・団体名</w:t>
            </w:r>
            <w:r w:rsidRPr="00374A0C">
              <w:rPr>
                <w:rFonts w:ascii="HG丸ｺﾞｼｯｸM-PRO" w:eastAsia="HG丸ｺﾞｼｯｸM-PRO" w:hAnsi="HG丸ｺﾞｼｯｸM-PRO" w:hint="eastAsia"/>
                <w:sz w:val="20"/>
                <w:szCs w:val="21"/>
              </w:rPr>
              <w:t xml:space="preserve">　</w:t>
            </w:r>
            <w:r w:rsidRPr="00374A0C">
              <w:rPr>
                <w:rFonts w:ascii="HG丸ｺﾞｼｯｸM-PRO" w:eastAsia="HG丸ｺﾞｼｯｸM-PRO" w:hAnsi="HG丸ｺﾞｼｯｸM-PRO" w:hint="eastAsia"/>
                <w:sz w:val="18"/>
                <w:szCs w:val="21"/>
              </w:rPr>
              <w:t>[必須]</w:t>
            </w:r>
          </w:p>
        </w:tc>
        <w:tc>
          <w:tcPr>
            <w:tcW w:w="7513" w:type="dxa"/>
          </w:tcPr>
          <w:p w:rsidR="008F1B92" w:rsidRPr="00374A0C" w:rsidRDefault="008F1B92" w:rsidP="00C50BC6">
            <w:pPr>
              <w:rPr>
                <w:rFonts w:ascii="HG丸ｺﾞｼｯｸM-PRO" w:eastAsia="HG丸ｺﾞｼｯｸM-PRO" w:hAnsi="HG丸ｺﾞｼｯｸM-PRO"/>
                <w:szCs w:val="21"/>
              </w:rPr>
            </w:pPr>
          </w:p>
          <w:p w:rsidR="006D44DA" w:rsidRPr="00374A0C" w:rsidRDefault="006D44DA"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部署・役職</w:t>
            </w:r>
          </w:p>
        </w:tc>
        <w:tc>
          <w:tcPr>
            <w:tcW w:w="7513"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氏名</w:t>
            </w:r>
            <w:r w:rsidRPr="00374A0C">
              <w:rPr>
                <w:rFonts w:ascii="HG丸ｺﾞｼｯｸM-PRO" w:eastAsia="HG丸ｺﾞｼｯｸM-PRO" w:hAnsi="HG丸ｺﾞｼｯｸM-PRO" w:hint="eastAsia"/>
                <w:sz w:val="20"/>
                <w:szCs w:val="21"/>
              </w:rPr>
              <w:t xml:space="preserve">　</w:t>
            </w:r>
            <w:r w:rsidRPr="00374A0C">
              <w:rPr>
                <w:rFonts w:ascii="HG丸ｺﾞｼｯｸM-PRO" w:eastAsia="HG丸ｺﾞｼｯｸM-PRO" w:hAnsi="HG丸ｺﾞｼｯｸM-PRO" w:hint="eastAsia"/>
                <w:sz w:val="18"/>
                <w:szCs w:val="21"/>
              </w:rPr>
              <w:t>[必須]</w:t>
            </w:r>
            <w:r w:rsidRPr="00374A0C">
              <w:rPr>
                <w:rFonts w:ascii="HG丸ｺﾞｼｯｸM-PRO" w:eastAsia="HG丸ｺﾞｼｯｸM-PRO" w:hAnsi="HG丸ｺﾞｼｯｸM-PRO" w:hint="eastAsia"/>
                <w:szCs w:val="21"/>
              </w:rPr>
              <w:t xml:space="preserve"> </w:t>
            </w:r>
          </w:p>
        </w:tc>
        <w:tc>
          <w:tcPr>
            <w:tcW w:w="7513"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住所</w:t>
            </w:r>
            <w:r w:rsidRPr="00374A0C">
              <w:rPr>
                <w:rFonts w:ascii="HG丸ｺﾞｼｯｸM-PRO" w:eastAsia="HG丸ｺﾞｼｯｸM-PRO" w:hAnsi="HG丸ｺﾞｼｯｸM-PRO" w:hint="eastAsia"/>
                <w:sz w:val="20"/>
                <w:szCs w:val="21"/>
              </w:rPr>
              <w:t xml:space="preserve">　</w:t>
            </w:r>
            <w:r w:rsidRPr="00374A0C">
              <w:rPr>
                <w:rFonts w:ascii="HG丸ｺﾞｼｯｸM-PRO" w:eastAsia="HG丸ｺﾞｼｯｸM-PRO" w:hAnsi="HG丸ｺﾞｼｯｸM-PRO" w:hint="eastAsia"/>
                <w:sz w:val="18"/>
                <w:szCs w:val="21"/>
              </w:rPr>
              <w:t>[必須]</w:t>
            </w:r>
            <w:r w:rsidRPr="00374A0C">
              <w:rPr>
                <w:rFonts w:ascii="HG丸ｺﾞｼｯｸM-PRO" w:eastAsia="HG丸ｺﾞｼｯｸM-PRO" w:hAnsi="HG丸ｺﾞｼｯｸM-PRO" w:hint="eastAsia"/>
                <w:szCs w:val="21"/>
              </w:rPr>
              <w:t xml:space="preserve"> </w:t>
            </w:r>
          </w:p>
        </w:tc>
        <w:tc>
          <w:tcPr>
            <w:tcW w:w="7513" w:type="dxa"/>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　　　　　　　　　）</w:t>
            </w:r>
          </w:p>
          <w:p w:rsidR="008F1B92" w:rsidRPr="00374A0C" w:rsidRDefault="008F1B92" w:rsidP="00C50BC6">
            <w:pPr>
              <w:rPr>
                <w:rFonts w:ascii="HG丸ｺﾞｼｯｸM-PRO" w:eastAsia="HG丸ｺﾞｼｯｸM-PRO" w:hAnsi="HG丸ｺﾞｼｯｸM-PRO"/>
                <w:szCs w:val="21"/>
              </w:rPr>
            </w:pPr>
          </w:p>
          <w:p w:rsidR="006D44DA" w:rsidRPr="00374A0C" w:rsidRDefault="006D44DA"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374A0C" w:rsidP="00374A0C">
            <w:pPr>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ﾒｰﾙｱﾄﾞﾚｽ</w:t>
            </w:r>
            <w:r w:rsidR="008F1B92" w:rsidRPr="00374A0C">
              <w:rPr>
                <w:rFonts w:ascii="HG丸ｺﾞｼｯｸM-PRO" w:eastAsia="HG丸ｺﾞｼｯｸM-PRO" w:hAnsi="HG丸ｺﾞｼｯｸM-PRO" w:hint="eastAsia"/>
                <w:sz w:val="18"/>
                <w:szCs w:val="21"/>
                <w:lang w:eastAsia="ja-JP"/>
              </w:rPr>
              <w:t xml:space="preserve">　[必須]</w:t>
            </w:r>
          </w:p>
        </w:tc>
        <w:tc>
          <w:tcPr>
            <w:tcW w:w="7513" w:type="dxa"/>
          </w:tcPr>
          <w:p w:rsidR="008F1B92" w:rsidRPr="00374A0C" w:rsidRDefault="008F1B92" w:rsidP="00C50BC6">
            <w:pPr>
              <w:rPr>
                <w:rFonts w:ascii="HG丸ｺﾞｼｯｸM-PRO" w:eastAsia="HG丸ｺﾞｼｯｸM-PRO" w:hAnsi="HG丸ｺﾞｼｯｸM-PRO"/>
                <w:szCs w:val="21"/>
                <w:lang w:eastAsia="ja-JP"/>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電話番号</w:t>
            </w:r>
            <w:r w:rsidRPr="00374A0C">
              <w:rPr>
                <w:rFonts w:ascii="HG丸ｺﾞｼｯｸM-PRO" w:eastAsia="HG丸ｺﾞｼｯｸM-PRO" w:hAnsi="HG丸ｺﾞｼｯｸM-PRO" w:hint="eastAsia"/>
                <w:sz w:val="18"/>
                <w:szCs w:val="21"/>
              </w:rPr>
              <w:t xml:space="preserve">　[必須]</w:t>
            </w:r>
            <w:r w:rsidRPr="00374A0C">
              <w:rPr>
                <w:rFonts w:ascii="HG丸ｺﾞｼｯｸM-PRO" w:eastAsia="HG丸ｺﾞｼｯｸM-PRO" w:hAnsi="HG丸ｺﾞｼｯｸM-PRO" w:hint="eastAsia"/>
                <w:szCs w:val="21"/>
              </w:rPr>
              <w:t xml:space="preserve"> </w:t>
            </w:r>
          </w:p>
        </w:tc>
        <w:tc>
          <w:tcPr>
            <w:tcW w:w="7513"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ＦＡＸ</w:t>
            </w:r>
          </w:p>
        </w:tc>
        <w:tc>
          <w:tcPr>
            <w:tcW w:w="7513"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ホームページ</w:t>
            </w:r>
          </w:p>
        </w:tc>
        <w:tc>
          <w:tcPr>
            <w:tcW w:w="7513"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C50BC6">
        <w:tc>
          <w:tcPr>
            <w:tcW w:w="2268"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lang w:eastAsia="ja-JP"/>
              </w:rPr>
            </w:pPr>
            <w:r w:rsidRPr="00374A0C">
              <w:rPr>
                <w:rFonts w:ascii="HG丸ｺﾞｼｯｸM-PRO" w:eastAsia="HG丸ｺﾞｼｯｸM-PRO" w:hAnsi="HG丸ｺﾞｼｯｸM-PRO" w:hint="eastAsia"/>
                <w:szCs w:val="21"/>
                <w:lang w:eastAsia="ja-JP"/>
              </w:rPr>
              <w:t>企業紹介</w:t>
            </w:r>
          </w:p>
          <w:p w:rsidR="008F1B92" w:rsidRPr="00374A0C" w:rsidRDefault="008F1B92" w:rsidP="00374A0C">
            <w:pPr>
              <w:spacing w:line="240" w:lineRule="exact"/>
              <w:ind w:leftChars="16" w:left="34"/>
              <w:rPr>
                <w:rFonts w:ascii="HG丸ｺﾞｼｯｸM-PRO" w:eastAsia="HG丸ｺﾞｼｯｸM-PRO" w:hAnsi="HG丸ｺﾞｼｯｸM-PRO"/>
                <w:szCs w:val="21"/>
                <w:lang w:eastAsia="ja-JP"/>
              </w:rPr>
            </w:pPr>
            <w:r w:rsidRPr="00374A0C">
              <w:rPr>
                <w:rFonts w:ascii="HG丸ｺﾞｼｯｸM-PRO" w:eastAsia="HG丸ｺﾞｼｯｸM-PRO" w:hAnsi="HG丸ｺﾞｼｯｸM-PRO" w:hint="eastAsia"/>
                <w:sz w:val="20"/>
                <w:szCs w:val="21"/>
                <w:lang w:eastAsia="ja-JP"/>
              </w:rPr>
              <w:t>*</w:t>
            </w:r>
            <w:r w:rsidR="00374A0C" w:rsidRPr="00374A0C">
              <w:rPr>
                <w:rFonts w:ascii="HG丸ｺﾞｼｯｸM-PRO" w:eastAsia="HG丸ｺﾞｼｯｸM-PRO" w:hAnsi="HG丸ｺﾞｼｯｸM-PRO" w:hint="eastAsia"/>
                <w:sz w:val="20"/>
                <w:szCs w:val="21"/>
                <w:lang w:eastAsia="ja-JP"/>
              </w:rPr>
              <w:t>貴</w:t>
            </w:r>
            <w:r w:rsidRPr="00374A0C">
              <w:rPr>
                <w:rFonts w:ascii="HG丸ｺﾞｼｯｸM-PRO" w:eastAsia="HG丸ｺﾞｼｯｸM-PRO" w:hAnsi="HG丸ｺﾞｼｯｸM-PRO" w:hint="eastAsia"/>
                <w:sz w:val="20"/>
                <w:szCs w:val="21"/>
                <w:lang w:eastAsia="ja-JP"/>
              </w:rPr>
              <w:t>社企業概要、今後の中国市場における事業展開予定、中国企業との協業希望等についてお書きください。</w:t>
            </w:r>
          </w:p>
        </w:tc>
        <w:tc>
          <w:tcPr>
            <w:tcW w:w="7513" w:type="dxa"/>
          </w:tcPr>
          <w:p w:rsidR="008F1B92" w:rsidRPr="00374A0C" w:rsidRDefault="008F1B92" w:rsidP="00C50BC6">
            <w:pPr>
              <w:rPr>
                <w:rFonts w:ascii="HG丸ｺﾞｼｯｸM-PRO" w:eastAsia="HG丸ｺﾞｼｯｸM-PRO" w:hAnsi="HG丸ｺﾞｼｯｸM-PRO"/>
                <w:szCs w:val="21"/>
                <w:lang w:eastAsia="ja-JP"/>
              </w:rPr>
            </w:pPr>
          </w:p>
          <w:p w:rsidR="006D44DA" w:rsidRPr="00374A0C" w:rsidRDefault="006D44DA" w:rsidP="00C50BC6">
            <w:pPr>
              <w:rPr>
                <w:rFonts w:ascii="HG丸ｺﾞｼｯｸM-PRO" w:eastAsia="HG丸ｺﾞｼｯｸM-PRO" w:hAnsi="HG丸ｺﾞｼｯｸM-PRO"/>
                <w:szCs w:val="21"/>
                <w:lang w:eastAsia="ja-JP"/>
              </w:rPr>
            </w:pPr>
          </w:p>
          <w:p w:rsidR="006D44DA" w:rsidRPr="00374A0C" w:rsidRDefault="006D44DA" w:rsidP="00C50BC6">
            <w:pPr>
              <w:rPr>
                <w:rFonts w:ascii="HG丸ｺﾞｼｯｸM-PRO" w:eastAsia="HG丸ｺﾞｼｯｸM-PRO" w:hAnsi="HG丸ｺﾞｼｯｸM-PRO"/>
                <w:szCs w:val="21"/>
                <w:lang w:eastAsia="ja-JP"/>
              </w:rPr>
            </w:pPr>
          </w:p>
          <w:p w:rsidR="00374A0C" w:rsidRPr="00374A0C" w:rsidRDefault="00374A0C" w:rsidP="00C50BC6">
            <w:pPr>
              <w:rPr>
                <w:rFonts w:ascii="HG丸ｺﾞｼｯｸM-PRO" w:eastAsia="HG丸ｺﾞｼｯｸM-PRO" w:hAnsi="HG丸ｺﾞｼｯｸM-PRO"/>
                <w:szCs w:val="21"/>
                <w:lang w:eastAsia="ja-JP"/>
              </w:rPr>
            </w:pPr>
          </w:p>
          <w:p w:rsidR="00374A0C" w:rsidRPr="00374A0C" w:rsidRDefault="00374A0C" w:rsidP="00C50BC6">
            <w:pPr>
              <w:rPr>
                <w:rFonts w:ascii="HG丸ｺﾞｼｯｸM-PRO" w:eastAsia="HG丸ｺﾞｼｯｸM-PRO" w:hAnsi="HG丸ｺﾞｼｯｸM-PRO" w:hint="eastAsia"/>
                <w:szCs w:val="21"/>
                <w:lang w:eastAsia="ja-JP"/>
              </w:rPr>
            </w:pPr>
          </w:p>
          <w:p w:rsidR="008F1B92" w:rsidRPr="00374A0C" w:rsidRDefault="008F1B92" w:rsidP="00C50BC6">
            <w:pPr>
              <w:rPr>
                <w:rFonts w:ascii="HG丸ｺﾞｼｯｸM-PRO" w:eastAsia="HG丸ｺﾞｼｯｸM-PRO" w:hAnsi="HG丸ｺﾞｼｯｸM-PRO"/>
                <w:szCs w:val="21"/>
                <w:lang w:eastAsia="ja-JP"/>
              </w:rPr>
            </w:pPr>
          </w:p>
          <w:p w:rsidR="008F1B92" w:rsidRPr="00374A0C" w:rsidRDefault="008F1B92" w:rsidP="00C50BC6">
            <w:pPr>
              <w:rPr>
                <w:rFonts w:ascii="HG丸ｺﾞｼｯｸM-PRO" w:eastAsia="HG丸ｺﾞｼｯｸM-PRO" w:hAnsi="HG丸ｺﾞｼｯｸM-PRO"/>
                <w:szCs w:val="21"/>
                <w:lang w:eastAsia="ja-JP"/>
              </w:rPr>
            </w:pPr>
          </w:p>
        </w:tc>
      </w:tr>
    </w:tbl>
    <w:p w:rsidR="008F1B92" w:rsidRPr="00374A0C" w:rsidRDefault="008F1B92" w:rsidP="008F1B92">
      <w:pPr>
        <w:jc w:val="center"/>
        <w:rPr>
          <w:rFonts w:ascii="HG丸ｺﾞｼｯｸM-PRO" w:eastAsia="HG丸ｺﾞｼｯｸM-PRO" w:hAnsi="HG丸ｺﾞｼｯｸM-PRO"/>
          <w:b/>
          <w:szCs w:val="21"/>
          <w:lang w:eastAsia="ja-JP"/>
        </w:rPr>
      </w:pPr>
    </w:p>
    <w:p w:rsidR="00C50BC6" w:rsidRPr="00374A0C" w:rsidRDefault="00C50BC6" w:rsidP="00C50BC6">
      <w:pPr>
        <w:jc w:val="center"/>
        <w:rPr>
          <w:rFonts w:ascii="HG丸ｺﾞｼｯｸM-PRO" w:eastAsia="HG丸ｺﾞｼｯｸM-PRO" w:hAnsi="HG丸ｺﾞｼｯｸM-PRO"/>
          <w:b/>
          <w:sz w:val="28"/>
          <w:szCs w:val="21"/>
        </w:rPr>
      </w:pPr>
      <w:r w:rsidRPr="00374A0C">
        <w:rPr>
          <w:rFonts w:ascii="HG丸ｺﾞｼｯｸM-PRO" w:eastAsia="HG丸ｺﾞｼｯｸM-PRO" w:hAnsi="HG丸ｺﾞｼｯｸM-PRO" w:hint="eastAsia"/>
          <w:b/>
          <w:sz w:val="28"/>
          <w:szCs w:val="21"/>
        </w:rPr>
        <w:t>第三部(個別商談)　参加申込書</w:t>
      </w:r>
    </w:p>
    <w:p w:rsidR="008F1B92" w:rsidRPr="00374A0C" w:rsidRDefault="008F1B92" w:rsidP="008F1B92">
      <w:pPr>
        <w:jc w:val="center"/>
        <w:rPr>
          <w:rFonts w:ascii="HG丸ｺﾞｼｯｸM-PRO" w:eastAsia="HG丸ｺﾞｼｯｸM-PRO" w:hAnsi="HG丸ｺﾞｼｯｸM-PRO"/>
          <w:b/>
          <w:sz w:val="24"/>
          <w:szCs w:val="21"/>
        </w:rPr>
      </w:pPr>
    </w:p>
    <w:p w:rsidR="008F1B92" w:rsidRPr="00374A0C" w:rsidRDefault="008F1B92" w:rsidP="008F1B92">
      <w:pPr>
        <w:jc w:val="left"/>
        <w:rPr>
          <w:rFonts w:ascii="HG丸ｺﾞｼｯｸM-PRO" w:eastAsia="HG丸ｺﾞｼｯｸM-PRO" w:hAnsi="HG丸ｺﾞｼｯｸM-PRO"/>
          <w:sz w:val="22"/>
          <w:szCs w:val="21"/>
          <w:lang w:eastAsia="ja-JP"/>
        </w:rPr>
      </w:pPr>
      <w:bookmarkStart w:id="2" w:name="_GoBack"/>
      <w:bookmarkEnd w:id="2"/>
      <w:r w:rsidRPr="00374A0C">
        <w:rPr>
          <w:rFonts w:ascii="HG丸ｺﾞｼｯｸM-PRO" w:eastAsia="HG丸ｺﾞｼｯｸM-PRO" w:hAnsi="HG丸ｺﾞｼｯｸM-PRO" w:hint="eastAsia"/>
          <w:sz w:val="22"/>
          <w:szCs w:val="21"/>
          <w:lang w:eastAsia="ja-JP"/>
        </w:rPr>
        <w:t>※２ページ目以降の「中国側参加企業一覧」から商談したい企業NO.企業名をご記入ください。</w:t>
      </w:r>
    </w:p>
    <w:tbl>
      <w:tblPr>
        <w:tblStyle w:val="af5"/>
        <w:tblW w:w="0" w:type="auto"/>
        <w:tblInd w:w="137" w:type="dxa"/>
        <w:tblLook w:val="04A0" w:firstRow="1" w:lastRow="0" w:firstColumn="1" w:lastColumn="0" w:noHBand="0" w:noVBand="1"/>
      </w:tblPr>
      <w:tblGrid>
        <w:gridCol w:w="1111"/>
        <w:gridCol w:w="1650"/>
        <w:gridCol w:w="1066"/>
        <w:gridCol w:w="5664"/>
      </w:tblGrid>
      <w:tr w:rsidR="008F1B92" w:rsidRPr="00374A0C" w:rsidTr="008F1B92">
        <w:tc>
          <w:tcPr>
            <w:tcW w:w="9491" w:type="dxa"/>
            <w:gridSpan w:val="4"/>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第１希望</w:t>
            </w:r>
          </w:p>
        </w:tc>
      </w:tr>
      <w:tr w:rsidR="008F1B92" w:rsidRPr="00374A0C" w:rsidTr="008F1B92">
        <w:tc>
          <w:tcPr>
            <w:tcW w:w="1111"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　№</w:t>
            </w:r>
          </w:p>
        </w:tc>
        <w:tc>
          <w:tcPr>
            <w:tcW w:w="1650" w:type="dxa"/>
          </w:tcPr>
          <w:p w:rsidR="008F1B92" w:rsidRPr="00374A0C" w:rsidRDefault="008F1B92" w:rsidP="00C50BC6">
            <w:pPr>
              <w:rPr>
                <w:rFonts w:ascii="HG丸ｺﾞｼｯｸM-PRO" w:eastAsia="HG丸ｺﾞｼｯｸM-PRO" w:hAnsi="HG丸ｺﾞｼｯｸM-PRO"/>
                <w:szCs w:val="21"/>
              </w:rPr>
            </w:pPr>
          </w:p>
        </w:tc>
        <w:tc>
          <w:tcPr>
            <w:tcW w:w="1066"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企業名</w:t>
            </w:r>
          </w:p>
        </w:tc>
        <w:tc>
          <w:tcPr>
            <w:tcW w:w="5664"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8F1B92">
        <w:tc>
          <w:tcPr>
            <w:tcW w:w="9491" w:type="dxa"/>
            <w:gridSpan w:val="4"/>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第２希望</w:t>
            </w:r>
          </w:p>
        </w:tc>
      </w:tr>
      <w:tr w:rsidR="008F1B92" w:rsidRPr="00374A0C" w:rsidTr="008F1B92">
        <w:tc>
          <w:tcPr>
            <w:tcW w:w="1111"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　№</w:t>
            </w:r>
          </w:p>
        </w:tc>
        <w:tc>
          <w:tcPr>
            <w:tcW w:w="1650" w:type="dxa"/>
          </w:tcPr>
          <w:p w:rsidR="008F1B92" w:rsidRPr="00374A0C" w:rsidRDefault="008F1B92" w:rsidP="00C50BC6">
            <w:pPr>
              <w:rPr>
                <w:rFonts w:ascii="HG丸ｺﾞｼｯｸM-PRO" w:eastAsia="HG丸ｺﾞｼｯｸM-PRO" w:hAnsi="HG丸ｺﾞｼｯｸM-PRO"/>
                <w:szCs w:val="21"/>
              </w:rPr>
            </w:pPr>
          </w:p>
        </w:tc>
        <w:tc>
          <w:tcPr>
            <w:tcW w:w="1066"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企業名</w:t>
            </w:r>
          </w:p>
        </w:tc>
        <w:tc>
          <w:tcPr>
            <w:tcW w:w="5664"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8F1B92">
        <w:tc>
          <w:tcPr>
            <w:tcW w:w="9491" w:type="dxa"/>
            <w:gridSpan w:val="4"/>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第３希望</w:t>
            </w:r>
          </w:p>
        </w:tc>
      </w:tr>
      <w:tr w:rsidR="008F1B92" w:rsidRPr="00374A0C" w:rsidTr="008F1B92">
        <w:tc>
          <w:tcPr>
            <w:tcW w:w="1111"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　№</w:t>
            </w:r>
          </w:p>
        </w:tc>
        <w:tc>
          <w:tcPr>
            <w:tcW w:w="1650" w:type="dxa"/>
          </w:tcPr>
          <w:p w:rsidR="008F1B92" w:rsidRPr="00374A0C" w:rsidRDefault="008F1B92" w:rsidP="00C50BC6">
            <w:pPr>
              <w:rPr>
                <w:rFonts w:ascii="HG丸ｺﾞｼｯｸM-PRO" w:eastAsia="HG丸ｺﾞｼｯｸM-PRO" w:hAnsi="HG丸ｺﾞｼｯｸM-PRO"/>
                <w:szCs w:val="21"/>
              </w:rPr>
            </w:pPr>
          </w:p>
        </w:tc>
        <w:tc>
          <w:tcPr>
            <w:tcW w:w="1066"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企業名</w:t>
            </w:r>
          </w:p>
        </w:tc>
        <w:tc>
          <w:tcPr>
            <w:tcW w:w="5664" w:type="dxa"/>
          </w:tcPr>
          <w:p w:rsidR="008F1B92" w:rsidRPr="00374A0C" w:rsidRDefault="008F1B92" w:rsidP="00C50BC6">
            <w:pPr>
              <w:rPr>
                <w:rFonts w:ascii="HG丸ｺﾞｼｯｸM-PRO" w:eastAsia="HG丸ｺﾞｼｯｸM-PRO" w:hAnsi="HG丸ｺﾞｼｯｸM-PRO"/>
                <w:szCs w:val="21"/>
              </w:rPr>
            </w:pPr>
          </w:p>
        </w:tc>
      </w:tr>
      <w:tr w:rsidR="008F1B92" w:rsidRPr="00374A0C" w:rsidTr="008F1B92">
        <w:tc>
          <w:tcPr>
            <w:tcW w:w="9491" w:type="dxa"/>
            <w:gridSpan w:val="4"/>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第４希望</w:t>
            </w:r>
          </w:p>
        </w:tc>
      </w:tr>
      <w:tr w:rsidR="008F1B92" w:rsidRPr="00374A0C" w:rsidTr="008F1B92">
        <w:tc>
          <w:tcPr>
            <w:tcW w:w="1111"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　№</w:t>
            </w:r>
          </w:p>
        </w:tc>
        <w:tc>
          <w:tcPr>
            <w:tcW w:w="1650" w:type="dxa"/>
          </w:tcPr>
          <w:p w:rsidR="008F1B92" w:rsidRPr="00374A0C" w:rsidRDefault="008F1B92" w:rsidP="00C50BC6">
            <w:pPr>
              <w:rPr>
                <w:rFonts w:ascii="HG丸ｺﾞｼｯｸM-PRO" w:eastAsia="HG丸ｺﾞｼｯｸM-PRO" w:hAnsi="HG丸ｺﾞｼｯｸM-PRO"/>
                <w:szCs w:val="21"/>
              </w:rPr>
            </w:pPr>
          </w:p>
        </w:tc>
        <w:tc>
          <w:tcPr>
            <w:tcW w:w="1066" w:type="dxa"/>
            <w:shd w:val="clear" w:color="auto" w:fill="F2F2F2" w:themeFill="background1" w:themeFillShade="F2"/>
          </w:tcPr>
          <w:p w:rsidR="008F1B92" w:rsidRPr="00374A0C" w:rsidRDefault="008F1B92" w:rsidP="00C50BC6">
            <w:pPr>
              <w:rPr>
                <w:rFonts w:ascii="HG丸ｺﾞｼｯｸM-PRO" w:eastAsia="HG丸ｺﾞｼｯｸM-PRO" w:hAnsi="HG丸ｺﾞｼｯｸM-PRO"/>
                <w:szCs w:val="21"/>
              </w:rPr>
            </w:pPr>
            <w:r w:rsidRPr="00374A0C">
              <w:rPr>
                <w:rFonts w:ascii="HG丸ｺﾞｼｯｸM-PRO" w:eastAsia="HG丸ｺﾞｼｯｸM-PRO" w:hAnsi="HG丸ｺﾞｼｯｸM-PRO" w:hint="eastAsia"/>
                <w:szCs w:val="21"/>
              </w:rPr>
              <w:t>企業名</w:t>
            </w:r>
          </w:p>
        </w:tc>
        <w:tc>
          <w:tcPr>
            <w:tcW w:w="5664" w:type="dxa"/>
          </w:tcPr>
          <w:p w:rsidR="008F1B92" w:rsidRPr="00374A0C" w:rsidRDefault="008F1B92" w:rsidP="00C50BC6">
            <w:pPr>
              <w:rPr>
                <w:rFonts w:ascii="HG丸ｺﾞｼｯｸM-PRO" w:eastAsia="HG丸ｺﾞｼｯｸM-PRO" w:hAnsi="HG丸ｺﾞｼｯｸM-PRO"/>
                <w:szCs w:val="21"/>
              </w:rPr>
            </w:pPr>
          </w:p>
        </w:tc>
      </w:tr>
    </w:tbl>
    <w:p w:rsidR="009D6F76" w:rsidRPr="00374A0C" w:rsidRDefault="008F1B92" w:rsidP="00374A0C">
      <w:pPr>
        <w:spacing w:line="240" w:lineRule="exact"/>
        <w:ind w:left="140" w:hangingChars="78" w:hanging="140"/>
        <w:rPr>
          <w:rFonts w:ascii="HG丸ｺﾞｼｯｸM-PRO" w:eastAsia="HG丸ｺﾞｼｯｸM-PRO" w:hAnsi="HG丸ｺﾞｼｯｸM-PRO" w:hint="eastAsia"/>
          <w:sz w:val="18"/>
          <w:szCs w:val="21"/>
          <w:lang w:eastAsia="ja-JP"/>
        </w:rPr>
      </w:pPr>
      <w:r w:rsidRPr="00374A0C">
        <w:rPr>
          <w:rFonts w:ascii="HG丸ｺﾞｼｯｸM-PRO" w:eastAsia="HG丸ｺﾞｼｯｸM-PRO" w:hAnsi="HG丸ｺﾞｼｯｸM-PRO" w:hint="eastAsia"/>
          <w:sz w:val="18"/>
          <w:szCs w:val="21"/>
          <w:lang w:eastAsia="ja-JP"/>
        </w:rPr>
        <w:t>※ご記入頂いた情報は、主催・共催団体からの各種連絡・情報提供(E-mailによる事業案内を含む)のために利用するほか、講師には参加者名簿としてお渡しします。</w:t>
      </w:r>
    </w:p>
    <w:p w:rsidR="009D6F76" w:rsidRPr="00187842" w:rsidRDefault="008F1B92" w:rsidP="008F1B92">
      <w:pPr>
        <w:widowControl/>
        <w:jc w:val="center"/>
        <w:rPr>
          <w:rFonts w:ascii="HG丸ｺﾞｼｯｸM-PRO" w:eastAsia="HG丸ｺﾞｼｯｸM-PRO" w:hAnsi="HG丸ｺﾞｼｯｸM-PRO"/>
          <w:b/>
          <w:sz w:val="32"/>
          <w:szCs w:val="24"/>
          <w:lang w:eastAsia="zh-TW"/>
        </w:rPr>
      </w:pPr>
      <w:r>
        <w:rPr>
          <w:rFonts w:ascii="ＭＳ 明朝" w:eastAsia="ＭＳ 明朝" w:hAnsi="ＭＳ 明朝"/>
          <w:sz w:val="32"/>
          <w:szCs w:val="24"/>
          <w:lang w:eastAsia="zh-TW"/>
        </w:rPr>
        <w:br w:type="page"/>
      </w:r>
      <w:r w:rsidR="009D6F76" w:rsidRPr="00187842">
        <w:rPr>
          <w:rFonts w:ascii="HG丸ｺﾞｼｯｸM-PRO" w:eastAsia="HG丸ｺﾞｼｯｸM-PRO" w:hAnsi="HG丸ｺﾞｼｯｸM-PRO" w:hint="eastAsia"/>
          <w:b/>
          <w:sz w:val="32"/>
          <w:szCs w:val="24"/>
          <w:lang w:eastAsia="zh-TW"/>
        </w:rPr>
        <w:lastRenderedPageBreak/>
        <w:t>中国側参加企業一覧</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1.山東頤養健康産業発展グループ有限公司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 xml:space="preserve">2.山東新華錦長生養老運営有限公司 </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w:t>
      </w:r>
      <w:r w:rsidRPr="00187842">
        <w:rPr>
          <w:rFonts w:ascii="HG丸ｺﾞｼｯｸM-PRO" w:eastAsia="HG丸ｺﾞｼｯｸM-PRO" w:hAnsi="HG丸ｺﾞｼｯｸM-PRO"/>
          <w:color w:val="000000" w:themeColor="text1"/>
          <w:sz w:val="24"/>
          <w:szCs w:val="24"/>
          <w:lang w:val="ja-JP" w:eastAsia="zh-TW" w:bidi="ja-JP"/>
        </w:rPr>
        <w:t xml:space="preserve">栄成盛泉介護サービス有限公司 </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4.濰坊恒安輸出入有限会社</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5.煙台金捷誠医療機器有限公司</w:t>
      </w:r>
    </w:p>
    <w:p w:rsidR="00187842" w:rsidRPr="00187842" w:rsidRDefault="00187842" w:rsidP="00E84C5C">
      <w:pPr>
        <w:tabs>
          <w:tab w:val="left" w:pos="4065"/>
        </w:tabs>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6.山東大学</w:t>
      </w:r>
      <w:r w:rsidR="00E84C5C">
        <w:rPr>
          <w:rFonts w:ascii="HG丸ｺﾞｼｯｸM-PRO" w:eastAsia="HG丸ｺﾞｼｯｸM-PRO" w:hAnsi="HG丸ｺﾞｼｯｸM-PRO"/>
          <w:color w:val="000000" w:themeColor="text1"/>
          <w:sz w:val="24"/>
          <w:szCs w:val="24"/>
          <w:lang w:val="ja-JP" w:eastAsia="zh-TW" w:bidi="ja-JP"/>
        </w:rPr>
        <w:tab/>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7.山東省医療介護健康産業協会</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8.山東医学高等専門学校</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9.山東中医薬専門学校</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10.菏沢医学高等専科学校</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11.山東省医療介護健康産業協会人工知能分会</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hint="eastAsia"/>
          <w:color w:val="000000" w:themeColor="text1"/>
          <w:sz w:val="24"/>
          <w:szCs w:val="24"/>
          <w:lang w:val="ja-JP" w:eastAsia="zh-TW" w:bidi="ja-JP"/>
        </w:rPr>
        <w:t>1</w:t>
      </w:r>
      <w:r w:rsidRPr="00187842">
        <w:rPr>
          <w:rFonts w:ascii="HG丸ｺﾞｼｯｸM-PRO" w:eastAsia="HG丸ｺﾞｼｯｸM-PRO" w:hAnsi="HG丸ｺﾞｼｯｸM-PRO"/>
          <w:color w:val="000000" w:themeColor="text1"/>
          <w:sz w:val="24"/>
          <w:szCs w:val="24"/>
          <w:lang w:val="ja-JP" w:eastAsia="zh-TW" w:bidi="ja-JP"/>
        </w:rPr>
        <w:t>2.山東広電ネットワーク有限公司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13.山東新時代株式投資基金管理有限公司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14.山東愉悦ホームテキスタイル有限公司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15.山東藍創ネットワーク技術股份有限公司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16.山東博科ホールディンググループ有限会社</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17.山東華玫生物科技有限公司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1</w:t>
      </w:r>
      <w:r w:rsidRPr="00187842">
        <w:rPr>
          <w:rFonts w:ascii="HG丸ｺﾞｼｯｸM-PRO" w:eastAsia="HG丸ｺﾞｼｯｸM-PRO" w:hAnsi="HG丸ｺﾞｼｯｸM-PRO" w:hint="eastAsia"/>
          <w:color w:val="000000" w:themeColor="text1"/>
          <w:sz w:val="24"/>
          <w:szCs w:val="24"/>
          <w:lang w:val="ja-JP" w:eastAsia="zh-TW" w:bidi="ja-JP"/>
        </w:rPr>
        <w:t>8.</w:t>
      </w:r>
      <w:r w:rsidRPr="00187842">
        <w:rPr>
          <w:rFonts w:ascii="HG丸ｺﾞｼｯｸM-PRO" w:eastAsia="HG丸ｺﾞｼｯｸM-PRO" w:hAnsi="HG丸ｺﾞｼｯｸM-PRO"/>
          <w:color w:val="000000" w:themeColor="text1"/>
          <w:sz w:val="24"/>
          <w:szCs w:val="24"/>
          <w:lang w:val="ja-JP" w:eastAsia="zh-TW" w:bidi="ja-JP"/>
        </w:rPr>
        <w:t>山東青年政治学院</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hint="eastAsia"/>
          <w:color w:val="000000" w:themeColor="text1"/>
          <w:sz w:val="24"/>
          <w:szCs w:val="24"/>
          <w:lang w:val="ja-JP" w:eastAsia="zh-TW" w:bidi="ja-JP"/>
        </w:rPr>
        <w:t>19.</w:t>
      </w:r>
      <w:r w:rsidRPr="00187842">
        <w:rPr>
          <w:rFonts w:ascii="HG丸ｺﾞｼｯｸM-PRO" w:eastAsia="HG丸ｺﾞｼｯｸM-PRO" w:hAnsi="HG丸ｺﾞｼｯｸM-PRO"/>
          <w:color w:val="000000" w:themeColor="text1"/>
          <w:sz w:val="24"/>
          <w:szCs w:val="24"/>
          <w:lang w:val="ja-JP" w:eastAsia="zh-TW" w:bidi="ja-JP"/>
        </w:rPr>
        <w:t xml:space="preserve">山東女子学院 </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0</w:t>
      </w:r>
      <w:r w:rsidRPr="00187842">
        <w:rPr>
          <w:rFonts w:ascii="HG丸ｺﾞｼｯｸM-PRO" w:eastAsia="HG丸ｺﾞｼｯｸM-PRO" w:hAnsi="HG丸ｺﾞｼｯｸM-PRO"/>
          <w:color w:val="000000" w:themeColor="text1"/>
          <w:sz w:val="24"/>
          <w:szCs w:val="24"/>
          <w:lang w:val="ja-JP" w:eastAsia="zh-TW" w:bidi="ja-JP"/>
        </w:rPr>
        <w:t>.山東頤臻介護サービスグループ有限公司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1</w:t>
      </w:r>
      <w:r w:rsidRPr="00187842">
        <w:rPr>
          <w:rFonts w:ascii="HG丸ｺﾞｼｯｸM-PRO" w:eastAsia="HG丸ｺﾞｼｯｸM-PRO" w:hAnsi="HG丸ｺﾞｼｯｸM-PRO"/>
          <w:color w:val="000000" w:themeColor="text1"/>
          <w:sz w:val="24"/>
          <w:szCs w:val="24"/>
          <w:lang w:val="ja-JP" w:eastAsia="zh-TW" w:bidi="ja-JP"/>
        </w:rPr>
        <w:t>.山東嘉事如意医療機器有限公司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2</w:t>
      </w:r>
      <w:r w:rsidRPr="00187842">
        <w:rPr>
          <w:rFonts w:ascii="HG丸ｺﾞｼｯｸM-PRO" w:eastAsia="HG丸ｺﾞｼｯｸM-PRO" w:hAnsi="HG丸ｺﾞｼｯｸM-PRO"/>
          <w:color w:val="000000" w:themeColor="text1"/>
          <w:sz w:val="24"/>
          <w:szCs w:val="24"/>
          <w:lang w:val="ja-JP" w:eastAsia="zh-TW" w:bidi="ja-JP"/>
        </w:rPr>
        <w:t>.山東建邦健康産業発展有限公司</w:t>
      </w:r>
    </w:p>
    <w:p w:rsidR="00187842" w:rsidRPr="00187842" w:rsidRDefault="00187842" w:rsidP="00187842">
      <w:pPr>
        <w:spacing w:line="320" w:lineRule="exact"/>
        <w:ind w:firstLineChars="100" w:firstLine="240"/>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 xml:space="preserve">（山東建邦ホールディンググループ健康介護セクター） </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3.</w:t>
      </w:r>
      <w:r w:rsidRPr="00187842">
        <w:rPr>
          <w:rFonts w:ascii="HG丸ｺﾞｼｯｸM-PRO" w:eastAsia="HG丸ｺﾞｼｯｸM-PRO" w:hAnsi="HG丸ｺﾞｼｯｸM-PRO"/>
          <w:color w:val="000000" w:themeColor="text1"/>
          <w:sz w:val="24"/>
          <w:szCs w:val="24"/>
          <w:lang w:val="ja-JP" w:eastAsia="zh-TW" w:bidi="ja-JP"/>
        </w:rPr>
        <w:t>山東右典健康産業有限公司2</w:t>
      </w:r>
      <w:r w:rsidRPr="00187842">
        <w:rPr>
          <w:rFonts w:ascii="HG丸ｺﾞｼｯｸM-PRO" w:eastAsia="HG丸ｺﾞｼｯｸM-PRO" w:hAnsi="HG丸ｺﾞｼｯｸM-PRO" w:hint="eastAsia"/>
          <w:color w:val="000000" w:themeColor="text1"/>
          <w:sz w:val="24"/>
          <w:szCs w:val="24"/>
          <w:lang w:val="ja-JP" w:eastAsia="zh-TW" w:bidi="ja-JP"/>
        </w:rPr>
        <w:t>4</w:t>
      </w:r>
      <w:r w:rsidRPr="00187842">
        <w:rPr>
          <w:rFonts w:ascii="HG丸ｺﾞｼｯｸM-PRO" w:eastAsia="HG丸ｺﾞｼｯｸM-PRO" w:hAnsi="HG丸ｺﾞｼｯｸM-PRO"/>
          <w:color w:val="000000" w:themeColor="text1"/>
          <w:sz w:val="24"/>
          <w:szCs w:val="24"/>
          <w:lang w:val="ja-JP" w:eastAsia="zh-TW" w:bidi="ja-JP"/>
        </w:rPr>
        <w:t>.東営優護介護サービス有限公司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4</w:t>
      </w:r>
      <w:r w:rsidRPr="00187842">
        <w:rPr>
          <w:rFonts w:ascii="HG丸ｺﾞｼｯｸM-PRO" w:eastAsia="HG丸ｺﾞｼｯｸM-PRO" w:hAnsi="HG丸ｺﾞｼｯｸM-PRO"/>
          <w:color w:val="000000" w:themeColor="text1"/>
          <w:sz w:val="24"/>
          <w:szCs w:val="24"/>
          <w:lang w:val="ja-JP" w:eastAsia="zh-TW" w:bidi="ja-JP"/>
        </w:rPr>
        <w:t>.東営優護介護サービス有限公司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5</w:t>
      </w:r>
      <w:r w:rsidRPr="00187842">
        <w:rPr>
          <w:rFonts w:ascii="HG丸ｺﾞｼｯｸM-PRO" w:eastAsia="HG丸ｺﾞｼｯｸM-PRO" w:hAnsi="HG丸ｺﾞｼｯｸM-PRO"/>
          <w:color w:val="000000" w:themeColor="text1"/>
          <w:sz w:val="24"/>
          <w:szCs w:val="24"/>
          <w:lang w:val="ja-JP" w:eastAsia="zh-TW" w:bidi="ja-JP"/>
        </w:rPr>
        <w:t>.山東沢普医療科技有限公司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6</w:t>
      </w:r>
      <w:r w:rsidRPr="00187842">
        <w:rPr>
          <w:rFonts w:ascii="HG丸ｺﾞｼｯｸM-PRO" w:eastAsia="HG丸ｺﾞｼｯｸM-PRO" w:hAnsi="HG丸ｺﾞｼｯｸM-PRO"/>
          <w:color w:val="000000" w:themeColor="text1"/>
          <w:sz w:val="24"/>
          <w:szCs w:val="24"/>
          <w:lang w:val="ja-JP" w:eastAsia="zh-TW" w:bidi="ja-JP"/>
        </w:rPr>
        <w:t>.海陽市万晨医療介護院</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7</w:t>
      </w:r>
      <w:r w:rsidRPr="00187842">
        <w:rPr>
          <w:rFonts w:ascii="HG丸ｺﾞｼｯｸM-PRO" w:eastAsia="HG丸ｺﾞｼｯｸM-PRO" w:hAnsi="HG丸ｺﾞｼｯｸM-PRO"/>
          <w:color w:val="000000" w:themeColor="text1"/>
          <w:sz w:val="24"/>
          <w:szCs w:val="24"/>
          <w:lang w:val="ja-JP" w:eastAsia="zh-TW" w:bidi="ja-JP"/>
        </w:rPr>
        <w:t xml:space="preserve">.山東省財商ホールディング有限公司 </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2</w:t>
      </w:r>
      <w:r w:rsidRPr="00187842">
        <w:rPr>
          <w:rFonts w:ascii="HG丸ｺﾞｼｯｸM-PRO" w:eastAsia="HG丸ｺﾞｼｯｸM-PRO" w:hAnsi="HG丸ｺﾞｼｯｸM-PRO" w:hint="eastAsia"/>
          <w:color w:val="000000" w:themeColor="text1"/>
          <w:sz w:val="24"/>
          <w:szCs w:val="24"/>
          <w:lang w:val="ja-JP" w:eastAsia="zh-TW" w:bidi="ja-JP"/>
        </w:rPr>
        <w:t>8</w:t>
      </w:r>
      <w:r w:rsidRPr="00187842">
        <w:rPr>
          <w:rFonts w:ascii="HG丸ｺﾞｼｯｸM-PRO" w:eastAsia="HG丸ｺﾞｼｯｸM-PRO" w:hAnsi="HG丸ｺﾞｼｯｸM-PRO"/>
          <w:color w:val="000000" w:themeColor="text1"/>
          <w:sz w:val="24"/>
          <w:szCs w:val="24"/>
          <w:lang w:val="ja-JP" w:eastAsia="zh-TW" w:bidi="ja-JP"/>
        </w:rPr>
        <w:t>.奎文区馨悦介護サービスセンター</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hint="eastAsia"/>
          <w:color w:val="000000" w:themeColor="text1"/>
          <w:sz w:val="24"/>
          <w:szCs w:val="24"/>
          <w:lang w:val="ja-JP" w:eastAsia="zh-TW" w:bidi="ja-JP"/>
        </w:rPr>
        <w:t>29</w:t>
      </w:r>
      <w:r w:rsidRPr="00187842">
        <w:rPr>
          <w:rFonts w:ascii="HG丸ｺﾞｼｯｸM-PRO" w:eastAsia="HG丸ｺﾞｼｯｸM-PRO" w:hAnsi="HG丸ｺﾞｼｯｸM-PRO"/>
          <w:color w:val="000000" w:themeColor="text1"/>
          <w:sz w:val="24"/>
          <w:szCs w:val="24"/>
          <w:lang w:val="ja-JP" w:eastAsia="zh-TW" w:bidi="ja-JP"/>
        </w:rPr>
        <w:t>.中都怡養苑医療介護有限公司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0</w:t>
      </w:r>
      <w:r w:rsidRPr="00187842">
        <w:rPr>
          <w:rFonts w:ascii="HG丸ｺﾞｼｯｸM-PRO" w:eastAsia="HG丸ｺﾞｼｯｸM-PRO" w:hAnsi="HG丸ｺﾞｼｯｸM-PRO"/>
          <w:color w:val="000000" w:themeColor="text1"/>
          <w:sz w:val="24"/>
          <w:szCs w:val="24"/>
          <w:lang w:val="ja-JP" w:eastAsia="zh-TW" w:bidi="ja-JP"/>
        </w:rPr>
        <w:t>.山東寸草心介護サービス有限公司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1</w:t>
      </w:r>
      <w:r w:rsidRPr="00187842">
        <w:rPr>
          <w:rFonts w:ascii="HG丸ｺﾞｼｯｸM-PRO" w:eastAsia="HG丸ｺﾞｼｯｸM-PRO" w:hAnsi="HG丸ｺﾞｼｯｸM-PRO"/>
          <w:color w:val="000000" w:themeColor="text1"/>
          <w:sz w:val="24"/>
          <w:szCs w:val="24"/>
          <w:lang w:val="ja-JP" w:eastAsia="zh-TW" w:bidi="ja-JP"/>
        </w:rPr>
        <w:t xml:space="preserve">.泰山社会福祉センター </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2</w:t>
      </w:r>
      <w:r w:rsidRPr="00187842">
        <w:rPr>
          <w:rFonts w:ascii="HG丸ｺﾞｼｯｸM-PRO" w:eastAsia="HG丸ｺﾞｼｯｸM-PRO" w:hAnsi="HG丸ｺﾞｼｯｸM-PRO"/>
          <w:color w:val="000000" w:themeColor="text1"/>
          <w:sz w:val="24"/>
          <w:szCs w:val="24"/>
          <w:lang w:val="ja-JP" w:eastAsia="zh-TW" w:bidi="ja-JP"/>
        </w:rPr>
        <w:t>.威海方正外国語学校</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3</w:t>
      </w:r>
      <w:r w:rsidRPr="00187842">
        <w:rPr>
          <w:rFonts w:ascii="HG丸ｺﾞｼｯｸM-PRO" w:eastAsia="HG丸ｺﾞｼｯｸM-PRO" w:hAnsi="HG丸ｺﾞｼｯｸM-PRO"/>
          <w:color w:val="000000" w:themeColor="text1"/>
          <w:sz w:val="24"/>
          <w:szCs w:val="24"/>
          <w:lang w:val="ja-JP" w:eastAsia="zh-TW" w:bidi="ja-JP"/>
        </w:rPr>
        <w:t>.威海方正国際協力有限公司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4</w:t>
      </w:r>
      <w:r w:rsidRPr="00187842">
        <w:rPr>
          <w:rFonts w:ascii="HG丸ｺﾞｼｯｸM-PRO" w:eastAsia="HG丸ｺﾞｼｯｸM-PRO" w:hAnsi="HG丸ｺﾞｼｯｸM-PRO"/>
          <w:color w:val="000000" w:themeColor="text1"/>
          <w:sz w:val="24"/>
          <w:szCs w:val="24"/>
          <w:lang w:val="ja-JP" w:eastAsia="zh-TW" w:bidi="ja-JP"/>
        </w:rPr>
        <w:t>.聊城鴻福入居型老人ホーム</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5.</w:t>
      </w:r>
      <w:r w:rsidRPr="00187842">
        <w:rPr>
          <w:rFonts w:ascii="HG丸ｺﾞｼｯｸM-PRO" w:eastAsia="HG丸ｺﾞｼｯｸM-PRO" w:hAnsi="HG丸ｺﾞｼｯｸM-PRO"/>
          <w:color w:val="000000" w:themeColor="text1"/>
          <w:sz w:val="24"/>
          <w:szCs w:val="24"/>
          <w:lang w:val="ja-JP" w:eastAsia="zh-TW" w:bidi="ja-JP"/>
        </w:rPr>
        <w:t>国昌ホールディンググループ有限会社</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6</w:t>
      </w:r>
      <w:r w:rsidRPr="00187842">
        <w:rPr>
          <w:rFonts w:ascii="HG丸ｺﾞｼｯｸM-PRO" w:eastAsia="HG丸ｺﾞｼｯｸM-PRO" w:hAnsi="HG丸ｺﾞｼｯｸM-PRO"/>
          <w:color w:val="000000" w:themeColor="text1"/>
          <w:sz w:val="24"/>
          <w:szCs w:val="24"/>
          <w:lang w:val="ja-JP" w:eastAsia="zh-TW" w:bidi="ja-JP"/>
        </w:rPr>
        <w:t>.浜城区管家幫介護総合サービスセンター</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7</w:t>
      </w:r>
      <w:r w:rsidRPr="00187842">
        <w:rPr>
          <w:rFonts w:ascii="HG丸ｺﾞｼｯｸM-PRO" w:eastAsia="HG丸ｺﾞｼｯｸM-PRO" w:hAnsi="HG丸ｺﾞｼｯｸM-PRO"/>
          <w:color w:val="000000" w:themeColor="text1"/>
          <w:sz w:val="24"/>
          <w:szCs w:val="24"/>
          <w:lang w:val="ja-JP" w:eastAsia="zh-TW" w:bidi="ja-JP"/>
        </w:rPr>
        <w:t>.浜州京博介護サービスセンター</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3</w:t>
      </w:r>
      <w:r w:rsidRPr="00187842">
        <w:rPr>
          <w:rFonts w:ascii="HG丸ｺﾞｼｯｸM-PRO" w:eastAsia="HG丸ｺﾞｼｯｸM-PRO" w:hAnsi="HG丸ｺﾞｼｯｸM-PRO" w:hint="eastAsia"/>
          <w:color w:val="000000" w:themeColor="text1"/>
          <w:sz w:val="24"/>
          <w:szCs w:val="24"/>
          <w:lang w:val="ja-JP" w:eastAsia="zh-TW" w:bidi="ja-JP"/>
        </w:rPr>
        <w:t>8</w:t>
      </w:r>
      <w:r w:rsidRPr="00187842">
        <w:rPr>
          <w:rFonts w:ascii="HG丸ｺﾞｼｯｸM-PRO" w:eastAsia="HG丸ｺﾞｼｯｸM-PRO" w:hAnsi="HG丸ｺﾞｼｯｸM-PRO"/>
          <w:color w:val="000000" w:themeColor="text1"/>
          <w:sz w:val="24"/>
          <w:szCs w:val="24"/>
          <w:lang w:val="ja-JP" w:eastAsia="zh-TW" w:bidi="ja-JP"/>
        </w:rPr>
        <w:t>.山東浜州交運グループ有限責任公司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hint="eastAsia"/>
          <w:color w:val="000000" w:themeColor="text1"/>
          <w:sz w:val="24"/>
          <w:szCs w:val="24"/>
          <w:lang w:val="ja-JP" w:eastAsia="zh-TW" w:bidi="ja-JP"/>
        </w:rPr>
        <w:lastRenderedPageBreak/>
        <w:t>39</w:t>
      </w:r>
      <w:r w:rsidRPr="00187842">
        <w:rPr>
          <w:rFonts w:ascii="HG丸ｺﾞｼｯｸM-PRO" w:eastAsia="HG丸ｺﾞｼｯｸM-PRO" w:hAnsi="HG丸ｺﾞｼｯｸM-PRO"/>
          <w:color w:val="000000" w:themeColor="text1"/>
          <w:sz w:val="24"/>
          <w:szCs w:val="24"/>
          <w:lang w:val="ja-JP" w:eastAsia="zh-TW" w:bidi="ja-JP"/>
        </w:rPr>
        <w:t>.山東楓葉正紅介護発展有限公司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0.</w:t>
      </w:r>
      <w:r w:rsidRPr="00187842">
        <w:rPr>
          <w:rFonts w:ascii="HG丸ｺﾞｼｯｸM-PRO" w:eastAsia="HG丸ｺﾞｼｯｸM-PRO" w:hAnsi="HG丸ｺﾞｼｯｸM-PRO"/>
          <w:color w:val="000000" w:themeColor="text1"/>
          <w:sz w:val="24"/>
          <w:szCs w:val="24"/>
          <w:lang w:val="ja-JP" w:eastAsia="zh-TW" w:bidi="ja-JP"/>
        </w:rPr>
        <w:t>山東省高齢者産業協会</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1.</w:t>
      </w:r>
      <w:r w:rsidRPr="00187842">
        <w:rPr>
          <w:rFonts w:ascii="HG丸ｺﾞｼｯｸM-PRO" w:eastAsia="HG丸ｺﾞｼｯｸM-PRO" w:hAnsi="HG丸ｺﾞｼｯｸM-PRO"/>
          <w:color w:val="000000" w:themeColor="text1"/>
          <w:sz w:val="24"/>
          <w:szCs w:val="24"/>
          <w:lang w:val="ja-JP" w:eastAsia="zh-TW" w:bidi="ja-JP"/>
        </w:rPr>
        <w:t>済南慈仁リハビリ病院有限公司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2.</w:t>
      </w:r>
      <w:r w:rsidRPr="00187842">
        <w:rPr>
          <w:rFonts w:ascii="HG丸ｺﾞｼｯｸM-PRO" w:eastAsia="HG丸ｺﾞｼｯｸM-PRO" w:hAnsi="HG丸ｺﾞｼｯｸM-PRO"/>
          <w:color w:val="000000" w:themeColor="text1"/>
          <w:sz w:val="24"/>
          <w:szCs w:val="24"/>
          <w:lang w:val="ja-JP" w:eastAsia="zh-TW" w:bidi="ja-JP"/>
        </w:rPr>
        <w:t>青島市介護サービス協会</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3</w:t>
      </w:r>
      <w:r w:rsidRPr="00187842">
        <w:rPr>
          <w:rFonts w:ascii="HG丸ｺﾞｼｯｸM-PRO" w:eastAsia="HG丸ｺﾞｼｯｸM-PRO" w:hAnsi="HG丸ｺﾞｼｯｸM-PRO"/>
          <w:color w:val="000000" w:themeColor="text1"/>
          <w:sz w:val="24"/>
          <w:szCs w:val="24"/>
          <w:lang w:val="ja-JP" w:eastAsia="zh-TW" w:bidi="ja-JP"/>
        </w:rPr>
        <w:t>.青島万林健康産業グループ有限公司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4</w:t>
      </w:r>
      <w:r w:rsidRPr="00187842">
        <w:rPr>
          <w:rFonts w:ascii="HG丸ｺﾞｼｯｸM-PRO" w:eastAsia="HG丸ｺﾞｼｯｸM-PRO" w:hAnsi="HG丸ｺﾞｼｯｸM-PRO"/>
          <w:color w:val="000000" w:themeColor="text1"/>
          <w:sz w:val="24"/>
          <w:szCs w:val="24"/>
          <w:lang w:val="ja-JP" w:eastAsia="zh-TW" w:bidi="ja-JP"/>
        </w:rPr>
        <w:t>.青島漢高投資有限公司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5.</w:t>
      </w:r>
      <w:r w:rsidRPr="00187842">
        <w:rPr>
          <w:rFonts w:ascii="HG丸ｺﾞｼｯｸM-PRO" w:eastAsia="HG丸ｺﾞｼｯｸM-PRO" w:hAnsi="HG丸ｺﾞｼｯｸM-PRO"/>
          <w:color w:val="000000" w:themeColor="text1"/>
          <w:sz w:val="24"/>
          <w:szCs w:val="24"/>
          <w:lang w:val="ja-JP" w:eastAsia="zh-TW" w:bidi="ja-JP"/>
        </w:rPr>
        <w:t>棗荘市仁慈高齢者介護リハビリセンター</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6.</w:t>
      </w:r>
      <w:r w:rsidRPr="00187842">
        <w:rPr>
          <w:rFonts w:ascii="HG丸ｺﾞｼｯｸM-PRO" w:eastAsia="HG丸ｺﾞｼｯｸM-PRO" w:hAnsi="HG丸ｺﾞｼｯｸM-PRO"/>
          <w:color w:val="000000" w:themeColor="text1"/>
          <w:sz w:val="24"/>
          <w:szCs w:val="24"/>
          <w:lang w:val="ja-JP" w:eastAsia="zh-TW" w:bidi="ja-JP"/>
        </w:rPr>
        <w:t>山東泰昇介護サービス有限公司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7.</w:t>
      </w:r>
      <w:r w:rsidRPr="00187842">
        <w:rPr>
          <w:rFonts w:ascii="HG丸ｺﾞｼｯｸM-PRO" w:eastAsia="HG丸ｺﾞｼｯｸM-PRO" w:hAnsi="HG丸ｺﾞｼｯｸM-PRO"/>
          <w:color w:val="000000" w:themeColor="text1"/>
          <w:sz w:val="24"/>
          <w:szCs w:val="24"/>
          <w:lang w:val="ja-JP" w:eastAsia="zh-TW" w:bidi="ja-JP"/>
        </w:rPr>
        <w:t>陽信竜興介護リハビリサービスセンター</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4</w:t>
      </w:r>
      <w:r w:rsidRPr="00187842">
        <w:rPr>
          <w:rFonts w:ascii="HG丸ｺﾞｼｯｸM-PRO" w:eastAsia="HG丸ｺﾞｼｯｸM-PRO" w:hAnsi="HG丸ｺﾞｼｯｸM-PRO" w:hint="eastAsia"/>
          <w:color w:val="000000" w:themeColor="text1"/>
          <w:sz w:val="24"/>
          <w:szCs w:val="24"/>
          <w:lang w:val="ja-JP" w:eastAsia="zh-TW" w:bidi="ja-JP"/>
        </w:rPr>
        <w:t>8</w:t>
      </w:r>
      <w:r w:rsidRPr="00187842">
        <w:rPr>
          <w:rFonts w:ascii="HG丸ｺﾞｼｯｸM-PRO" w:eastAsia="HG丸ｺﾞｼｯｸM-PRO" w:hAnsi="HG丸ｺﾞｼｯｸM-PRO"/>
          <w:color w:val="000000" w:themeColor="text1"/>
          <w:sz w:val="24"/>
          <w:szCs w:val="24"/>
          <w:lang w:val="ja-JP" w:eastAsia="zh-TW" w:bidi="ja-JP"/>
        </w:rPr>
        <w:t>.山東幸福盛地介護産業管理有限公司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hint="eastAsia"/>
          <w:color w:val="000000" w:themeColor="text1"/>
          <w:sz w:val="24"/>
          <w:szCs w:val="24"/>
          <w:lang w:val="ja-JP" w:eastAsia="zh-TW" w:bidi="ja-JP"/>
        </w:rPr>
        <w:t>49.</w:t>
      </w:r>
      <w:r w:rsidRPr="00187842">
        <w:rPr>
          <w:rFonts w:ascii="HG丸ｺﾞｼｯｸM-PRO" w:eastAsia="HG丸ｺﾞｼｯｸM-PRO" w:hAnsi="HG丸ｺﾞｼｯｸM-PRO"/>
          <w:color w:val="000000" w:themeColor="text1"/>
          <w:sz w:val="24"/>
          <w:szCs w:val="24"/>
          <w:lang w:val="ja-JP" w:eastAsia="zh-TW" w:bidi="ja-JP"/>
        </w:rPr>
        <w:t>莘県健民老人ホーム</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5</w:t>
      </w:r>
      <w:r w:rsidRPr="00187842">
        <w:rPr>
          <w:rFonts w:ascii="HG丸ｺﾞｼｯｸM-PRO" w:eastAsia="HG丸ｺﾞｼｯｸM-PRO" w:hAnsi="HG丸ｺﾞｼｯｸM-PRO" w:hint="eastAsia"/>
          <w:color w:val="000000" w:themeColor="text1"/>
          <w:sz w:val="24"/>
          <w:szCs w:val="24"/>
          <w:lang w:val="ja-JP" w:eastAsia="zh-TW" w:bidi="ja-JP"/>
        </w:rPr>
        <w:t>0</w:t>
      </w:r>
      <w:r w:rsidRPr="00187842">
        <w:rPr>
          <w:rFonts w:ascii="HG丸ｺﾞｼｯｸM-PRO" w:eastAsia="HG丸ｺﾞｼｯｸM-PRO" w:hAnsi="HG丸ｺﾞｼｯｸM-PRO"/>
          <w:color w:val="000000" w:themeColor="text1"/>
          <w:sz w:val="24"/>
          <w:szCs w:val="24"/>
          <w:lang w:val="ja-JP" w:eastAsia="zh-TW" w:bidi="ja-JP"/>
        </w:rPr>
        <w:t>.濰坊市連邦不動産有限公司</w:t>
      </w:r>
    </w:p>
    <w:p w:rsidR="00187842" w:rsidRPr="00187842" w:rsidRDefault="00187842" w:rsidP="00187842">
      <w:pPr>
        <w:spacing w:line="320" w:lineRule="exact"/>
        <w:jc w:val="left"/>
        <w:rPr>
          <w:rFonts w:ascii="HG丸ｺﾞｼｯｸM-PRO" w:eastAsia="HG丸ｺﾞｼｯｸM-PRO" w:hAnsi="HG丸ｺﾞｼｯｸM-PRO"/>
          <w:color w:val="000000" w:themeColor="text1"/>
          <w:sz w:val="24"/>
          <w:szCs w:val="24"/>
          <w:lang w:val="ja-JP" w:eastAsia="zh-TW" w:bidi="ja-JP"/>
        </w:rPr>
      </w:pPr>
      <w:r w:rsidRPr="00187842">
        <w:rPr>
          <w:rFonts w:ascii="HG丸ｺﾞｼｯｸM-PRO" w:eastAsia="HG丸ｺﾞｼｯｸM-PRO" w:hAnsi="HG丸ｺﾞｼｯｸM-PRO"/>
          <w:color w:val="000000" w:themeColor="text1"/>
          <w:sz w:val="24"/>
          <w:szCs w:val="24"/>
          <w:lang w:val="ja-JP" w:eastAsia="zh-TW" w:bidi="ja-JP"/>
        </w:rPr>
        <w:t>5</w:t>
      </w:r>
      <w:r w:rsidRPr="00187842">
        <w:rPr>
          <w:rFonts w:ascii="HG丸ｺﾞｼｯｸM-PRO" w:eastAsia="HG丸ｺﾞｼｯｸM-PRO" w:hAnsi="HG丸ｺﾞｼｯｸM-PRO" w:hint="eastAsia"/>
          <w:color w:val="000000" w:themeColor="text1"/>
          <w:sz w:val="24"/>
          <w:szCs w:val="24"/>
          <w:lang w:val="ja-JP" w:eastAsia="zh-TW" w:bidi="ja-JP"/>
        </w:rPr>
        <w:t>1.</w:t>
      </w:r>
      <w:r w:rsidRPr="00187842">
        <w:rPr>
          <w:rFonts w:ascii="HG丸ｺﾞｼｯｸM-PRO" w:eastAsia="HG丸ｺﾞｼｯｸM-PRO" w:hAnsi="HG丸ｺﾞｼｯｸM-PRO"/>
          <w:color w:val="000000" w:themeColor="text1"/>
          <w:sz w:val="24"/>
          <w:szCs w:val="24"/>
          <w:lang w:val="ja-JP" w:eastAsia="zh-TW" w:bidi="ja-JP"/>
        </w:rPr>
        <w:t>青島中仁健康産業グループ有限公司</w:t>
      </w:r>
    </w:p>
    <w:p w:rsidR="009D6F76" w:rsidRPr="00187842"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u w:val="single"/>
          <w:lang w:eastAsia="ja-JP"/>
        </w:rPr>
      </w:pPr>
    </w:p>
    <w:p w:rsidR="009D6F76" w:rsidRPr="00AE0F36" w:rsidRDefault="009D6F76" w:rsidP="008F1B92">
      <w:pPr>
        <w:adjustRightInd w:val="0"/>
        <w:snapToGrid w:val="0"/>
        <w:spacing w:line="400" w:lineRule="exact"/>
        <w:ind w:leftChars="514" w:left="1079" w:firstLine="2"/>
        <w:contextualSpacing/>
        <w:jc w:val="left"/>
        <w:rPr>
          <w:rFonts w:ascii="ＭＳ 明朝" w:eastAsiaTheme="minorEastAsia" w:hAnsi="ＭＳ 明朝"/>
          <w:sz w:val="24"/>
          <w:szCs w:val="24"/>
          <w:lang w:eastAsia="zh-TW"/>
        </w:rPr>
      </w:pPr>
    </w:p>
    <w:p w:rsidR="009D6F76" w:rsidRPr="0095753A" w:rsidRDefault="009D6F76" w:rsidP="008F1B92">
      <w:pPr>
        <w:adjustRightInd w:val="0"/>
        <w:snapToGrid w:val="0"/>
        <w:spacing w:line="400" w:lineRule="exact"/>
        <w:ind w:firstLineChars="100" w:firstLine="240"/>
        <w:contextualSpacing/>
        <w:jc w:val="left"/>
        <w:rPr>
          <w:rFonts w:ascii="ＭＳ 明朝" w:eastAsia="ＭＳ 明朝" w:hAnsi="ＭＳ 明朝"/>
          <w:sz w:val="24"/>
          <w:szCs w:val="24"/>
          <w:lang w:eastAsia="zh-TW"/>
        </w:rPr>
      </w:pPr>
    </w:p>
    <w:p w:rsidR="009D6F76" w:rsidRPr="0095753A" w:rsidRDefault="009D6F76" w:rsidP="008F1B92">
      <w:pPr>
        <w:adjustRightInd w:val="0"/>
        <w:snapToGrid w:val="0"/>
        <w:spacing w:line="400" w:lineRule="exact"/>
        <w:ind w:firstLineChars="100" w:firstLine="240"/>
        <w:contextualSpacing/>
        <w:jc w:val="left"/>
        <w:rPr>
          <w:rFonts w:ascii="ＭＳ 明朝" w:eastAsia="ＭＳ 明朝" w:hAnsi="ＭＳ 明朝"/>
          <w:sz w:val="24"/>
          <w:szCs w:val="24"/>
          <w:lang w:eastAsia="zh-TW"/>
        </w:rPr>
      </w:pPr>
    </w:p>
    <w:p w:rsidR="007D4C1E" w:rsidRDefault="007D4C1E">
      <w:pPr>
        <w:widowControl/>
        <w:jc w:val="left"/>
        <w:rPr>
          <w:rFonts w:ascii="ＭＳ ゴシック" w:eastAsia="ＭＳ ゴシック" w:hAnsi="ＭＳ ゴシック"/>
          <w:b/>
          <w:sz w:val="24"/>
          <w:szCs w:val="24"/>
          <w:lang w:eastAsia="zh-TW"/>
        </w:rPr>
        <w:sectPr w:rsidR="007D4C1E" w:rsidSect="00B00EC8">
          <w:headerReference w:type="default" r:id="rId8"/>
          <w:footerReference w:type="default" r:id="rId9"/>
          <w:pgSz w:w="11906" w:h="16838" w:code="9"/>
          <w:pgMar w:top="1985" w:right="1134" w:bottom="1701" w:left="1134" w:header="851" w:footer="992" w:gutter="0"/>
          <w:cols w:space="425"/>
          <w:docGrid w:type="lines" w:linePitch="328"/>
        </w:sectPr>
      </w:pPr>
    </w:p>
    <w:p w:rsidR="007D4C1E" w:rsidRDefault="008F1B92">
      <w:pPr>
        <w:widowControl/>
        <w:jc w:val="left"/>
        <w:rPr>
          <w:rFonts w:ascii="ＭＳ ゴシック" w:eastAsia="ＭＳ ゴシック" w:hAnsi="ＭＳ ゴシック"/>
          <w:b/>
          <w:sz w:val="24"/>
          <w:szCs w:val="24"/>
          <w:lang w:eastAsia="zh-TW"/>
        </w:rPr>
        <w:sectPr w:rsidR="007D4C1E" w:rsidSect="007D4C1E">
          <w:type w:val="continuous"/>
          <w:pgSz w:w="11906" w:h="16838" w:code="9"/>
          <w:pgMar w:top="1985" w:right="1134" w:bottom="1701" w:left="1134" w:header="851" w:footer="992" w:gutter="0"/>
          <w:cols w:space="425"/>
          <w:docGrid w:type="lines" w:linePitch="328"/>
        </w:sectPr>
      </w:pPr>
      <w:r>
        <w:rPr>
          <w:rFonts w:ascii="ＭＳ ゴシック" w:eastAsia="ＭＳ ゴシック" w:hAnsi="ＭＳ ゴシック"/>
          <w:b/>
          <w:sz w:val="24"/>
          <w:szCs w:val="24"/>
          <w:lang w:eastAsia="zh-TW"/>
        </w:rPr>
        <w:br w:type="page"/>
      </w:r>
    </w:p>
    <w:p w:rsidR="007D4C1E" w:rsidRPr="00187842" w:rsidRDefault="00E84C5C" w:rsidP="00E84C5C">
      <w:pPr>
        <w:widowControl/>
        <w:tabs>
          <w:tab w:val="left" w:pos="1530"/>
          <w:tab w:val="center" w:pos="4819"/>
        </w:tabs>
        <w:jc w:val="left"/>
        <w:rPr>
          <w:rFonts w:ascii="HG丸ｺﾞｼｯｸM-PRO" w:eastAsia="HG丸ｺﾞｼｯｸM-PRO" w:hAnsi="HG丸ｺﾞｼｯｸM-PRO"/>
          <w:b/>
          <w:sz w:val="32"/>
          <w:szCs w:val="24"/>
          <w:lang w:eastAsia="zh-TW"/>
        </w:rPr>
      </w:pPr>
      <w:r>
        <w:rPr>
          <w:rFonts w:ascii="HG丸ｺﾞｼｯｸM-PRO" w:eastAsia="HG丸ｺﾞｼｯｸM-PRO" w:hAnsi="HG丸ｺﾞｼｯｸM-PRO"/>
          <w:b/>
          <w:sz w:val="32"/>
          <w:szCs w:val="24"/>
          <w:lang w:eastAsia="zh-TW"/>
        </w:rPr>
        <w:lastRenderedPageBreak/>
        <w:tab/>
      </w:r>
      <w:r>
        <w:rPr>
          <w:rFonts w:ascii="HG丸ｺﾞｼｯｸM-PRO" w:eastAsia="HG丸ｺﾞｼｯｸM-PRO" w:hAnsi="HG丸ｺﾞｼｯｸM-PRO"/>
          <w:b/>
          <w:sz w:val="32"/>
          <w:szCs w:val="24"/>
          <w:lang w:eastAsia="zh-TW"/>
        </w:rPr>
        <w:tab/>
      </w:r>
      <w:r w:rsidR="007D4C1E" w:rsidRPr="00187842">
        <w:rPr>
          <w:rFonts w:ascii="HG丸ｺﾞｼｯｸM-PRO" w:eastAsia="HG丸ｺﾞｼｯｸM-PRO" w:hAnsi="HG丸ｺﾞｼｯｸM-PRO" w:hint="eastAsia"/>
          <w:b/>
          <w:sz w:val="32"/>
          <w:szCs w:val="24"/>
          <w:lang w:eastAsia="zh-TW"/>
        </w:rPr>
        <w:t>中国側参加企業一覧</w:t>
      </w:r>
    </w:p>
    <w:p w:rsidR="007D4C1E" w:rsidRPr="00E84C5C" w:rsidRDefault="007D4C1E" w:rsidP="00187842">
      <w:pPr>
        <w:spacing w:line="440" w:lineRule="exact"/>
        <w:rPr>
          <w:rFonts w:ascii="HG丸ｺﾞｼｯｸM-PRO" w:eastAsia="HG丸ｺﾞｼｯｸM-PRO" w:hAnsi="HG丸ｺﾞｼｯｸM-PRO"/>
          <w:b/>
          <w:color w:val="000000" w:themeColor="text1"/>
          <w:szCs w:val="21"/>
          <w:lang w:val="ja-JP" w:eastAsia="ja-JP" w:bidi="ja-JP"/>
        </w:rPr>
      </w:pPr>
    </w:p>
    <w:p w:rsidR="00187842" w:rsidRPr="00E84C5C" w:rsidRDefault="00187842" w:rsidP="00E84C5C">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t>1.山東頤養健康産業発展グループ有限公司</w:t>
      </w:r>
      <w:r w:rsidRPr="00E84C5C">
        <w:rPr>
          <w:rFonts w:ascii="HG丸ｺﾞｼｯｸM-PRO" w:eastAsia="HG丸ｺﾞｼｯｸM-PRO" w:hAnsi="HG丸ｺﾞｼｯｸM-PRO"/>
          <w:color w:val="000000" w:themeColor="text1"/>
          <w:szCs w:val="21"/>
          <w:lang w:val="ja-JP" w:eastAsia="ja-JP" w:bidi="ja-JP"/>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09"/>
        <w:gridCol w:w="1276"/>
        <w:gridCol w:w="2722"/>
      </w:tblGrid>
      <w:tr w:rsidR="00187842" w:rsidRPr="00E84C5C" w:rsidTr="00187842">
        <w:trPr>
          <w:trHeight w:val="281"/>
        </w:trPr>
        <w:tc>
          <w:tcPr>
            <w:tcW w:w="152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8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http://www.snjt.com/</w:t>
            </w:r>
          </w:p>
        </w:tc>
      </w:tr>
      <w:tr w:rsidR="00187842" w:rsidRPr="00E84C5C" w:rsidTr="00187842">
        <w:trPr>
          <w:trHeight w:val="447"/>
        </w:trPr>
        <w:tc>
          <w:tcPr>
            <w:tcW w:w="152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8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2018年資産総金額139億元、売上額116億元に実現した。</w:t>
            </w:r>
          </w:p>
        </w:tc>
      </w:tr>
      <w:tr w:rsidR="00187842" w:rsidRPr="00E84C5C" w:rsidTr="00E84C5C">
        <w:trPr>
          <w:trHeight w:val="4489"/>
        </w:trPr>
        <w:tc>
          <w:tcPr>
            <w:tcW w:w="152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8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グループは山東能源グループが内部の医療・介護資産を統合した上で出資設立し、登録資本金は30億元。医療サービス・医養結合（医療介護連携）・医療機器・医療介護不動産経営・医薬販売・医療保険融合の特色ある「6医」産業に向け、全方位的かつ全周期的な医養健康産業チェーンを構築している。新華医療の消毒滅菌・放射線診療・製薬設備製造規模は全国首位。約70の各種病院及び医療機関を有し、うち二級及び三級病院は24ある。専門医療技術者1.1万人、ベッド数1.3万床、年間外来患者数延べ500万人。海南山海リゾート療養センター、済南章丘逸楽医養センターなど15の医療介護センターを運営し、ベッド数は3400床、国家発展改革委員会から行政・企業連携介護サービス第1回企業リストに選出された。</w:t>
            </w:r>
          </w:p>
        </w:tc>
      </w:tr>
      <w:tr w:rsidR="00187842" w:rsidRPr="00E84C5C" w:rsidTr="00187842">
        <w:trPr>
          <w:trHeight w:val="916"/>
        </w:trPr>
        <w:tc>
          <w:tcPr>
            <w:tcW w:w="152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68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医療サービス・医療介護連携・医療機器・医療介護不動産経営・医薬流通・医療保険融合業務。</w:t>
            </w:r>
          </w:p>
        </w:tc>
      </w:tr>
      <w:tr w:rsidR="00187842" w:rsidRPr="00E84C5C" w:rsidTr="00187842">
        <w:trPr>
          <w:trHeight w:val="1064"/>
        </w:trPr>
        <w:tc>
          <w:tcPr>
            <w:tcW w:w="152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8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外資の誘致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p>
        </w:tc>
      </w:tr>
      <w:tr w:rsidR="00187842" w:rsidRPr="00E84C5C" w:rsidTr="00187842">
        <w:trPr>
          <w:trHeight w:val="764"/>
        </w:trPr>
        <w:tc>
          <w:tcPr>
            <w:tcW w:w="152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68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日本のサラヤ株式会社と合弁で山東新華医療生物科技有限公司を設立し、医療用消毒剤と手洗いせっけん液を生産している。</w:t>
            </w:r>
          </w:p>
        </w:tc>
      </w:tr>
      <w:tr w:rsidR="00187842" w:rsidRPr="00E84C5C" w:rsidTr="00187842">
        <w:trPr>
          <w:trHeight w:val="404"/>
        </w:trPr>
        <w:tc>
          <w:tcPr>
            <w:tcW w:w="1526"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40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李会戦</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2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副部長</w:t>
            </w:r>
          </w:p>
        </w:tc>
      </w:tr>
      <w:tr w:rsidR="00187842" w:rsidRPr="00E84C5C" w:rsidTr="00187842">
        <w:trPr>
          <w:trHeight w:val="419"/>
        </w:trPr>
        <w:tc>
          <w:tcPr>
            <w:tcW w:w="1526"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40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+86-531-66597929</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72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+86-18668923988</w:t>
            </w:r>
          </w:p>
        </w:tc>
      </w:tr>
      <w:tr w:rsidR="00187842" w:rsidRPr="00E84C5C" w:rsidTr="00187842">
        <w:trPr>
          <w:trHeight w:val="419"/>
        </w:trPr>
        <w:tc>
          <w:tcPr>
            <w:tcW w:w="152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68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98"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lihz365@126.com</w:t>
            </w:r>
          </w:p>
        </w:tc>
      </w:tr>
    </w:tbl>
    <w:p w:rsidR="00187842" w:rsidRDefault="00187842" w:rsidP="00E84C5C">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E84C5C" w:rsidRPr="00E84C5C" w:rsidRDefault="00E84C5C" w:rsidP="00E84C5C">
      <w:pPr>
        <w:spacing w:line="44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E84C5C">
      <w:pPr>
        <w:spacing w:line="440" w:lineRule="exact"/>
        <w:rPr>
          <w:rFonts w:ascii="HG丸ｺﾞｼｯｸM-PRO" w:eastAsia="HG丸ｺﾞｼｯｸM-PRO"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eastAsia="zh-TW" w:bidi="ja-JP"/>
        </w:rPr>
        <w:lastRenderedPageBreak/>
        <w:t>2.</w:t>
      </w:r>
      <w:r w:rsidRPr="00E84C5C">
        <w:rPr>
          <w:rFonts w:ascii="HG丸ｺﾞｼｯｸM-PRO" w:eastAsia="HG丸ｺﾞｼｯｸM-PRO" w:hAnsi="HG丸ｺﾞｼｯｸM-PRO"/>
          <w:b/>
          <w:color w:val="000000" w:themeColor="text1"/>
          <w:szCs w:val="21"/>
          <w:lang w:val="ja-JP" w:eastAsia="zh-TW" w:bidi="ja-JP"/>
        </w:rPr>
        <w:t>山東新華錦長生養老運営有限公司</w:t>
      </w:r>
      <w:r w:rsidRPr="00E84C5C">
        <w:rPr>
          <w:rFonts w:ascii="HG丸ｺﾞｼｯｸM-PRO" w:eastAsia="HG丸ｺﾞｼｯｸM-PRO" w:hAnsi="HG丸ｺﾞｼｯｸM-PRO"/>
          <w:b/>
          <w:color w:val="000000" w:themeColor="text1"/>
          <w:szCs w:val="21"/>
          <w:lang w:eastAsia="zh-TW" w:bidi="ja-JP"/>
        </w:rPr>
        <w:t xml:space="preserve"> </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1119"/>
        <w:gridCol w:w="2409"/>
        <w:gridCol w:w="1418"/>
        <w:gridCol w:w="2766"/>
      </w:tblGrid>
      <w:tr w:rsidR="00187842" w:rsidRPr="00E84C5C" w:rsidTr="00E84C5C">
        <w:trPr>
          <w:trHeight w:val="447"/>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1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従業員数78名、年間営業売上額524万人民元</w:t>
            </w:r>
          </w:p>
        </w:tc>
      </w:tr>
      <w:tr w:rsidR="00187842" w:rsidRPr="00E84C5C" w:rsidTr="00E84C5C">
        <w:trPr>
          <w:trHeight w:val="447"/>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1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www.hikinglonglife.com</w:t>
            </w:r>
          </w:p>
        </w:tc>
      </w:tr>
      <w:tr w:rsidR="00187842" w:rsidRPr="00E84C5C" w:rsidTr="00E84C5C">
        <w:trPr>
          <w:trHeight w:val="3454"/>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1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山東新華錦国際股份有限公司と日本のロングライフ国際事業投資株式会社の合弁で設立。中国の介護サービス機関に介護事業の経営管理サービス及びコンサルティングサービスを提供している。新華錦（青島）長楽頤養サービス有限公司（長楽居）をプラットフォームとして、介護サービス機関の委託を受け、運営管理・地域在宅介護・デイケア・リハビリ看護などのサービスを提供すると同時に、高齢者サービス及び介護モデルの開発、高齢者サービス・介護人材の教育・養成、高齢者福祉事業など、高齢者向け全産業チェーンの開発とサービスに力を入れている。</w:t>
            </w:r>
          </w:p>
        </w:tc>
      </w:tr>
      <w:tr w:rsidR="00187842" w:rsidRPr="00E84C5C" w:rsidTr="00E84C5C">
        <w:trPr>
          <w:trHeight w:val="1335"/>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71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介護サービス機関から委托された運営管理、施設介護、在宅介護、デイケア、リハビリ看護、高齢者向け配食サービス、高齢者サービス・介護モデルの開発、高齢者サービス・介護人材の教育・養成、高齢者福祉製品の代理・販売。</w:t>
            </w:r>
          </w:p>
        </w:tc>
      </w:tr>
      <w:tr w:rsidR="00187842" w:rsidRPr="00E84C5C" w:rsidTr="00E84C5C">
        <w:trPr>
          <w:trHeight w:val="1035"/>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1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p>
        </w:tc>
      </w:tr>
      <w:tr w:rsidR="00187842" w:rsidRPr="00E84C5C" w:rsidTr="00E84C5C">
        <w:trPr>
          <w:trHeight w:val="654"/>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71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日本の成熟したサービス・管理モデルを視察、学習し、</w:t>
            </w:r>
            <w:r w:rsidRPr="00E84C5C">
              <w:rPr>
                <w:rFonts w:ascii="HG丸ｺﾞｼｯｸM-PRO" w:eastAsia="HG丸ｺﾞｼｯｸM-PRO" w:hAnsi="HG丸ｺﾞｼｯｸM-PRO"/>
                <w:color w:val="000000" w:themeColor="text1"/>
                <w:szCs w:val="21"/>
                <w:lang w:val="ja-JP" w:eastAsia="ja-JP" w:bidi="ja-JP"/>
              </w:rPr>
              <w:br/>
              <w:t>導入する。</w:t>
            </w:r>
          </w:p>
        </w:tc>
      </w:tr>
      <w:tr w:rsidR="00187842" w:rsidRPr="00E84C5C" w:rsidTr="00E84C5C">
        <w:trPr>
          <w:trHeight w:val="770"/>
          <w:jc w:val="center"/>
        </w:trPr>
        <w:tc>
          <w:tcPr>
            <w:tcW w:w="1711"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11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40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陳冰然</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6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副総経理</w:t>
            </w:r>
          </w:p>
        </w:tc>
      </w:tr>
      <w:tr w:rsidR="00187842" w:rsidRPr="00E84C5C" w:rsidTr="00E84C5C">
        <w:trPr>
          <w:trHeight w:val="770"/>
          <w:jc w:val="center"/>
        </w:trPr>
        <w:tc>
          <w:tcPr>
            <w:tcW w:w="1711"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11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FAX</w:t>
            </w:r>
          </w:p>
        </w:tc>
        <w:tc>
          <w:tcPr>
            <w:tcW w:w="240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+86-532-67783777</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76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+86-13605327190</w:t>
            </w:r>
          </w:p>
        </w:tc>
      </w:tr>
      <w:tr w:rsidR="00187842" w:rsidRPr="00E84C5C" w:rsidTr="00E84C5C">
        <w:trPr>
          <w:trHeight w:val="770"/>
          <w:jc w:val="center"/>
        </w:trPr>
        <w:tc>
          <w:tcPr>
            <w:tcW w:w="1711"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28"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18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13605327190@126.com</w:t>
            </w:r>
          </w:p>
        </w:tc>
      </w:tr>
    </w:tbl>
    <w:p w:rsidR="00187842" w:rsidRDefault="00187842" w:rsidP="00E84C5C">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ab/>
        <w:t xml:space="preserve"> </w:t>
      </w:r>
    </w:p>
    <w:p w:rsidR="00E84C5C" w:rsidRDefault="00E84C5C" w:rsidP="00E84C5C">
      <w:pPr>
        <w:spacing w:line="440" w:lineRule="exact"/>
        <w:rPr>
          <w:rFonts w:ascii="HG丸ｺﾞｼｯｸM-PRO" w:eastAsia="HG丸ｺﾞｼｯｸM-PRO" w:hAnsi="HG丸ｺﾞｼｯｸM-PRO"/>
          <w:color w:val="000000" w:themeColor="text1"/>
          <w:szCs w:val="21"/>
          <w:lang w:val="ja-JP" w:bidi="ja-JP"/>
        </w:rPr>
      </w:pPr>
    </w:p>
    <w:p w:rsidR="00E84C5C" w:rsidRDefault="00E84C5C" w:rsidP="00E84C5C">
      <w:pPr>
        <w:spacing w:line="440" w:lineRule="exact"/>
        <w:rPr>
          <w:rFonts w:ascii="HG丸ｺﾞｼｯｸM-PRO" w:eastAsia="HG丸ｺﾞｼｯｸM-PRO" w:hAnsi="HG丸ｺﾞｼｯｸM-PRO"/>
          <w:color w:val="000000" w:themeColor="text1"/>
          <w:szCs w:val="21"/>
          <w:lang w:val="ja-JP" w:bidi="ja-JP"/>
        </w:rPr>
      </w:pPr>
    </w:p>
    <w:p w:rsidR="00E84C5C" w:rsidRDefault="00E84C5C" w:rsidP="00E84C5C">
      <w:pPr>
        <w:spacing w:line="440" w:lineRule="exact"/>
        <w:rPr>
          <w:rFonts w:ascii="HG丸ｺﾞｼｯｸM-PRO" w:eastAsia="HG丸ｺﾞｼｯｸM-PRO" w:hAnsi="HG丸ｺﾞｼｯｸM-PRO"/>
          <w:color w:val="000000" w:themeColor="text1"/>
          <w:szCs w:val="21"/>
          <w:lang w:val="ja-JP" w:bidi="ja-JP"/>
        </w:rPr>
      </w:pPr>
    </w:p>
    <w:p w:rsidR="00E84C5C" w:rsidRPr="00E84C5C" w:rsidRDefault="00E84C5C" w:rsidP="00E84C5C">
      <w:pPr>
        <w:spacing w:line="440" w:lineRule="exact"/>
        <w:rPr>
          <w:rFonts w:ascii="HG丸ｺﾞｼｯｸM-PRO" w:eastAsia="HG丸ｺﾞｼｯｸM-PRO" w:hAnsi="HG丸ｺﾞｼｯｸM-PRO"/>
          <w:color w:val="000000" w:themeColor="text1"/>
          <w:szCs w:val="21"/>
          <w:lang w:val="ja-JP" w:bidi="ja-JP"/>
        </w:rPr>
      </w:pPr>
    </w:p>
    <w:p w:rsidR="00187842" w:rsidRPr="00E84C5C" w:rsidRDefault="00187842" w:rsidP="00E84C5C">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00E84C5C">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eastAsia="ja-JP" w:bidi="ja-JP"/>
        </w:rPr>
        <w:t>栄成盛泉介護サービス有限公司</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37"/>
        <w:gridCol w:w="1843"/>
        <w:gridCol w:w="1286"/>
        <w:gridCol w:w="2499"/>
      </w:tblGrid>
      <w:tr w:rsidR="00187842" w:rsidRPr="00E84C5C" w:rsidTr="00E84C5C">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従業員数213名、年間営業売上額1,393万人民元</w:t>
            </w:r>
          </w:p>
        </w:tc>
      </w:tr>
      <w:tr w:rsidR="00187842" w:rsidRPr="00E84C5C" w:rsidTr="00E84C5C">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www.shengquanyanglao.com</w:t>
            </w:r>
          </w:p>
        </w:tc>
      </w:tr>
      <w:tr w:rsidR="00187842" w:rsidRPr="00E84C5C" w:rsidTr="00E84C5C">
        <w:trPr>
          <w:trHeight w:val="32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以下「盛泉介護」という）は2008年07月18日設立、登録資本金1億元、山東省で最大規模の介護サービス機関である。介護サービス11年間の実績を基に、絶えず介護サービスの水準向上に努め、再現可能、普及可能なモデルを作り、盛泉介護の総合サービスシステムの整備を促進し、ブランド化、チェーン化、大規模化された介護サービスのトップ企業を目指す。現在保有している介護ベッドは総数約１万床、使用中のベッド数は約4000床で、入居者数は約3000人。</w:t>
            </w:r>
          </w:p>
        </w:tc>
      </w:tr>
      <w:tr w:rsidR="00187842" w:rsidRPr="00E84C5C" w:rsidTr="00E84C5C">
        <w:trPr>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7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業務範囲：介護機関の委託管理サービス・介護情報コンサルティングサービス・健康情報コンサルティングサービス（診療は含まない）。文化芸術交流計画。飲食・宿泊サービス。</w:t>
            </w:r>
          </w:p>
        </w:tc>
      </w:tr>
      <w:tr w:rsidR="00187842" w:rsidRPr="00E84C5C" w:rsidTr="00E84C5C">
        <w:trPr>
          <w:trHeight w:val="39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E84C5C">
        <w:trPr>
          <w:trHeight w:val="39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7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日本の株式会社福田実業と協力関係を結んでおり、日本側は盛泉介護サービス有限公司に設計案・運営管理・高齢者介護サービス研修を一体化したコンサルタント業務を提供している。</w:t>
            </w:r>
          </w:p>
        </w:tc>
      </w:tr>
      <w:tr w:rsidR="00187842" w:rsidRPr="00E84C5C" w:rsidTr="00E84C5C">
        <w:trPr>
          <w:trHeight w:val="582"/>
          <w:jc w:val="center"/>
        </w:trPr>
        <w:tc>
          <w:tcPr>
            <w:tcW w:w="1696"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213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843"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常馨</w:t>
            </w:r>
          </w:p>
        </w:tc>
        <w:tc>
          <w:tcPr>
            <w:tcW w:w="128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499"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副総経理</w:t>
            </w:r>
          </w:p>
        </w:tc>
      </w:tr>
      <w:tr w:rsidR="00187842" w:rsidRPr="00E84C5C" w:rsidTr="00E84C5C">
        <w:trPr>
          <w:trHeight w:val="548"/>
          <w:jc w:val="center"/>
        </w:trPr>
        <w:tc>
          <w:tcPr>
            <w:tcW w:w="1696"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80"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785"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+86-15606315097</w:t>
            </w:r>
          </w:p>
        </w:tc>
      </w:tr>
      <w:tr w:rsidR="00187842" w:rsidRPr="00E84C5C" w:rsidTr="00E84C5C">
        <w:trPr>
          <w:trHeight w:val="415"/>
          <w:jc w:val="center"/>
        </w:trPr>
        <w:tc>
          <w:tcPr>
            <w:tcW w:w="169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8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8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sqchangxin@126.com</w:t>
            </w:r>
          </w:p>
        </w:tc>
      </w:tr>
    </w:tbl>
    <w:p w:rsidR="00187842" w:rsidRPr="00E84C5C" w:rsidRDefault="00187842" w:rsidP="00187842">
      <w:pPr>
        <w:spacing w:line="50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E84C5C" w:rsidRDefault="00187842" w:rsidP="00E84C5C">
      <w:pPr>
        <w:spacing w:line="500" w:lineRule="exact"/>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val="ja-JP" w:eastAsia="zh-TW" w:bidi="ja-JP"/>
        </w:rPr>
        <w:lastRenderedPageBreak/>
        <w:t>4</w:t>
      </w:r>
      <w:r w:rsidR="00E84C5C">
        <w:rPr>
          <w:rFonts w:ascii="HG丸ｺﾞｼｯｸM-PRO" w:eastAsia="HG丸ｺﾞｼｯｸM-PRO" w:hAnsi="HG丸ｺﾞｼｯｸM-PRO" w:hint="eastAsia"/>
          <w:b/>
          <w:color w:val="000000" w:themeColor="text1"/>
          <w:szCs w:val="21"/>
          <w:lang w:val="ja-JP" w:bidi="ja-JP"/>
        </w:rPr>
        <w:t>.</w:t>
      </w:r>
      <w:r w:rsidRPr="00E84C5C">
        <w:rPr>
          <w:rFonts w:ascii="HG丸ｺﾞｼｯｸM-PRO" w:eastAsia="HG丸ｺﾞｼｯｸM-PRO" w:hAnsi="HG丸ｺﾞｼｯｸM-PRO"/>
          <w:b/>
          <w:color w:val="000000" w:themeColor="text1"/>
          <w:szCs w:val="21"/>
          <w:lang w:val="ja-JP" w:eastAsia="zh-TW" w:bidi="ja-JP"/>
        </w:rPr>
        <w:t>濰坊恒安輸出入有限会社</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496"/>
        <w:gridCol w:w="2131"/>
        <w:gridCol w:w="1554"/>
        <w:gridCol w:w="2616"/>
      </w:tblGrid>
      <w:tr w:rsidR="00187842" w:rsidRPr="00E84C5C" w:rsidTr="00187842">
        <w:trPr>
          <w:trHeight w:val="44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 Hengan cooling .com</w:t>
            </w:r>
          </w:p>
        </w:tc>
      </w:tr>
      <w:tr w:rsidR="00187842" w:rsidRPr="00E84C5C" w:rsidTr="00187842">
        <w:trPr>
          <w:trHeight w:val="44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年間売上5000万元</w:t>
            </w:r>
          </w:p>
        </w:tc>
      </w:tr>
      <w:tr w:rsidR="00187842" w:rsidRPr="00E84C5C" w:rsidTr="00187842">
        <w:trPr>
          <w:trHeight w:val="1765"/>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内外において自社の登録ブランドを有し、国際的な高級ブランド製品を目指し、すでにアメリカ・カナダ・オーストラリア・ラテンアメリカ・インドなど32の国と地域に輸出している。当社は、アメリカのキャタピラー、SULLAIR社、イタリアのWINGFAN、デンマークのNISSENS、オランダのNRF、オーストラリアのADRADなど数多くの世界的有名企業の戦略的協力パートナーである。</w:t>
            </w:r>
          </w:p>
        </w:tc>
      </w:tr>
      <w:tr w:rsidR="00187842" w:rsidRPr="00E84C5C" w:rsidTr="00187842">
        <w:trPr>
          <w:trHeight w:val="1696"/>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主な生産販売製品：閉鎖式冷却塔・蒸発式凝縮器・空冷器・車用ラジエータなど、環境保護・省エネ型機械設備・製品への応用は、自動車・石油・化学工業・冶金・熱電・冷却・環境保護・建設機械・発電ユニット・農業機械・機械製造などの分野に及ぶ。</w:t>
            </w:r>
          </w:p>
        </w:tc>
      </w:tr>
      <w:tr w:rsidR="00187842" w:rsidRPr="00E84C5C" w:rsidTr="00187842">
        <w:trPr>
          <w:trHeight w:val="1481"/>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eastAsia="ja-JP" w:bidi="ja-JP"/>
              </w:rPr>
            </w:pPr>
            <w:r w:rsidRPr="00E84C5C">
              <w:rPr>
                <w:rFonts w:ascii="HG丸ｺﾞｼｯｸM-PRO" w:eastAsia="HG丸ｺﾞｼｯｸM-PRO" w:hAnsi="HG丸ｺﾞｼｯｸM-PRO" w:hint="eastAsia"/>
                <w:color w:val="000000" w:themeColor="text1"/>
                <w:szCs w:val="21"/>
                <w:lang w:val="ja-JP" w:eastAsia="ja-JP" w:bidi="ja-JP"/>
              </w:rPr>
              <w:t>1</w:t>
            </w:r>
            <w:r w:rsidRPr="00E84C5C">
              <w:rPr>
                <w:rFonts w:ascii="HG丸ｺﾞｼｯｸM-PRO" w:eastAsia="HG丸ｺﾞｼｯｸM-PRO" w:hAnsi="HG丸ｺﾞｼｯｸM-PRO"/>
                <w:color w:val="000000" w:themeColor="text1"/>
                <w:szCs w:val="21"/>
                <w:lang w:val="ja-JP" w:eastAsia="ja-JP" w:bidi="ja-JP"/>
              </w:rPr>
              <w:t>、高齢者・住宅・介護などの補助用品の輸入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2、省エネ環境保護製品への投資誘致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3、技術導入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4</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p>
        </w:tc>
      </w:tr>
      <w:tr w:rsidR="00187842" w:rsidRPr="00E84C5C" w:rsidTr="00187842">
        <w:trPr>
          <w:trHeight w:val="1303"/>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際貿易販売チーム56人を擁し、英語・フランス語・スペイン語に精通し、15年の対外輸出実績がある。長年にわたりGoogle、FACBOOKなど世界的に有名なオンラインプラットフォームや国内外の展示会などのマーケティング方式を通じて国内外の市場を開拓することを強みとしている。</w:t>
            </w:r>
          </w:p>
        </w:tc>
      </w:tr>
      <w:tr w:rsidR="00187842" w:rsidRPr="00E84C5C" w:rsidTr="00E84C5C">
        <w:trPr>
          <w:trHeight w:val="404"/>
          <w:jc w:val="center"/>
        </w:trPr>
        <w:tc>
          <w:tcPr>
            <w:tcW w:w="1604" w:type="dxa"/>
            <w:vMerge w:val="restart"/>
            <w:tcBorders>
              <w:top w:val="nil"/>
              <w:left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49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3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李艶</w:t>
            </w:r>
          </w:p>
        </w:tc>
        <w:tc>
          <w:tcPr>
            <w:tcW w:w="155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1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w:t>
            </w:r>
          </w:p>
        </w:tc>
      </w:tr>
      <w:tr w:rsidR="00187842" w:rsidRPr="00E84C5C" w:rsidTr="00E84C5C">
        <w:trPr>
          <w:trHeight w:val="561"/>
          <w:jc w:val="center"/>
        </w:trPr>
        <w:tc>
          <w:tcPr>
            <w:tcW w:w="1604"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49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3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+86-536-6103201</w:t>
            </w:r>
          </w:p>
        </w:tc>
        <w:tc>
          <w:tcPr>
            <w:tcW w:w="1554" w:type="dxa"/>
            <w:tcBorders>
              <w:top w:val="single" w:sz="4" w:space="0" w:color="auto"/>
              <w:left w:val="nil"/>
              <w:bottom w:val="single" w:sz="4" w:space="0" w:color="auto"/>
              <w:right w:val="single" w:sz="4" w:space="0" w:color="auto"/>
            </w:tcBorders>
            <w:vAlign w:val="center"/>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61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+86-13853661886</w:t>
            </w:r>
          </w:p>
        </w:tc>
      </w:tr>
      <w:tr w:rsidR="00E84C5C" w:rsidRPr="00E84C5C" w:rsidTr="00E84C5C">
        <w:trPr>
          <w:trHeight w:val="375"/>
          <w:jc w:val="center"/>
        </w:trPr>
        <w:tc>
          <w:tcPr>
            <w:tcW w:w="1604" w:type="dxa"/>
            <w:vMerge/>
            <w:tcBorders>
              <w:left w:val="single" w:sz="4" w:space="0" w:color="auto"/>
              <w:bottom w:val="single" w:sz="4" w:space="0" w:color="auto"/>
              <w:right w:val="single" w:sz="4" w:space="0" w:color="auto"/>
            </w:tcBorders>
            <w:vAlign w:val="center"/>
          </w:tcPr>
          <w:p w:rsidR="00E84C5C" w:rsidRPr="00E84C5C" w:rsidRDefault="00E84C5C" w:rsidP="00187842">
            <w:pPr>
              <w:widowControl/>
              <w:jc w:val="left"/>
              <w:rPr>
                <w:rFonts w:ascii="HG丸ｺﾞｼｯｸM-PRO" w:eastAsia="HG丸ｺﾞｼｯｸM-PRO" w:hAnsi="HG丸ｺﾞｼｯｸM-PRO"/>
                <w:color w:val="000000" w:themeColor="text1"/>
                <w:szCs w:val="21"/>
              </w:rPr>
            </w:pPr>
          </w:p>
        </w:tc>
        <w:tc>
          <w:tcPr>
            <w:tcW w:w="3627" w:type="dxa"/>
            <w:gridSpan w:val="2"/>
            <w:tcBorders>
              <w:top w:val="single" w:sz="4" w:space="0" w:color="auto"/>
              <w:left w:val="nil"/>
              <w:bottom w:val="single" w:sz="4" w:space="0" w:color="auto"/>
              <w:right w:val="single" w:sz="4" w:space="0" w:color="auto"/>
            </w:tcBorders>
            <w:vAlign w:val="center"/>
          </w:tcPr>
          <w:p w:rsidR="00E84C5C" w:rsidRPr="00E84C5C" w:rsidRDefault="00E84C5C" w:rsidP="00187842">
            <w:pPr>
              <w:snapToGrid w:val="0"/>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170" w:type="dxa"/>
            <w:gridSpan w:val="2"/>
            <w:tcBorders>
              <w:top w:val="single" w:sz="4" w:space="0" w:color="auto"/>
              <w:left w:val="nil"/>
              <w:bottom w:val="single" w:sz="4" w:space="0" w:color="auto"/>
              <w:right w:val="single" w:sz="4" w:space="0" w:color="auto"/>
            </w:tcBorders>
            <w:vAlign w:val="center"/>
          </w:tcPr>
          <w:p w:rsidR="00E84C5C" w:rsidRPr="00E84C5C" w:rsidRDefault="00E84C5C"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Liyan9400@126.com</w:t>
            </w:r>
          </w:p>
        </w:tc>
      </w:tr>
    </w:tbl>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500" w:lineRule="exact"/>
        <w:rPr>
          <w:rFonts w:ascii="HG丸ｺﾞｼｯｸM-PRO" w:eastAsia="HG丸ｺﾞｼｯｸM-PRO"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val="ja-JP" w:eastAsia="zh-TW" w:bidi="ja-JP"/>
        </w:rPr>
        <w:lastRenderedPageBreak/>
        <w:t>5.煙台金捷誠医療機器有限公司</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276"/>
        <w:gridCol w:w="2268"/>
        <w:gridCol w:w="1418"/>
        <w:gridCol w:w="2761"/>
      </w:tblGrid>
      <w:tr w:rsidR="00187842" w:rsidRPr="00E84C5C" w:rsidTr="00E84C5C">
        <w:trPr>
          <w:trHeight w:val="447"/>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eastAsia="zh-TW" w:bidi="ja-JP"/>
              </w:rPr>
              <w:t xml:space="preserve"> </w:t>
            </w:r>
            <w:r w:rsidRPr="00E84C5C">
              <w:rPr>
                <w:rFonts w:ascii="HG丸ｺﾞｼｯｸM-PRO" w:eastAsia="HG丸ｺﾞｼｯｸM-PRO" w:hAnsi="HG丸ｺﾞｼｯｸM-PRO"/>
                <w:color w:val="000000" w:themeColor="text1"/>
                <w:szCs w:val="21"/>
                <w:lang w:val="ja-JP" w:bidi="ja-JP"/>
              </w:rPr>
              <w:t>企業規模</w:t>
            </w:r>
          </w:p>
        </w:tc>
        <w:tc>
          <w:tcPr>
            <w:tcW w:w="772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現在の従業員数は12人、年間売上額は3,000万元。</w:t>
            </w:r>
          </w:p>
        </w:tc>
      </w:tr>
      <w:tr w:rsidR="00187842" w:rsidRPr="00E84C5C" w:rsidTr="00E84C5C">
        <w:trPr>
          <w:trHeight w:val="2618"/>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2010年設立、登録資本金1070万元、国内外の医療機器・病院設備・医療用材料の取次販売を主とする専門会社である。主な顧客は煙台地区の約20の大・中規模病院で、販売・配送・アフターサービスを一体化した専門モデルを実現している。「優れた製品は市場を開拓し、優れたサービスは社会に貢献する」を経営目標としている。自身のたゆまぬ努力と革新で、より一層業界に役立ち、社会に貢献していく。</w:t>
            </w:r>
          </w:p>
        </w:tc>
      </w:tr>
      <w:tr w:rsidR="00187842" w:rsidRPr="00E84C5C" w:rsidTr="00E84C5C">
        <w:trPr>
          <w:trHeight w:val="1239"/>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アメリカ3M、フィリップス、アメリカGE、上海力康など、国内外の有名大規模医療会社と協力し、煙台地区の約20の病院や医療機関に手術室設備・医療用消耗品などの販売・配送・アフターサービスを提供している。</w:t>
            </w:r>
          </w:p>
        </w:tc>
      </w:tr>
      <w:tr w:rsidR="00187842" w:rsidRPr="00E84C5C" w:rsidTr="00E84C5C">
        <w:trPr>
          <w:trHeight w:val="1421"/>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リハビリ・介護及びリハビリ・介護機器への投資誘致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技術提携 </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p>
        </w:tc>
      </w:tr>
      <w:tr w:rsidR="00187842" w:rsidRPr="00E84C5C" w:rsidTr="00E84C5C">
        <w:trPr>
          <w:trHeight w:val="404"/>
          <w:jc w:val="center"/>
        </w:trPr>
        <w:tc>
          <w:tcPr>
            <w:tcW w:w="1832"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譚作政</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61" w:type="dxa"/>
            <w:tcBorders>
              <w:top w:val="single" w:sz="4" w:space="0" w:color="auto"/>
              <w:left w:val="nil"/>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経理</w:t>
            </w:r>
          </w:p>
        </w:tc>
      </w:tr>
      <w:tr w:rsidR="00187842" w:rsidRPr="00E84C5C" w:rsidTr="00E84C5C">
        <w:trPr>
          <w:trHeight w:val="476"/>
          <w:jc w:val="center"/>
        </w:trPr>
        <w:tc>
          <w:tcPr>
            <w:tcW w:w="1832"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+86-535-6088446</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761"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+86-13905357280</w:t>
            </w:r>
          </w:p>
        </w:tc>
      </w:tr>
      <w:tr w:rsidR="00187842" w:rsidRPr="00E84C5C" w:rsidTr="00E84C5C">
        <w:trPr>
          <w:trHeight w:val="476"/>
          <w:jc w:val="center"/>
        </w:trPr>
        <w:tc>
          <w:tcPr>
            <w:tcW w:w="1832"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4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17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JJCHENG777@126.COM</w:t>
            </w:r>
          </w:p>
        </w:tc>
      </w:tr>
    </w:tbl>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50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6</w:t>
      </w:r>
      <w:r w:rsidR="00E84C5C">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bidi="ja-JP"/>
        </w:rPr>
        <w:t>山東大学</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85"/>
        <w:gridCol w:w="2268"/>
        <w:gridCol w:w="1275"/>
        <w:gridCol w:w="2237"/>
      </w:tblGrid>
      <w:tr w:rsidR="00187842" w:rsidRPr="00E84C5C" w:rsidTr="00E84C5C">
        <w:trPr>
          <w:trHeight w:val="44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ホームページ</w:t>
            </w:r>
          </w:p>
        </w:tc>
        <w:tc>
          <w:tcPr>
            <w:tcW w:w="76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www.sdu.edu.cn</w:t>
            </w:r>
          </w:p>
        </w:tc>
      </w:tr>
      <w:tr w:rsidR="00187842" w:rsidRPr="00E84C5C" w:rsidTr="00E84C5C">
        <w:trPr>
          <w:trHeight w:val="44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規模</w:t>
            </w:r>
          </w:p>
        </w:tc>
        <w:tc>
          <w:tcPr>
            <w:tcW w:w="766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在職教職員数7493人（附属病院は含まない）</w:t>
            </w:r>
          </w:p>
        </w:tc>
      </w:tr>
      <w:tr w:rsidR="00187842" w:rsidRPr="00E84C5C" w:rsidTr="00E84C5C">
        <w:trPr>
          <w:trHeight w:val="323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PR</w:t>
            </w:r>
          </w:p>
        </w:tc>
        <w:tc>
          <w:tcPr>
            <w:tcW w:w="766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歴史ある山東大学は、学科がそろい、学術的実力を十分に備える。学校運営に際立った特色があり、国内外に重要な影響力を持つ教育部直属の重点総合大学で、世界一流大学建設高等教育機関（A類）でもある。現在、16の学科の学術影響力と貢献度がESIの世界ランキングで上位1%に入り、約30の国と地域の170校と学校間協力協定を結んでいる。基礎医学・臨床医学・社会医学・看護学・食品栄養衛生学・薬学・生物学・体育学などの学科を中心とした医療介護健康産業体系を作り上げ、科学研究・政策コンサルティング・人材育成・社会サービスを一体化したシンクタンク型医療介護健康産業機関である。</w:t>
            </w:r>
          </w:p>
        </w:tc>
      </w:tr>
      <w:tr w:rsidR="00187842" w:rsidRPr="00E84C5C" w:rsidTr="00E84C5C">
        <w:trPr>
          <w:trHeight w:val="161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6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hint="eastAsia"/>
                <w:color w:val="000000" w:themeColor="text1"/>
                <w:szCs w:val="21"/>
                <w:lang w:val="ja-JP" w:eastAsia="ja-JP" w:bidi="ja-JP"/>
              </w:rPr>
              <w:t>１、</w:t>
            </w:r>
            <w:r w:rsidRPr="00E84C5C">
              <w:rPr>
                <w:rFonts w:ascii="HG丸ｺﾞｼｯｸM-PRO" w:eastAsia="HG丸ｺﾞｼｯｸM-PRO" w:hAnsi="HG丸ｺﾞｼｯｸM-PRO"/>
                <w:color w:val="000000" w:themeColor="text1"/>
                <w:szCs w:val="21"/>
                <w:lang w:val="ja-JP" w:eastAsia="ja-JP" w:bidi="ja-JP"/>
              </w:rPr>
              <w:t>国際的な視野を持つ医療介護健康産業の人材を共同で育成する。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hint="eastAsia"/>
                <w:color w:val="000000" w:themeColor="text1"/>
                <w:kern w:val="0"/>
                <w:szCs w:val="21"/>
                <w:lang w:val="ja-JP" w:eastAsia="ja-JP" w:bidi="ja-JP"/>
              </w:rPr>
              <w:t>２、</w:t>
            </w:r>
            <w:r w:rsidRPr="00E84C5C">
              <w:rPr>
                <w:rFonts w:ascii="HG丸ｺﾞｼｯｸM-PRO" w:eastAsia="HG丸ｺﾞｼｯｸM-PRO" w:hAnsi="HG丸ｺﾞｼｯｸM-PRO"/>
                <w:color w:val="000000" w:themeColor="text1"/>
                <w:kern w:val="0"/>
                <w:szCs w:val="21"/>
                <w:lang w:val="ja-JP" w:eastAsia="ja-JP" w:bidi="ja-JP"/>
              </w:rPr>
              <w:t>産学官連携を推</w:t>
            </w:r>
            <w:r w:rsidRPr="00E84C5C">
              <w:rPr>
                <w:rFonts w:ascii="Microsoft YaHei" w:eastAsia="Microsoft YaHei" w:hAnsi="Microsoft YaHei" w:cs="Microsoft YaHei" w:hint="eastAsia"/>
                <w:color w:val="000000" w:themeColor="text1"/>
                <w:kern w:val="0"/>
                <w:szCs w:val="21"/>
                <w:lang w:val="ja-JP" w:eastAsia="ja-JP" w:bidi="ja-JP"/>
              </w:rPr>
              <w:t>进</w:t>
            </w:r>
            <w:r w:rsidRPr="00E84C5C">
              <w:rPr>
                <w:rFonts w:ascii="HG丸ｺﾞｼｯｸM-PRO" w:eastAsia="HG丸ｺﾞｼｯｸM-PRO" w:hAnsi="HG丸ｺﾞｼｯｸM-PRO"/>
                <w:color w:val="000000" w:themeColor="text1"/>
                <w:kern w:val="0"/>
                <w:szCs w:val="21"/>
                <w:lang w:val="ja-JP" w:eastAsia="ja-JP" w:bidi="ja-JP"/>
              </w:rPr>
              <w:t>する。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hint="eastAsia"/>
                <w:color w:val="000000" w:themeColor="text1"/>
                <w:szCs w:val="21"/>
                <w:lang w:val="ja-JP" w:eastAsia="ja-JP" w:bidi="ja-JP"/>
              </w:rPr>
              <w:t>３、</w:t>
            </w:r>
            <w:r w:rsidRPr="00E84C5C">
              <w:rPr>
                <w:rFonts w:ascii="HG丸ｺﾞｼｯｸM-PRO" w:eastAsia="HG丸ｺﾞｼｯｸM-PRO" w:hAnsi="HG丸ｺﾞｼｯｸM-PRO"/>
                <w:color w:val="000000" w:themeColor="text1"/>
                <w:szCs w:val="21"/>
                <w:lang w:val="ja-JP" w:eastAsia="ja-JP" w:bidi="ja-JP"/>
              </w:rPr>
              <w:t>健康医療データベース・バイオ医薬産業研究・健康コンサルティングサービス等において協力を模索している。</w:t>
            </w:r>
          </w:p>
        </w:tc>
      </w:tr>
      <w:tr w:rsidR="00187842" w:rsidRPr="00E84C5C" w:rsidTr="00E84C5C">
        <w:trPr>
          <w:trHeight w:val="130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協力モデル</w:t>
            </w:r>
          </w:p>
        </w:tc>
        <w:tc>
          <w:tcPr>
            <w:tcW w:w="766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以上の分野の専門家や学者、企業を招いて産学官連携を進め、関連産業に直ちに必要なハイレベルな人材を共同で育成し、国内外の医療介護健康産業から重要な委託任務を受けると共に、国内外の医療介護健康産業に関する研究に取り組み、国際的に大きな影響力を持つ医療介護健康産業協力モデルを形成する。</w:t>
            </w:r>
          </w:p>
        </w:tc>
      </w:tr>
      <w:tr w:rsidR="00187842" w:rsidRPr="00E84C5C" w:rsidTr="00E84C5C">
        <w:trPr>
          <w:trHeight w:val="404"/>
          <w:jc w:val="center"/>
        </w:trPr>
        <w:tc>
          <w:tcPr>
            <w:tcW w:w="1838"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88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王振光</w:t>
            </w:r>
          </w:p>
        </w:tc>
        <w:tc>
          <w:tcPr>
            <w:tcW w:w="1275"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237"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副処長</w:t>
            </w:r>
          </w:p>
        </w:tc>
      </w:tr>
      <w:tr w:rsidR="00187842" w:rsidRPr="00E84C5C" w:rsidTr="00E84C5C">
        <w:trPr>
          <w:trHeight w:val="419"/>
          <w:jc w:val="center"/>
        </w:trPr>
        <w:tc>
          <w:tcPr>
            <w:tcW w:w="1838"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88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+86-531-55686910</w:t>
            </w:r>
          </w:p>
        </w:tc>
        <w:tc>
          <w:tcPr>
            <w:tcW w:w="1275"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237"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+86-13361038009</w:t>
            </w:r>
          </w:p>
        </w:tc>
      </w:tr>
      <w:tr w:rsidR="00187842" w:rsidRPr="00E84C5C" w:rsidTr="00E84C5C">
        <w:trPr>
          <w:trHeight w:val="419"/>
          <w:jc w:val="center"/>
        </w:trPr>
        <w:tc>
          <w:tcPr>
            <w:tcW w:w="1838"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4153"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51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wangzhg@sdu.edu.cn</w:t>
            </w:r>
          </w:p>
        </w:tc>
      </w:tr>
    </w:tbl>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E84C5C" w:rsidRDefault="00187842" w:rsidP="00E84C5C">
      <w:pPr>
        <w:spacing w:line="500" w:lineRule="exact"/>
        <w:ind w:firstLineChars="50" w:firstLine="105"/>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val="ja-JP" w:eastAsia="zh-TW" w:bidi="ja-JP"/>
        </w:rPr>
        <w:lastRenderedPageBreak/>
        <w:t>7</w:t>
      </w:r>
      <w:r w:rsidR="00E84C5C">
        <w:rPr>
          <w:rFonts w:ascii="HG丸ｺﾞｼｯｸM-PRO" w:eastAsia="HG丸ｺﾞｼｯｸM-PRO" w:hAnsi="HG丸ｺﾞｼｯｸM-PRO" w:hint="eastAsia"/>
          <w:b/>
          <w:color w:val="000000" w:themeColor="text1"/>
          <w:szCs w:val="21"/>
          <w:lang w:val="ja-JP" w:bidi="ja-JP"/>
        </w:rPr>
        <w:t>.</w:t>
      </w:r>
      <w:r w:rsidRPr="00E84C5C">
        <w:rPr>
          <w:rFonts w:ascii="HG丸ｺﾞｼｯｸM-PRO" w:eastAsia="HG丸ｺﾞｼｯｸM-PRO" w:hAnsi="HG丸ｺﾞｼｯｸM-PRO"/>
          <w:b/>
          <w:color w:val="000000" w:themeColor="text1"/>
          <w:szCs w:val="21"/>
          <w:lang w:val="ja-JP" w:eastAsia="zh-TW" w:bidi="ja-JP"/>
        </w:rPr>
        <w:t>山東省医療介護健康産業協会</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278"/>
        <w:gridCol w:w="2552"/>
        <w:gridCol w:w="1275"/>
        <w:gridCol w:w="2520"/>
      </w:tblGrid>
      <w:tr w:rsidR="00187842" w:rsidRPr="00E84C5C" w:rsidTr="00E84C5C">
        <w:trPr>
          <w:trHeight w:val="447"/>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2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www.sdhcia.org.cn</w:t>
            </w:r>
          </w:p>
        </w:tc>
      </w:tr>
      <w:tr w:rsidR="00187842" w:rsidRPr="00E84C5C" w:rsidTr="00E84C5C">
        <w:trPr>
          <w:trHeight w:val="521"/>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2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協会事務局10人（うち兼任3人）</w:t>
            </w:r>
          </w:p>
        </w:tc>
      </w:tr>
      <w:tr w:rsidR="00187842" w:rsidRPr="00E84C5C" w:rsidTr="00E84C5C">
        <w:trPr>
          <w:trHeight w:val="3235"/>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2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szCs w:val="21"/>
                <w:lang w:val="ja-JP" w:eastAsia="ja-JP" w:bidi="ja-JP"/>
              </w:rPr>
              <w:t>当協会は、山東省民政庁の登録許可を得て、山東省衛生健康委員会が主導し、2018年12月5日に正式に設立された。山東新旧発展エンジンシフトの「6つの1」協調革新メカニズム、山東医療介護健康強省建設の重要プラットフォームで、省内の医療介護健康産業企業及び健康関連の医薬衛生・保健養生・健康管理、健診センター等と専門家・学者が自発的に組織した大衆的業界団体で、省全体の医療介護健康産業経営分野において自律管理する合法的な権威的組織であり、独立法人資格のある非</w:t>
            </w:r>
            <w:r w:rsidRPr="00E84C5C">
              <w:rPr>
                <w:rFonts w:ascii="Microsoft YaHei" w:eastAsia="Microsoft YaHei" w:hAnsi="Microsoft YaHei" w:cs="Microsoft YaHei" w:hint="eastAsia"/>
                <w:color w:val="000000" w:themeColor="text1"/>
                <w:szCs w:val="21"/>
                <w:lang w:val="ja-JP" w:eastAsia="ja-JP" w:bidi="ja-JP"/>
              </w:rPr>
              <w:t>营</w:t>
            </w:r>
            <w:r w:rsidRPr="00E84C5C">
              <w:rPr>
                <w:rFonts w:ascii="HG丸ｺﾞｼｯｸM-PRO" w:eastAsia="HG丸ｺﾞｼｯｸM-PRO" w:hAnsi="HG丸ｺﾞｼｯｸM-PRO"/>
                <w:color w:val="000000" w:themeColor="text1"/>
                <w:szCs w:val="21"/>
                <w:lang w:val="ja-JP" w:eastAsia="ja-JP" w:bidi="ja-JP"/>
              </w:rPr>
              <w:t>利社会組織である。現在、5つの専門委員会を設置し、12の分会と3つの連盟を立ち上げ、法人会員は約300、個人会員は約200人である。</w:t>
            </w:r>
          </w:p>
        </w:tc>
      </w:tr>
      <w:tr w:rsidR="00187842" w:rsidRPr="00E84C5C" w:rsidTr="00E84C5C">
        <w:trPr>
          <w:trHeight w:val="2235"/>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2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kern w:val="0"/>
                <w:szCs w:val="21"/>
                <w:lang w:val="ja-JP" w:eastAsia="ja-JP" w:bidi="ja-JP"/>
              </w:rPr>
              <w:t xml:space="preserve">医療介護業界の調査研究を進め、成果を実用化し、省医療介護健康産業協力商談会・博覧会・サミットフォーラム等を開催する。医療介護健康関連の刊行物等を編集出版する。政策・法律等に関するコンサルティングサービスを提供する。関連する研修や科学講座を開催し、政府部門からの委託事項や政府購買サービスを請け負う。  </w:t>
            </w:r>
          </w:p>
        </w:tc>
      </w:tr>
      <w:tr w:rsidR="00187842" w:rsidRPr="00E84C5C" w:rsidTr="00E84C5C">
        <w:trPr>
          <w:trHeight w:val="552"/>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2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「山東中日医療健康介護モデル研修センター」を共同建設する。</w:t>
            </w:r>
          </w:p>
        </w:tc>
      </w:tr>
      <w:tr w:rsidR="00187842" w:rsidRPr="00E84C5C" w:rsidTr="00E84C5C">
        <w:trPr>
          <w:trHeight w:val="1303"/>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62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日本の東亜細亜介護産業国際連合会と共同で「山東中日医療健康介護モデル研修センター」を建設し、高等教育機関の研修、健康介護機関の実践、国外の介護実績を効率的に融合させ、全省の医療介護健康企業向け人材を育成する。</w:t>
            </w:r>
          </w:p>
        </w:tc>
      </w:tr>
      <w:tr w:rsidR="00187842" w:rsidRPr="00E84C5C" w:rsidTr="00E84C5C">
        <w:trPr>
          <w:trHeight w:val="404"/>
          <w:jc w:val="center"/>
        </w:trPr>
        <w:tc>
          <w:tcPr>
            <w:tcW w:w="1731"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7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552"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張万玲</w:t>
            </w:r>
          </w:p>
        </w:tc>
        <w:tc>
          <w:tcPr>
            <w:tcW w:w="1275"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520"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副主任</w:t>
            </w:r>
          </w:p>
        </w:tc>
      </w:tr>
      <w:tr w:rsidR="00187842" w:rsidRPr="00E84C5C" w:rsidTr="00E84C5C">
        <w:trPr>
          <w:trHeight w:val="419"/>
          <w:jc w:val="center"/>
        </w:trPr>
        <w:tc>
          <w:tcPr>
            <w:tcW w:w="1731"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27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552"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+86-531-55662886</w:t>
            </w:r>
          </w:p>
        </w:tc>
        <w:tc>
          <w:tcPr>
            <w:tcW w:w="1275"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520"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+86-13869189707</w:t>
            </w:r>
          </w:p>
        </w:tc>
      </w:tr>
      <w:tr w:rsidR="00187842" w:rsidRPr="00E84C5C" w:rsidTr="00E84C5C">
        <w:trPr>
          <w:trHeight w:val="419"/>
          <w:jc w:val="center"/>
        </w:trPr>
        <w:tc>
          <w:tcPr>
            <w:tcW w:w="1731"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3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9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sdhcia@163.com</w:t>
            </w:r>
          </w:p>
        </w:tc>
      </w:tr>
    </w:tbl>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E84C5C" w:rsidRDefault="00187842" w:rsidP="00187842">
      <w:pPr>
        <w:spacing w:line="500" w:lineRule="exact"/>
        <w:rPr>
          <w:rFonts w:ascii="HG丸ｺﾞｼｯｸM-PRO" w:eastAsiaTheme="minorEastAsia"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8</w:t>
      </w:r>
      <w:r w:rsidR="00E84C5C">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bidi="ja-JP"/>
        </w:rPr>
        <w:t>山東医学高等専門学校</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305"/>
        <w:gridCol w:w="2268"/>
        <w:gridCol w:w="1276"/>
        <w:gridCol w:w="2974"/>
      </w:tblGrid>
      <w:tr w:rsidR="00187842" w:rsidRPr="00E84C5C" w:rsidTr="00E84C5C">
        <w:trPr>
          <w:trHeight w:val="447"/>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82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http://www.sdmc.edu.cn/</w:t>
            </w:r>
          </w:p>
        </w:tc>
      </w:tr>
      <w:tr w:rsidR="00187842" w:rsidRPr="00E84C5C" w:rsidTr="00E84C5C">
        <w:trPr>
          <w:trHeight w:val="447"/>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82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現在、専任教員は897人、うち修士・博士学位保持者370人、副高職称320人、総合型教員242人、在校生は約20000人</w:t>
            </w:r>
          </w:p>
        </w:tc>
      </w:tr>
      <w:tr w:rsidR="00187842" w:rsidRPr="00E84C5C" w:rsidTr="00E84C5C">
        <w:trPr>
          <w:trHeight w:val="1691"/>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8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napToGrid w:val="0"/>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本校は山東省衛生健康委員会に所属する全日制高等専門学校で、済南市と臨沂市の2つのキャンパスがある。山東省衛生職業教育専門教学指導委員会が主導する学校で、山東省衛生職業教育グループ理事長を務める。国レベルの教学チームを2つ、省レベルの教学チームを4つ、山東省教学名師5人、修士指導教員18人を擁する。この5年間に約50名の教員が国レベル及び省庁レベルの企画教材の編集長・副編集長を務め、約70名の教員が国レベル又は省レベルの学術団体で主任委員・副主任委員等を務めている。2013年以降、自然科学分野において立案したプロジェクトのテーマ数は95、省レベル以上の教育教学研究テーマは19、SCIやEIに収録された論文は32編に上る。20余りの国外機関と協力関係を結び、海外留学・就職者数は500人近くに上る。また、卒業生の就職率は97%を超え、希望進路との一致率は平均96%を超える。</w:t>
            </w:r>
          </w:p>
        </w:tc>
      </w:tr>
      <w:tr w:rsidR="00187842" w:rsidRPr="00E84C5C" w:rsidTr="00E84C5C">
        <w:trPr>
          <w:trHeight w:val="1808"/>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8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napToGrid w:val="0"/>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臨床・口腔・予防・看護・医学検査・薬学・医学画像・眼光学技術・リハビリ・医療設備応用・高齢者サービス管理など28の専門課程を開設、実践教学拠点125カ所を有し、優れた技術技能型人材を養成する省内外で知名度の高い全日制普通専門学校である。</w:t>
            </w:r>
          </w:p>
        </w:tc>
      </w:tr>
      <w:tr w:rsidR="00187842" w:rsidRPr="00E84C5C" w:rsidTr="00E84C5C">
        <w:trPr>
          <w:trHeight w:val="365"/>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8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napToGrid w:val="0"/>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 xml:space="preserve">専門課程の整備、留学就職 </w:t>
            </w:r>
          </w:p>
        </w:tc>
      </w:tr>
      <w:tr w:rsidR="00187842" w:rsidRPr="00E84C5C" w:rsidTr="00E84C5C">
        <w:trPr>
          <w:trHeight w:val="1428"/>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823"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napToGrid w:val="0"/>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中日健康介護産業事業と積極的に結び付け、学術交流・人材育成案・留学就職形態をさらに豊かで充実したものにし、従来の協力を基に、よりレベルが高く、質の高い協力を目指す。</w:t>
            </w:r>
          </w:p>
        </w:tc>
      </w:tr>
      <w:tr w:rsidR="00187842" w:rsidRPr="00E84C5C" w:rsidTr="00E84C5C">
        <w:trPr>
          <w:trHeight w:val="463"/>
          <w:jc w:val="center"/>
        </w:trPr>
        <w:tc>
          <w:tcPr>
            <w:tcW w:w="1591"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0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鄭文誠</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97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成人教育処長</w:t>
            </w:r>
          </w:p>
        </w:tc>
      </w:tr>
      <w:tr w:rsidR="00187842" w:rsidRPr="00E84C5C" w:rsidTr="00E84C5C">
        <w:trPr>
          <w:trHeight w:val="419"/>
          <w:jc w:val="center"/>
        </w:trPr>
        <w:tc>
          <w:tcPr>
            <w:tcW w:w="1591" w:type="dxa"/>
            <w:vMerge/>
            <w:tcBorders>
              <w:left w:val="single" w:sz="4" w:space="0" w:color="auto"/>
              <w:right w:val="single" w:sz="4" w:space="0" w:color="auto"/>
            </w:tcBorders>
            <w:vAlign w:val="center"/>
            <w:hideMark/>
          </w:tcPr>
          <w:p w:rsidR="00187842" w:rsidRPr="00E84C5C" w:rsidRDefault="00187842" w:rsidP="00187842">
            <w:pPr>
              <w:widowControl/>
              <w:snapToGrid w:val="0"/>
              <w:jc w:val="left"/>
              <w:rPr>
                <w:rFonts w:ascii="HG丸ｺﾞｼｯｸM-PRO" w:eastAsia="HG丸ｺﾞｼｯｸM-PRO" w:hAnsi="HG丸ｺﾞｼｯｸM-PRO"/>
                <w:color w:val="000000" w:themeColor="text1"/>
                <w:szCs w:val="21"/>
              </w:rPr>
            </w:pPr>
          </w:p>
        </w:tc>
        <w:tc>
          <w:tcPr>
            <w:tcW w:w="130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+86-531-86305138</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97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+86-13854195314</w:t>
            </w:r>
          </w:p>
        </w:tc>
      </w:tr>
      <w:tr w:rsidR="00187842" w:rsidRPr="00E84C5C" w:rsidTr="00E84C5C">
        <w:trPr>
          <w:trHeight w:val="419"/>
          <w:jc w:val="center"/>
        </w:trPr>
        <w:tc>
          <w:tcPr>
            <w:tcW w:w="1591"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snapToGrid w:val="0"/>
              <w:jc w:val="left"/>
              <w:rPr>
                <w:rFonts w:ascii="HG丸ｺﾞｼｯｸM-PRO" w:eastAsia="HG丸ｺﾞｼｯｸM-PRO" w:hAnsi="HG丸ｺﾞｼｯｸM-PRO"/>
                <w:color w:val="000000" w:themeColor="text1"/>
                <w:szCs w:val="21"/>
              </w:rPr>
            </w:pPr>
          </w:p>
        </w:tc>
        <w:tc>
          <w:tcPr>
            <w:tcW w:w="3573"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napToGrid w:val="0"/>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25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ok0531@163.com</w:t>
            </w:r>
          </w:p>
        </w:tc>
      </w:tr>
    </w:tbl>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500" w:lineRule="exact"/>
        <w:rPr>
          <w:rFonts w:ascii="HG丸ｺﾞｼｯｸM-PRO" w:eastAsiaTheme="minorEastAsia"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9</w:t>
      </w:r>
      <w:r w:rsidR="00E84C5C">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bidi="ja-JP"/>
        </w:rPr>
        <w:t>山東中医薬専門学校</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291"/>
        <w:gridCol w:w="2268"/>
        <w:gridCol w:w="1418"/>
        <w:gridCol w:w="2819"/>
      </w:tblGrid>
      <w:tr w:rsidR="00187842" w:rsidRPr="00E84C5C" w:rsidTr="00187842">
        <w:trPr>
          <w:trHeight w:val="447"/>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9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在校生・教員数は約13000人</w:t>
            </w:r>
          </w:p>
        </w:tc>
      </w:tr>
      <w:tr w:rsidR="00187842" w:rsidRPr="00E84C5C" w:rsidTr="00E84C5C">
        <w:trPr>
          <w:trHeight w:val="3235"/>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9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szCs w:val="21"/>
                <w:lang w:val="ja-JP" w:eastAsia="ja-JP" w:bidi="ja-JP"/>
              </w:rPr>
              <w:t>本校は1958年に設立された省直属の全日制普通高等専門学校である。現在、2キャンパスに</w:t>
            </w:r>
            <w:r w:rsidRPr="00E84C5C">
              <w:rPr>
                <w:rFonts w:ascii="HG丸ｺﾞｼｯｸM-PRO" w:eastAsia="HG丸ｺﾞｼｯｸM-PRO" w:hAnsi="HG丸ｺﾞｼｯｸM-PRO"/>
                <w:color w:val="000000" w:themeColor="text1"/>
                <w:szCs w:val="21"/>
                <w:shd w:val="clear" w:color="auto" w:fill="FFFFFF"/>
                <w:lang w:val="ja-JP" w:eastAsia="ja-JP" w:bidi="ja-JP"/>
              </w:rPr>
              <w:t>山東省中医薬文化博物館など3つの総合実践研修センター、60の校内実験・実践研修拠点があり、附属病院1カ所、非従属附属病院15カ所、校外実習就職ダブル拠点168カ所を有する。</w:t>
            </w:r>
            <w:r w:rsidRPr="00E84C5C">
              <w:rPr>
                <w:rFonts w:ascii="HG丸ｺﾞｼｯｸM-PRO" w:eastAsia="HG丸ｺﾞｼｯｸM-PRO" w:hAnsi="HG丸ｺﾞｼｯｸM-PRO"/>
                <w:color w:val="000000" w:themeColor="text1"/>
                <w:szCs w:val="21"/>
                <w:lang w:val="ja-JP" w:eastAsia="ja-JP" w:bidi="ja-JP"/>
              </w:rPr>
              <w:t>中医学・中薬学・看護・鍼灸マッサージなど17の専門課程を開設。うち、国レベルの基幹専門課程4つ、中央財政重点支持専門課程2つ、省レベルの特色専門課程4つがあり、「3+2」専門学校+大学一貫養成試行専門課程2つ、初の全国職業学校健康サービス類モデル専門課程1つ、省レベルの現代学徒制試行専門課程2つがある。当校は現在、山東省技能型人材育成特色名校、山東省優良高等職業学校、中国初中薬加工技術伝承拠点、全国中医薬文化宣伝教育拠点であり、全国中医薬職業教育教学指導委員会副主任委員、全国中医薬職業教育学会副会長、</w:t>
            </w:r>
            <w:r w:rsidRPr="00E84C5C">
              <w:rPr>
                <w:rFonts w:ascii="HG丸ｺﾞｼｯｸM-PRO" w:eastAsia="HG丸ｺﾞｼｯｸM-PRO" w:hAnsi="HG丸ｺﾞｼｯｸM-PRO"/>
                <w:color w:val="000000" w:themeColor="text1"/>
                <w:szCs w:val="21"/>
                <w:shd w:val="clear" w:color="auto" w:fill="FFFFFF"/>
                <w:lang w:val="ja-JP" w:eastAsia="ja-JP" w:bidi="ja-JP"/>
              </w:rPr>
              <w:t>全国中医薬職業教育グループ理事長を務める。</w:t>
            </w:r>
          </w:p>
        </w:tc>
      </w:tr>
      <w:tr w:rsidR="00187842" w:rsidRPr="00E84C5C" w:rsidTr="00E84C5C">
        <w:trPr>
          <w:trHeight w:val="638"/>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9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基幹医療衛生事業と中医薬健康サービス業向けに、「良質で技術力の高い」中医薬技術技能人材を育成する、省内外で知名度の高い高等中医薬学校である。</w:t>
            </w:r>
          </w:p>
        </w:tc>
      </w:tr>
      <w:tr w:rsidR="00187842" w:rsidRPr="00E84C5C" w:rsidTr="00E84C5C">
        <w:trPr>
          <w:trHeight w:val="466"/>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9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学術交流・留学就職</w:t>
            </w:r>
          </w:p>
        </w:tc>
      </w:tr>
      <w:tr w:rsidR="00187842" w:rsidRPr="00E84C5C" w:rsidTr="00E84C5C">
        <w:trPr>
          <w:trHeight w:val="2072"/>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79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E84C5C">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健康介護産業事業と積極的に結び付けることで、双方は友好大学を締結して、多層的でハイレベルな協力を促進することができる。2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複数の形式・ルートによる学術交流を通じて、科学研究・人材育成等の協力を進め、中日両国の教育・教学を共同で発展させ、国際学術交流・協力を促進する。3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中医学と西洋医学の文化交流と普及を強化し、中医薬文化の普及に努め、教学名師と学科のリーダー的人材を育成し、学生の進学と就職を促進する。</w:t>
            </w:r>
          </w:p>
        </w:tc>
      </w:tr>
      <w:tr w:rsidR="00187842" w:rsidRPr="00E84C5C" w:rsidTr="00187842">
        <w:trPr>
          <w:trHeight w:val="404"/>
          <w:jc w:val="center"/>
        </w:trPr>
        <w:tc>
          <w:tcPr>
            <w:tcW w:w="1445"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9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宮樹華</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819"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中医学部</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党総支書記</w:t>
            </w:r>
          </w:p>
        </w:tc>
      </w:tr>
      <w:tr w:rsidR="00187842" w:rsidRPr="00E84C5C" w:rsidTr="00187842">
        <w:trPr>
          <w:trHeight w:val="419"/>
          <w:jc w:val="center"/>
        </w:trPr>
        <w:tc>
          <w:tcPr>
            <w:tcW w:w="1445"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129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ind w:left="210" w:hangingChars="100" w:hanging="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+86-535-5136936</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819"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+86-13793566906</w:t>
            </w:r>
          </w:p>
        </w:tc>
      </w:tr>
      <w:tr w:rsidR="00187842" w:rsidRPr="00E84C5C" w:rsidTr="00187842">
        <w:trPr>
          <w:trHeight w:val="419"/>
          <w:jc w:val="center"/>
        </w:trPr>
        <w:tc>
          <w:tcPr>
            <w:tcW w:w="144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55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23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357366548@qq.com</w:t>
            </w:r>
          </w:p>
        </w:tc>
      </w:tr>
    </w:tbl>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E30622" w:rsidRDefault="00187842" w:rsidP="00187842">
      <w:pPr>
        <w:spacing w:line="500" w:lineRule="exact"/>
        <w:rPr>
          <w:rFonts w:ascii="HG丸ｺﾞｼｯｸM-PRO" w:eastAsiaTheme="minorEastAsia"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10.菏沢医学高等専科学校</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354"/>
        <w:gridCol w:w="2287"/>
        <w:gridCol w:w="1540"/>
        <w:gridCol w:w="2617"/>
      </w:tblGrid>
      <w:tr w:rsidR="00187842" w:rsidRPr="00E84C5C" w:rsidTr="00D771EB">
        <w:trPr>
          <w:trHeight w:val="44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9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www.hzmc.edu.cn</w:t>
            </w:r>
          </w:p>
        </w:tc>
      </w:tr>
      <w:tr w:rsidR="00187842" w:rsidRPr="00E84C5C" w:rsidTr="00D771EB">
        <w:trPr>
          <w:trHeight w:val="44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9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在校生・教員数は約13000人</w:t>
            </w:r>
          </w:p>
        </w:tc>
      </w:tr>
      <w:tr w:rsidR="00187842" w:rsidRPr="00E84C5C" w:rsidTr="00D771EB">
        <w:trPr>
          <w:trHeight w:val="1975"/>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本校は1950年設立、省直属の公立全日制高等教育機関で、現在の全日制在校生は約12000人、教職員は708人、敷地面積は80万㎡。現在、臨床医学、看護学、リハビリテーション技術、中医リハビリ技術、高齢者サービス・管理、高齢者保健・管理等17の専門課程を開設している。現在、直属附属病院1カ所、医養結合（医療介護連携）型リハビリ介護拠点1カ所を有する。学校と企業の協力を推進しており、校外の各種実践教学拠点は約190カ所ある。現在、全国健康介護サービス生産性実践研修拠点、全国高等職業教育革新発展行動計画機関、山東省優良高等職業学校建設機関である。</w:t>
            </w:r>
          </w:p>
        </w:tc>
      </w:tr>
      <w:tr w:rsidR="00187842" w:rsidRPr="00E84C5C" w:rsidTr="00D771EB">
        <w:trPr>
          <w:trHeight w:val="626"/>
          <w:jc w:val="center"/>
        </w:trPr>
        <w:tc>
          <w:tcPr>
            <w:tcW w:w="1604" w:type="dxa"/>
            <w:tcBorders>
              <w:top w:val="single" w:sz="4" w:space="0" w:color="auto"/>
              <w:left w:val="single" w:sz="4" w:space="0" w:color="auto"/>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基幹医療機関に向け、高等専門学歴を有する医薬人材を育成し、教学・科学研究・社会サービスを実施する。</w:t>
            </w:r>
          </w:p>
        </w:tc>
      </w:tr>
      <w:tr w:rsidR="00187842" w:rsidRPr="00E84C5C" w:rsidTr="00D771EB">
        <w:trPr>
          <w:trHeight w:val="1798"/>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日本の高等教育機関や関連研修機関と共同で医療介護ケアに関する専門課程運営事業を行い、医療介護ケア人材を養成する。2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日本側の高等教育機関・病院・介護機関・研修機関と協力関係を築き、学術、科学研究、教員・学生・管理者の交流を進める。3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中国側が必要とする介護技能研修課程を共同で開発する。中日医療介護ケア人材実地技能研修事業の協力を進め、日本側の研修教材や技能基準を導入し、中国側のニーズに適した教育課程を開発する。</w:t>
            </w:r>
          </w:p>
        </w:tc>
      </w:tr>
      <w:tr w:rsidR="00187842" w:rsidRPr="00E84C5C" w:rsidTr="00D771EB">
        <w:trPr>
          <w:trHeight w:val="1303"/>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イギリス・ドイツ・韓国・モンゴル国・アメリカ等約10カ所の大学や機関と交流協力している。現在、イギリス・ラナークシャーの新しい学院と口腔ケアの中外協力学校運営事業を実施しており、ドイツのゲーラ健康応用技術大学とはリハビリテーション技術専門課程の中外協力学校運営事業の申請をしている。イギリス・フィリピン・モンゴル等の高等教育機関と共同でイギリス政府の助成UK-China-BRI Countries Partership Fund申請に成功した。</w:t>
            </w:r>
          </w:p>
        </w:tc>
      </w:tr>
      <w:tr w:rsidR="00187842" w:rsidRPr="00E84C5C" w:rsidTr="00D771EB">
        <w:trPr>
          <w:trHeight w:val="404"/>
          <w:jc w:val="center"/>
        </w:trPr>
        <w:tc>
          <w:tcPr>
            <w:tcW w:w="1604" w:type="dxa"/>
            <w:vMerge w:val="restart"/>
            <w:tcBorders>
              <w:top w:val="nil"/>
              <w:left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5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8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馬建偉</w:t>
            </w:r>
          </w:p>
        </w:tc>
        <w:tc>
          <w:tcPr>
            <w:tcW w:w="1540"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17"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中心主任</w:t>
            </w:r>
          </w:p>
        </w:tc>
      </w:tr>
      <w:tr w:rsidR="00187842" w:rsidRPr="00E84C5C" w:rsidTr="00D771EB">
        <w:trPr>
          <w:trHeight w:val="419"/>
          <w:jc w:val="center"/>
        </w:trPr>
        <w:tc>
          <w:tcPr>
            <w:tcW w:w="1604"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135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8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+86-0530-5925607</w:t>
            </w:r>
          </w:p>
        </w:tc>
        <w:tc>
          <w:tcPr>
            <w:tcW w:w="1540"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617"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+86-15053099119</w:t>
            </w:r>
          </w:p>
        </w:tc>
      </w:tr>
      <w:tr w:rsidR="00D771EB" w:rsidRPr="00E84C5C" w:rsidTr="00D771EB">
        <w:trPr>
          <w:trHeight w:val="419"/>
          <w:jc w:val="center"/>
        </w:trPr>
        <w:tc>
          <w:tcPr>
            <w:tcW w:w="1604" w:type="dxa"/>
            <w:vMerge/>
            <w:tcBorders>
              <w:left w:val="single" w:sz="4" w:space="0" w:color="auto"/>
              <w:bottom w:val="single" w:sz="4" w:space="0" w:color="auto"/>
              <w:right w:val="single" w:sz="4" w:space="0" w:color="auto"/>
            </w:tcBorders>
            <w:vAlign w:val="center"/>
          </w:tcPr>
          <w:p w:rsidR="00D771EB" w:rsidRPr="00E84C5C" w:rsidRDefault="00D771EB"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641"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157"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tree_mjw@126.com</w:t>
            </w:r>
          </w:p>
        </w:tc>
      </w:tr>
    </w:tbl>
    <w:p w:rsidR="00187842" w:rsidRPr="00D771EB" w:rsidRDefault="00187842" w:rsidP="00D771EB">
      <w:pPr>
        <w:widowControl/>
        <w:jc w:val="left"/>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br w:type="page"/>
      </w:r>
      <w:r w:rsidRPr="00E84C5C">
        <w:rPr>
          <w:rFonts w:ascii="HG丸ｺﾞｼｯｸM-PRO" w:eastAsia="HG丸ｺﾞｼｯｸM-PRO" w:hAnsi="HG丸ｺﾞｼｯｸM-PRO"/>
          <w:b/>
          <w:color w:val="000000" w:themeColor="text1"/>
          <w:szCs w:val="21"/>
          <w:lang w:val="ja-JP" w:eastAsia="zh-TW" w:bidi="ja-JP"/>
        </w:rPr>
        <w:lastRenderedPageBreak/>
        <w:t>11.山東省医療介護健康産業協会人工知能分会</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13"/>
        <w:gridCol w:w="2268"/>
        <w:gridCol w:w="1134"/>
        <w:gridCol w:w="3087"/>
      </w:tblGrid>
      <w:tr w:rsidR="00187842" w:rsidRPr="00E84C5C" w:rsidTr="00D771EB">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80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学会は現在、個人会員約700人、法人会員34社を有し、山東大学・山東師範大学など山東省内で健康介護・人工知能研究分野に関係する主要な高等教育機関・科学研究機関、及び医療健康産業・人工知能技術研究開発・応用分野の代表的企業を集めている。</w:t>
            </w:r>
          </w:p>
        </w:tc>
      </w:tr>
      <w:tr w:rsidR="00187842" w:rsidRPr="00E84C5C" w:rsidTr="00D771EB">
        <w:trPr>
          <w:trHeight w:val="241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802"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省内の医療介護健康分野の企業・事業所及び専門家・学者が自発的に組織した社会団体で、省衛生健康委員会の指導の下、全省に立脚して、一流のプラットフォームを構築し、医療介護健康産業人工知能分野の総合学術研究水準、科学技術革新力、製品技術のさらなる普及、産業への応用発展を推進し、医療介護健康産業の革新発展モデルを導き、産業構造を最適化し、成長の原動力を転換し、多業態のさらなる融合発展を推進し、医療介護健康産業スマート化科学技術サービスを提供し、全国の医療介護健康産業を新たな高みに押し上げる。</w:t>
            </w:r>
          </w:p>
        </w:tc>
      </w:tr>
      <w:tr w:rsidR="00187842" w:rsidRPr="00E84C5C" w:rsidTr="00D771EB">
        <w:trPr>
          <w:trHeight w:val="138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802"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人工知能技術を利用して、医療介護ケアシステムの開発と実践を研究し、専門化の細部に気を配り、配食、介護、サービス人員の研修等の健康管理サービスをより良く提供し、医療介護健康の「インターネットプラス」を実現し、科学技術とスマート介護をさらに推進する。</w:t>
            </w:r>
          </w:p>
        </w:tc>
      </w:tr>
      <w:tr w:rsidR="00187842" w:rsidRPr="00E84C5C" w:rsidTr="00D771EB">
        <w:trPr>
          <w:trHeight w:val="96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802"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外資の誘致</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r w:rsidRPr="00E84C5C">
              <w:rPr>
                <w:rFonts w:ascii="HG丸ｺﾞｼｯｸM-PRO" w:eastAsia="HG丸ｺﾞｼｯｸM-PRO" w:hAnsi="HG丸ｺﾞｼｯｸM-PRO" w:hint="eastAsia"/>
                <w:color w:val="000000" w:themeColor="text1"/>
                <w:szCs w:val="21"/>
                <w:lang w:val="ja-JP" w:eastAsia="ja-JP" w:bidi="ja-JP"/>
              </w:rPr>
              <w:t>。</w:t>
            </w:r>
          </w:p>
        </w:tc>
      </w:tr>
      <w:tr w:rsidR="00187842" w:rsidRPr="00E84C5C" w:rsidTr="00D771EB">
        <w:trPr>
          <w:trHeight w:val="1282"/>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802"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J.Paulo Moreira博士（世界保健機関特別招聘専門家）など国内外の専門家を通じて、欧州健康管理協会（EHMA）などの国際的な機関と協力関係を結び、医養結合（医療介護連携）の先進的な取り組みを共有し、健康介護人材の開発とサービス革新モデルを模索する。</w:t>
            </w:r>
          </w:p>
        </w:tc>
      </w:tr>
      <w:tr w:rsidR="00187842" w:rsidRPr="00E84C5C" w:rsidTr="00D771EB">
        <w:trPr>
          <w:trHeight w:val="404"/>
          <w:jc w:val="center"/>
        </w:trPr>
        <w:tc>
          <w:tcPr>
            <w:tcW w:w="1696" w:type="dxa"/>
            <w:vMerge w:val="restart"/>
            <w:tcBorders>
              <w:top w:val="nil"/>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13"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王克</w:t>
            </w:r>
          </w:p>
        </w:tc>
        <w:tc>
          <w:tcPr>
            <w:tcW w:w="113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308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会長</w:t>
            </w:r>
          </w:p>
        </w:tc>
      </w:tr>
      <w:tr w:rsidR="00187842" w:rsidRPr="00E84C5C" w:rsidTr="00D771EB">
        <w:trPr>
          <w:trHeight w:val="419"/>
          <w:jc w:val="center"/>
        </w:trPr>
        <w:tc>
          <w:tcPr>
            <w:tcW w:w="1696" w:type="dxa"/>
            <w:vMerge/>
            <w:tcBorders>
              <w:top w:val="nil"/>
              <w:left w:val="single" w:sz="4" w:space="0" w:color="auto"/>
              <w:bottom w:val="nil"/>
              <w:right w:val="single" w:sz="4" w:space="0" w:color="auto"/>
            </w:tcBorders>
            <w:vAlign w:val="center"/>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58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422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+86-18305313159</w:t>
            </w:r>
          </w:p>
        </w:tc>
      </w:tr>
      <w:tr w:rsidR="00187842" w:rsidRPr="00E84C5C" w:rsidTr="00D771EB">
        <w:trPr>
          <w:trHeight w:val="419"/>
          <w:jc w:val="center"/>
        </w:trPr>
        <w:tc>
          <w:tcPr>
            <w:tcW w:w="1696" w:type="dxa"/>
            <w:tcBorders>
              <w:top w:val="nil"/>
              <w:left w:val="single" w:sz="4" w:space="0" w:color="auto"/>
              <w:bottom w:val="single" w:sz="4" w:space="0" w:color="auto"/>
              <w:right w:val="single" w:sz="4" w:space="0" w:color="auto"/>
            </w:tcBorders>
            <w:vAlign w:val="center"/>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58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22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445278633@qq.com</w:t>
            </w:r>
          </w:p>
        </w:tc>
      </w:tr>
    </w:tbl>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E84C5C" w:rsidRDefault="00187842" w:rsidP="00187842">
      <w:pPr>
        <w:spacing w:line="50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12.山東広電ネットワーク有限公司</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22"/>
        <w:gridCol w:w="2268"/>
        <w:gridCol w:w="1261"/>
        <w:gridCol w:w="3118"/>
      </w:tblGrid>
      <w:tr w:rsidR="00187842" w:rsidRPr="00E84C5C" w:rsidTr="00187842">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96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http://www.sdgdwljt.com/</w:t>
            </w:r>
          </w:p>
        </w:tc>
      </w:tr>
      <w:tr w:rsidR="00187842" w:rsidRPr="00E84C5C" w:rsidTr="00187842">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96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山東広電ネットワークグループは、市レベル企業16社、子会社13社、県レベル企業126社を傘下に置き、約16000名の従業員を有する。現在、全ての省市・県・郷の3レベル統合を完了し、総資産は180億元に上る。</w:t>
            </w:r>
          </w:p>
        </w:tc>
      </w:tr>
      <w:tr w:rsidR="00187842" w:rsidRPr="00E84C5C" w:rsidTr="00D771EB">
        <w:trPr>
          <w:trHeight w:val="223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96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現代企業制度に基づき設立された省直属の国有重要基幹文化企業である。2001年1月12日設立、2010年12月18日に整理統合し増資持分を拡大した。2013年8月20日、山東広電ネットワーク有限公司を親会社として、山東広電ネットワークグループを設立。32万キロの伝送幹線と約2000万</w:t>
            </w:r>
            <w:r w:rsidRPr="00E84C5C">
              <w:rPr>
                <w:rFonts w:ascii="Microsoft YaHei" w:eastAsia="Microsoft YaHei" w:hAnsi="Microsoft YaHei" w:cs="Microsoft YaHei" w:hint="eastAsia"/>
                <w:color w:val="000000" w:themeColor="text1"/>
                <w:szCs w:val="21"/>
                <w:lang w:val="ja-JP" w:eastAsia="ja-JP" w:bidi="ja-JP"/>
              </w:rPr>
              <w:t>户</w:t>
            </w:r>
            <w:r w:rsidRPr="00E84C5C">
              <w:rPr>
                <w:rFonts w:ascii="HG丸ｺﾞｼｯｸM-PRO" w:eastAsia="HG丸ｺﾞｼｯｸM-PRO" w:hAnsi="HG丸ｺﾞｼｯｸM-PRO"/>
                <w:color w:val="000000" w:themeColor="text1"/>
                <w:szCs w:val="21"/>
                <w:lang w:val="ja-JP" w:eastAsia="ja-JP" w:bidi="ja-JP"/>
              </w:rPr>
              <w:t>のケーブルテレビユーザーを有し、ユーザー数と経営総量は全国首位である。</w:t>
            </w:r>
          </w:p>
        </w:tc>
      </w:tr>
      <w:tr w:rsidR="00187842" w:rsidRPr="00E84C5C" w:rsidTr="00187842">
        <w:trPr>
          <w:trHeight w:val="17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96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従来のケーブルテレビ業務に専念すると同時に、ブロードバンド業務を開拓し、グループの顧客業務を発展させ、スマート都市建設に参与し、多元的な発展を模索し、コンテンツ産業向けにメディア部門を新設し、本業をもとに多業種を並行して推進する発展モデルを形成した。</w:t>
            </w:r>
          </w:p>
        </w:tc>
      </w:tr>
      <w:tr w:rsidR="00187842" w:rsidRPr="00E84C5C" w:rsidTr="00D771EB">
        <w:trPr>
          <w:trHeight w:val="462"/>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96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日本の高齢者向け製品を輸入</w:t>
            </w:r>
          </w:p>
        </w:tc>
      </w:tr>
      <w:tr w:rsidR="00187842" w:rsidRPr="00E84C5C" w:rsidTr="00187842">
        <w:trPr>
          <w:trHeight w:val="404"/>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22"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安苑</w:t>
            </w:r>
          </w:p>
        </w:tc>
        <w:tc>
          <w:tcPr>
            <w:tcW w:w="1261"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31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総経理兼総監</w:t>
            </w:r>
          </w:p>
        </w:tc>
      </w:tr>
      <w:tr w:rsidR="00187842" w:rsidRPr="00E84C5C" w:rsidTr="00187842">
        <w:trPr>
          <w:trHeight w:val="624"/>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322"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+86-531-85851680</w:t>
            </w:r>
          </w:p>
        </w:tc>
        <w:tc>
          <w:tcPr>
            <w:tcW w:w="1261"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1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+86-13505400867</w:t>
            </w:r>
          </w:p>
        </w:tc>
      </w:tr>
      <w:tr w:rsidR="00187842" w:rsidRPr="00E84C5C" w:rsidTr="00187842">
        <w:trPr>
          <w:trHeight w:val="624"/>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9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37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2651080045@QQ.COM</w:t>
            </w:r>
          </w:p>
        </w:tc>
      </w:tr>
    </w:tbl>
    <w:p w:rsidR="00187842" w:rsidRPr="00E84C5C" w:rsidRDefault="00187842" w:rsidP="00187842">
      <w:pPr>
        <w:spacing w:line="50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D771EB" w:rsidRDefault="00187842" w:rsidP="00187842">
      <w:pPr>
        <w:spacing w:line="500" w:lineRule="exact"/>
        <w:rPr>
          <w:rFonts w:ascii="HG丸ｺﾞｼｯｸM-PRO" w:eastAsia="PMingLiU" w:hAnsi="HG丸ｺﾞｼｯｸM-PRO"/>
          <w:b/>
          <w:color w:val="000000" w:themeColor="text1"/>
          <w:szCs w:val="21"/>
          <w:lang w:val="ja-JP" w:eastAsia="zh-TW" w:bidi="ja-JP"/>
        </w:rPr>
      </w:pPr>
      <w:r w:rsidRPr="00E84C5C">
        <w:rPr>
          <w:rFonts w:ascii="HG丸ｺﾞｼｯｸM-PRO" w:eastAsia="HG丸ｺﾞｼｯｸM-PRO" w:hAnsi="HG丸ｺﾞｼｯｸM-PRO"/>
          <w:b/>
          <w:color w:val="000000" w:themeColor="text1"/>
          <w:szCs w:val="21"/>
          <w:lang w:eastAsia="zh-TW" w:bidi="ja-JP"/>
        </w:rPr>
        <w:lastRenderedPageBreak/>
        <w:t>13.</w:t>
      </w:r>
      <w:r w:rsidRPr="00E84C5C">
        <w:rPr>
          <w:rFonts w:ascii="HG丸ｺﾞｼｯｸM-PRO" w:eastAsia="HG丸ｺﾞｼｯｸM-PRO" w:hAnsi="HG丸ｺﾞｼｯｸM-PRO"/>
          <w:b/>
          <w:color w:val="000000" w:themeColor="text1"/>
          <w:szCs w:val="21"/>
          <w:lang w:val="ja-JP" w:eastAsia="zh-TW" w:bidi="ja-JP"/>
        </w:rPr>
        <w:t>山東新時代株式投資基金管理有限公司</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76"/>
        <w:gridCol w:w="2126"/>
        <w:gridCol w:w="9"/>
        <w:gridCol w:w="1550"/>
        <w:gridCol w:w="3183"/>
      </w:tblGrid>
      <w:tr w:rsidR="00187842" w:rsidRPr="00E84C5C" w:rsidTr="00187842">
        <w:trPr>
          <w:trHeight w:val="895"/>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企業名</w:t>
            </w:r>
          </w:p>
        </w:tc>
        <w:tc>
          <w:tcPr>
            <w:tcW w:w="814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山東新時代株式投資基金管理有限公司、</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val="ja-JP" w:eastAsia="ja-JP" w:bidi="ja-JP"/>
              </w:rPr>
            </w:pPr>
            <w:r w:rsidRPr="00E84C5C">
              <w:rPr>
                <w:rFonts w:ascii="HG丸ｺﾞｼｯｸM-PRO" w:eastAsia="HG丸ｺﾞｼｯｸM-PRO" w:hAnsi="HG丸ｺﾞｼｯｸM-PRO"/>
                <w:color w:val="000000" w:themeColor="text1"/>
                <w:szCs w:val="21"/>
                <w:lang w:val="ja-JP" w:eastAsia="ja-JP" w:bidi="ja-JP"/>
              </w:rPr>
              <w:t>山東省成長エンジンシフト重点医療介護産業基金</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（リミテッド・パートナーシップ）</w:t>
            </w:r>
          </w:p>
        </w:tc>
      </w:tr>
      <w:tr w:rsidR="00187842" w:rsidRPr="00E84C5C" w:rsidTr="00187842">
        <w:trPr>
          <w:trHeight w:val="540"/>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814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従業員数16人、売上高2500万元、管理基金規模14億元</w:t>
            </w:r>
          </w:p>
        </w:tc>
      </w:tr>
      <w:tr w:rsidR="00187842" w:rsidRPr="00E84C5C" w:rsidTr="00D771EB">
        <w:trPr>
          <w:trHeight w:val="2811"/>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8144" w:type="dxa"/>
            <w:gridSpan w:val="5"/>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山東新時代株式投資基金管理有限公司は 2017年 11 月設立、業務は多層的な資本市場投資に及ぶ。主な投資には株式投資、買収合併・再編や非公開発行への参与がある。医療健康介護・新エネルギーなどの分野に注目し、山東地区において高い専門性と投資能力を備えたプライベート・エクイティ・ファンドに成長した。</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省新旧成長エンジンシフト重点医療介護産業基金（リミテッド・パートナーシップ）は、山東新時代株式投資基金管理有限公司が山東省財金グループ、済南市金融ホールディンググループ、済南高新財金有限公司、山東華夏良子健康管理有限公司、済南漱玉平民大薬房股份有限公司と共同で発起した山東省初の医養結合（医療介護連携）産業向けマザーファンドである。</w:t>
            </w:r>
          </w:p>
        </w:tc>
      </w:tr>
      <w:tr w:rsidR="00187842" w:rsidRPr="00E84C5C" w:rsidTr="00D771EB">
        <w:trPr>
          <w:trHeight w:val="1959"/>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8144" w:type="dxa"/>
            <w:gridSpan w:val="5"/>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新時代重点医療介護産業基金期間の主な投資の方向性は、山東省内の医養結合（医療介護連携）市場に注目し、省内の成熟した介護運営チーム及び医師グループ、長期運営可能な優良介護地域及び医養結合（医療介護連携）機関への投資、医療介護企業や業界関連企業に投資して医療介護産業の研修・インキュベート拠点を建設することである。新時代領航医療介護基金は、基金を通じて地元山東省に立脚した全国トップの介護チェーンブランドの構築を目指している。</w:t>
            </w:r>
          </w:p>
        </w:tc>
      </w:tr>
      <w:tr w:rsidR="00187842" w:rsidRPr="00E84C5C" w:rsidTr="00D771EB">
        <w:trPr>
          <w:trHeight w:val="980"/>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8144" w:type="dxa"/>
            <w:gridSpan w:val="5"/>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国外では、日本の有名な介護運営ブランド及び介護リハビリ関連企業に投資する</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技術提携</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医養結合（医療介護連携）研修の提携先を模索</w:t>
            </w:r>
          </w:p>
        </w:tc>
      </w:tr>
      <w:tr w:rsidR="00187842" w:rsidRPr="00E84C5C" w:rsidTr="00187842">
        <w:trPr>
          <w:trHeight w:val="930"/>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8144" w:type="dxa"/>
            <w:gridSpan w:val="5"/>
            <w:tcBorders>
              <w:top w:val="single" w:sz="4" w:space="0" w:color="auto"/>
              <w:left w:val="nil"/>
              <w:bottom w:val="single" w:sz="4" w:space="0" w:color="auto"/>
              <w:right w:val="single" w:sz="4" w:space="0" w:color="auto"/>
            </w:tcBorders>
            <w:hideMark/>
          </w:tcPr>
          <w:p w:rsidR="00187842" w:rsidRPr="00E84C5C" w:rsidRDefault="00187842" w:rsidP="00187842">
            <w:pPr>
              <w:adjustRightInd w:val="0"/>
              <w:snapToGrid w:val="0"/>
              <w:spacing w:line="276" w:lineRule="auto"/>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シンガポールの携帯電話部品大手企業を買収し、済寧市ハイテク産業開発区に拠点を構えた。企業名は済寧市海富株式投資パートナーシップ企業。</w:t>
            </w:r>
          </w:p>
        </w:tc>
      </w:tr>
      <w:tr w:rsidR="00187842" w:rsidRPr="00E84C5C" w:rsidTr="00187842">
        <w:trPr>
          <w:trHeight w:val="404"/>
          <w:jc w:val="center"/>
        </w:trPr>
        <w:tc>
          <w:tcPr>
            <w:tcW w:w="1540"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田旭</w:t>
            </w:r>
          </w:p>
        </w:tc>
        <w:tc>
          <w:tcPr>
            <w:tcW w:w="155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3183"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投資経理</w:t>
            </w:r>
          </w:p>
        </w:tc>
      </w:tr>
      <w:tr w:rsidR="00187842" w:rsidRPr="00E84C5C" w:rsidTr="00187842">
        <w:trPr>
          <w:trHeight w:val="419"/>
          <w:jc w:val="center"/>
        </w:trPr>
        <w:tc>
          <w:tcPr>
            <w:tcW w:w="1540"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+86-531-55568927</w:t>
            </w:r>
          </w:p>
        </w:tc>
        <w:tc>
          <w:tcPr>
            <w:tcW w:w="155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183"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+86-13953139677</w:t>
            </w:r>
          </w:p>
        </w:tc>
      </w:tr>
      <w:tr w:rsidR="00D771EB" w:rsidRPr="00E84C5C" w:rsidTr="00D771EB">
        <w:trPr>
          <w:trHeight w:val="419"/>
          <w:jc w:val="center"/>
        </w:trPr>
        <w:tc>
          <w:tcPr>
            <w:tcW w:w="1540" w:type="dxa"/>
            <w:vMerge/>
            <w:tcBorders>
              <w:left w:val="single" w:sz="4" w:space="0" w:color="auto"/>
              <w:bottom w:val="single" w:sz="4" w:space="0" w:color="auto"/>
              <w:right w:val="single" w:sz="4" w:space="0" w:color="auto"/>
            </w:tcBorders>
            <w:vAlign w:val="center"/>
          </w:tcPr>
          <w:p w:rsidR="00D771EB" w:rsidRPr="00E84C5C" w:rsidRDefault="00D771EB"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411" w:type="dxa"/>
            <w:gridSpan w:val="3"/>
            <w:tcBorders>
              <w:top w:val="single" w:sz="4" w:space="0" w:color="auto"/>
              <w:left w:val="nil"/>
              <w:bottom w:val="single" w:sz="4" w:space="0" w:color="auto"/>
              <w:right w:val="single" w:sz="4" w:space="0" w:color="auto"/>
            </w:tcBorders>
            <w:vAlign w:val="center"/>
          </w:tcPr>
          <w:p w:rsidR="00D771EB" w:rsidRPr="00E84C5C" w:rsidRDefault="00D771EB"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731"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tianxu@capitalnewera.com</w:t>
            </w:r>
          </w:p>
        </w:tc>
      </w:tr>
    </w:tbl>
    <w:p w:rsidR="00187842" w:rsidRPr="00E84C5C" w:rsidRDefault="00187842" w:rsidP="00187842">
      <w:pPr>
        <w:spacing w:line="440" w:lineRule="exact"/>
        <w:rPr>
          <w:rFonts w:ascii="HG丸ｺﾞｼｯｸM-PRO" w:eastAsia="HG丸ｺﾞｼｯｸM-PRO" w:hAnsi="HG丸ｺﾞｼｯｸM-PRO"/>
          <w:b/>
          <w:color w:val="000000" w:themeColor="text1"/>
          <w:szCs w:val="21"/>
          <w:lang w:val="ja-JP" w:bidi="ja-JP"/>
        </w:rPr>
      </w:pPr>
    </w:p>
    <w:p w:rsidR="00D771EB" w:rsidRDefault="00D771EB">
      <w:pPr>
        <w:widowControl/>
        <w:jc w:val="left"/>
        <w:rPr>
          <w:rFonts w:ascii="HG丸ｺﾞｼｯｸM-PRO" w:eastAsia="HG丸ｺﾞｼｯｸM-PRO" w:hAnsi="HG丸ｺﾞｼｯｸM-PRO"/>
          <w:b/>
          <w:color w:val="000000" w:themeColor="text1"/>
          <w:szCs w:val="21"/>
          <w:lang w:val="ja-JP" w:bidi="ja-JP"/>
        </w:rPr>
      </w:pPr>
      <w:r>
        <w:rPr>
          <w:rFonts w:ascii="HG丸ｺﾞｼｯｸM-PRO" w:eastAsia="HG丸ｺﾞｼｯｸM-PRO" w:hAnsi="HG丸ｺﾞｼｯｸM-PRO"/>
          <w:b/>
          <w:color w:val="000000" w:themeColor="text1"/>
          <w:szCs w:val="21"/>
          <w:lang w:val="ja-JP" w:bidi="ja-JP"/>
        </w:rPr>
        <w:br w:type="page"/>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14.山東愉悦ホームテキスタイル有限公司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06"/>
        <w:gridCol w:w="2267"/>
        <w:gridCol w:w="1558"/>
        <w:gridCol w:w="2523"/>
      </w:tblGrid>
      <w:tr w:rsidR="00187842" w:rsidRPr="00E84C5C" w:rsidTr="00D771EB">
        <w:trPr>
          <w:trHeight w:val="447"/>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5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Http://www.yytex.net</w:t>
            </w:r>
          </w:p>
        </w:tc>
      </w:tr>
      <w:tr w:rsidR="00187842" w:rsidRPr="00E84C5C" w:rsidTr="00D771EB">
        <w:trPr>
          <w:trHeight w:val="447"/>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5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従業員数約5000人，2018年売上額55億元</w:t>
            </w:r>
          </w:p>
        </w:tc>
      </w:tr>
      <w:tr w:rsidR="00187842" w:rsidRPr="00E84C5C" w:rsidTr="00D771EB">
        <w:trPr>
          <w:trHeight w:val="3235"/>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5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szCs w:val="21"/>
                <w:lang w:val="ja-JP" w:eastAsia="ja-JP" w:bidi="ja-JP"/>
              </w:rPr>
              <w:t>当社は山東省浜州市に位置し、世界をリードする健康家庭用品サプライヤーである。流行の織物の研究開発・設計、綿花の仕入・販売・加工、紡織、捺染、縫製、ブランド販売から自社による輸出入まで整った生態産業チェーンを有する。ブランド創立から15年来、高品質なホームテキスタイル・衣料、スマート睡眠システム、医療介護健康の3分野において、世界中のお客様に競争力のある製品・サービス・ソリューションを提供し、科学技術を用いて一人一人、全ての家庭に快適で健康的で、環境に優しく多彩で素晴らしい生活を創造する。</w:t>
            </w:r>
          </w:p>
        </w:tc>
      </w:tr>
      <w:tr w:rsidR="00187842" w:rsidRPr="00E84C5C" w:rsidTr="00D771EB">
        <w:trPr>
          <w:trHeight w:val="183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5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紡糸（綿糸・麻糸・綿麻及びその混紡糸）の研究開発・生産・取引、衣料及び寝具用生地の研究開発・生産・取引、衣料及びホームテキスタイル用織物製品の研究開発・生産・取引、家庭用品の研究開発・生産・取引。医療介護・リハビリ看護・栄養保健・健康管理等のサービス。</w:t>
            </w:r>
          </w:p>
        </w:tc>
      </w:tr>
      <w:tr w:rsidR="00187842" w:rsidRPr="00E84C5C" w:rsidTr="00D771EB">
        <w:trPr>
          <w:trHeight w:val="981"/>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5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医療介護健康産業を視察、学習する。</w:t>
            </w:r>
          </w:p>
        </w:tc>
      </w:tr>
      <w:tr w:rsidR="00187842" w:rsidRPr="00E84C5C" w:rsidTr="00D771EB">
        <w:trPr>
          <w:trHeight w:val="982"/>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65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現在、日本の太陽丘株式会社と協力して介護機関の浜州映寿滙医療介護センターを設立し、第1期のリハビリ介護職員は日本の専門研修を終えた。</w:t>
            </w:r>
          </w:p>
        </w:tc>
      </w:tr>
      <w:tr w:rsidR="00187842" w:rsidRPr="00E84C5C" w:rsidTr="00D771EB">
        <w:trPr>
          <w:trHeight w:val="404"/>
          <w:jc w:val="center"/>
        </w:trPr>
        <w:tc>
          <w:tcPr>
            <w:tcW w:w="1702" w:type="dxa"/>
            <w:vMerge w:val="restart"/>
            <w:tcBorders>
              <w:top w:val="nil"/>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0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房志浩</w:t>
            </w:r>
          </w:p>
        </w:tc>
        <w:tc>
          <w:tcPr>
            <w:tcW w:w="155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523"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事務室主任</w:t>
            </w:r>
          </w:p>
        </w:tc>
      </w:tr>
      <w:tr w:rsidR="00187842" w:rsidRPr="00E84C5C" w:rsidTr="00D771EB">
        <w:trPr>
          <w:trHeight w:val="419"/>
          <w:jc w:val="center"/>
        </w:trPr>
        <w:tc>
          <w:tcPr>
            <w:tcW w:w="1702" w:type="dxa"/>
            <w:vMerge/>
            <w:tcBorders>
              <w:top w:val="nil"/>
              <w:left w:val="single" w:sz="4" w:space="0" w:color="auto"/>
              <w:bottom w:val="nil"/>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30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+86-543-3618003</w:t>
            </w:r>
          </w:p>
        </w:tc>
        <w:tc>
          <w:tcPr>
            <w:tcW w:w="155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523"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+86-18854303518</w:t>
            </w:r>
          </w:p>
        </w:tc>
      </w:tr>
      <w:tr w:rsidR="00D771EB" w:rsidRPr="00E84C5C" w:rsidTr="00D771EB">
        <w:trPr>
          <w:trHeight w:val="419"/>
          <w:jc w:val="center"/>
        </w:trPr>
        <w:tc>
          <w:tcPr>
            <w:tcW w:w="1702" w:type="dxa"/>
            <w:tcBorders>
              <w:top w:val="nil"/>
              <w:left w:val="single" w:sz="4" w:space="0" w:color="auto"/>
              <w:bottom w:val="single" w:sz="4" w:space="0" w:color="auto"/>
              <w:right w:val="single" w:sz="4" w:space="0" w:color="auto"/>
            </w:tcBorders>
            <w:vAlign w:val="center"/>
          </w:tcPr>
          <w:p w:rsidR="00D771EB" w:rsidRPr="00E84C5C" w:rsidRDefault="00D771EB" w:rsidP="00187842">
            <w:pPr>
              <w:widowControl/>
              <w:jc w:val="left"/>
              <w:rPr>
                <w:rFonts w:ascii="HG丸ｺﾞｼｯｸM-PRO" w:eastAsia="HG丸ｺﾞｼｯｸM-PRO" w:hAnsi="HG丸ｺﾞｼｯｸM-PRO"/>
                <w:color w:val="000000" w:themeColor="text1"/>
                <w:szCs w:val="21"/>
              </w:rPr>
            </w:pPr>
          </w:p>
        </w:tc>
        <w:tc>
          <w:tcPr>
            <w:tcW w:w="3573"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076" w:type="dxa"/>
            <w:gridSpan w:val="2"/>
            <w:tcBorders>
              <w:top w:val="single" w:sz="4" w:space="0" w:color="auto"/>
              <w:left w:val="nil"/>
              <w:bottom w:val="single" w:sz="4" w:space="0" w:color="auto"/>
              <w:right w:val="single" w:sz="4" w:space="0" w:color="auto"/>
            </w:tcBorders>
            <w:vAlign w:val="center"/>
          </w:tcPr>
          <w:p w:rsidR="00D771EB" w:rsidRPr="00E84C5C" w:rsidRDefault="009E1EFF" w:rsidP="00187842">
            <w:pPr>
              <w:spacing w:line="440" w:lineRule="exact"/>
              <w:jc w:val="center"/>
              <w:rPr>
                <w:rStyle w:val="af"/>
                <w:rFonts w:ascii="HG丸ｺﾞｼｯｸM-PRO" w:eastAsia="HG丸ｺﾞｼｯｸM-PRO" w:hAnsi="HG丸ｺﾞｼｯｸM-PRO"/>
                <w:color w:val="000000" w:themeColor="text1"/>
                <w:szCs w:val="21"/>
                <w:lang w:val="ja-JP" w:bidi="ja-JP"/>
              </w:rPr>
            </w:pPr>
            <w:hyperlink r:id="rId10" w:history="1">
              <w:r w:rsidR="00D771EB" w:rsidRPr="00E84C5C">
                <w:rPr>
                  <w:rStyle w:val="af"/>
                  <w:rFonts w:ascii="HG丸ｺﾞｼｯｸM-PRO" w:eastAsia="HG丸ｺﾞｼｯｸM-PRO" w:hAnsi="HG丸ｺﾞｼｯｸM-PRO"/>
                  <w:color w:val="000000" w:themeColor="text1"/>
                  <w:szCs w:val="21"/>
                  <w:lang w:val="ja-JP" w:bidi="ja-JP"/>
                </w:rPr>
                <w:t>fzh@yytex.net</w:t>
              </w:r>
            </w:hyperlink>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p>
    <w:p w:rsidR="00187842" w:rsidRPr="00E84C5C" w:rsidRDefault="00187842" w:rsidP="00187842">
      <w:pPr>
        <w:spacing w:line="50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D771EB" w:rsidRDefault="00D771EB">
      <w:pPr>
        <w:widowControl/>
        <w:jc w:val="lef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b/>
          <w:bCs/>
          <w:color w:val="000000" w:themeColor="text1"/>
          <w:szCs w:val="21"/>
        </w:rPr>
        <w:br w:type="page"/>
      </w:r>
    </w:p>
    <w:p w:rsidR="00187842" w:rsidRPr="00E84C5C" w:rsidRDefault="00187842" w:rsidP="00187842">
      <w:pPr>
        <w:spacing w:line="50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15.山東藍創ネットワーク技術股份有限公司</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276"/>
        <w:gridCol w:w="2127"/>
        <w:gridCol w:w="1779"/>
        <w:gridCol w:w="2617"/>
      </w:tblGrid>
      <w:tr w:rsidR="00187842" w:rsidRPr="00E84C5C" w:rsidTr="00D771EB">
        <w:trPr>
          <w:trHeight w:val="447"/>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9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http://www.ilanchuang.com/</w:t>
            </w:r>
          </w:p>
        </w:tc>
      </w:tr>
      <w:tr w:rsidR="00187842" w:rsidRPr="00E84C5C" w:rsidTr="00D771EB">
        <w:trPr>
          <w:trHeight w:val="1411"/>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98" w:type="dxa"/>
            <w:gridSpan w:val="4"/>
            <w:tcBorders>
              <w:top w:val="single" w:sz="4" w:space="0" w:color="auto"/>
              <w:left w:val="nil"/>
              <w:bottom w:val="nil"/>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eastAsia="zh-TW" w:bidi="ja-JP"/>
              </w:rPr>
              <w:t>2013</w:t>
            </w:r>
            <w:r w:rsidRPr="00E84C5C">
              <w:rPr>
                <w:rFonts w:ascii="HG丸ｺﾞｼｯｸM-PRO" w:eastAsia="HG丸ｺﾞｼｯｸM-PRO" w:hAnsi="HG丸ｺﾞｼｯｸM-PRO"/>
                <w:color w:val="000000" w:themeColor="text1"/>
                <w:szCs w:val="21"/>
                <w:lang w:val="ja-JP" w:eastAsia="zh-TW" w:bidi="ja-JP"/>
              </w:rPr>
              <w:t>年設立、登録資本金</w:t>
            </w:r>
            <w:r w:rsidRPr="00E84C5C">
              <w:rPr>
                <w:rFonts w:ascii="HG丸ｺﾞｼｯｸM-PRO" w:eastAsia="HG丸ｺﾞｼｯｸM-PRO" w:hAnsi="HG丸ｺﾞｼｯｸM-PRO"/>
                <w:color w:val="000000" w:themeColor="text1"/>
                <w:szCs w:val="21"/>
                <w:lang w:eastAsia="zh-TW" w:bidi="ja-JP"/>
              </w:rPr>
              <w:t>2250</w:t>
            </w:r>
            <w:r w:rsidRPr="00E84C5C">
              <w:rPr>
                <w:rFonts w:ascii="HG丸ｺﾞｼｯｸM-PRO" w:eastAsia="HG丸ｺﾞｼｯｸM-PRO" w:hAnsi="HG丸ｺﾞｼｯｸM-PRO"/>
                <w:color w:val="000000" w:themeColor="text1"/>
                <w:szCs w:val="21"/>
                <w:lang w:val="ja-JP" w:eastAsia="zh-TW" w:bidi="ja-JP"/>
              </w:rPr>
              <w:t>万元。</w:t>
            </w:r>
            <w:r w:rsidRPr="00E84C5C">
              <w:rPr>
                <w:rFonts w:ascii="HG丸ｺﾞｼｯｸM-PRO" w:eastAsia="HG丸ｺﾞｼｯｸM-PRO" w:hAnsi="HG丸ｺﾞｼｯｸM-PRO"/>
                <w:color w:val="000000" w:themeColor="text1"/>
                <w:szCs w:val="21"/>
                <w:lang w:val="ja-JP" w:eastAsia="ja-JP" w:bidi="ja-JP"/>
              </w:rPr>
              <w:t>社内の事務エリアは4872㎡、うち研究開発エリアは2850㎡で、ハイレベルな研究開発人員は158人、年間売上高は2億元以上で年々増加している。</w:t>
            </w:r>
          </w:p>
        </w:tc>
      </w:tr>
      <w:tr w:rsidR="00187842" w:rsidRPr="00E84C5C" w:rsidTr="00D771EB">
        <w:trPr>
          <w:trHeight w:val="3851"/>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9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主な業務は人工知能とモノのインターネットに基づく医療介護健康ソリューション及び健康ビッグデータ分析である。清華大学コンピュータ学部を基礎とするコア技術チームを有し、基礎開発・データモデリング・市場運営を一体化し、急速かつ持続的に革新するハイテク企業である。また、国家発展改革委員会の重要地域応用モデル事業及び国家科学技術部科学技術サポート計画プロジェクトチーム事業所、濰坊市スマート在宅介護サービス事業実験室の委託事業所、市レベルの工業設計センターでもある。2016年12月に斎魯株式取引センターに上場し、省政府誘導ファンド投資企業である。現在、国家授権特許14件、ソフトウェア著作権9件、登録商標10件を有し、業界標準1件の制定に参与する。</w:t>
            </w:r>
          </w:p>
        </w:tc>
      </w:tr>
      <w:tr w:rsidR="00187842" w:rsidRPr="00E84C5C" w:rsidTr="00D771EB">
        <w:trPr>
          <w:trHeight w:val="1854"/>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AIoTに基づく高齢者サービス事業が「人工知能・クラウドコンピューティング・ビッグデータ・ブロックチェーン」などの先端技術を在宅高齢者サービスのシーンに応用し、テレビに基づくヒューマン・マシンのスマートインタラクションモデルを完成したことにより、高齢者は音声コマンドを通じて各種介護サービスを手軽に利用できる。</w:t>
            </w:r>
          </w:p>
        </w:tc>
      </w:tr>
      <w:tr w:rsidR="00187842" w:rsidRPr="00E84C5C" w:rsidTr="00D771EB">
        <w:trPr>
          <w:trHeight w:val="70"/>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技術提携</w:t>
            </w:r>
          </w:p>
        </w:tc>
      </w:tr>
      <w:tr w:rsidR="00187842" w:rsidRPr="00E84C5C" w:rsidTr="00D771EB">
        <w:trPr>
          <w:trHeight w:val="910"/>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79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Intelと長期戦略的協力パートナー関係を結び、業界標準1件を共同で制定した。</w:t>
            </w:r>
          </w:p>
        </w:tc>
      </w:tr>
      <w:tr w:rsidR="00187842" w:rsidRPr="00E84C5C" w:rsidTr="00D771EB">
        <w:trPr>
          <w:trHeight w:val="404"/>
          <w:jc w:val="center"/>
        </w:trPr>
        <w:tc>
          <w:tcPr>
            <w:tcW w:w="1603" w:type="dxa"/>
            <w:vMerge w:val="restart"/>
            <w:tcBorders>
              <w:top w:val="nil"/>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李立波</w:t>
            </w:r>
          </w:p>
        </w:tc>
        <w:tc>
          <w:tcPr>
            <w:tcW w:w="1779"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1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CEO</w:t>
            </w:r>
          </w:p>
        </w:tc>
      </w:tr>
      <w:tr w:rsidR="00187842" w:rsidRPr="00E84C5C" w:rsidTr="00D771EB">
        <w:trPr>
          <w:trHeight w:val="419"/>
          <w:jc w:val="center"/>
        </w:trPr>
        <w:tc>
          <w:tcPr>
            <w:tcW w:w="1603" w:type="dxa"/>
            <w:vMerge/>
            <w:tcBorders>
              <w:top w:val="nil"/>
              <w:left w:val="single" w:sz="4" w:space="0" w:color="auto"/>
              <w:bottom w:val="nil"/>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+86-536-6100788</w:t>
            </w:r>
          </w:p>
        </w:tc>
        <w:tc>
          <w:tcPr>
            <w:tcW w:w="1779"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61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+86-15653670000</w:t>
            </w:r>
          </w:p>
        </w:tc>
      </w:tr>
      <w:tr w:rsidR="00D771EB" w:rsidRPr="00E84C5C" w:rsidTr="00D771EB">
        <w:trPr>
          <w:trHeight w:val="419"/>
          <w:jc w:val="center"/>
        </w:trPr>
        <w:tc>
          <w:tcPr>
            <w:tcW w:w="1603" w:type="dxa"/>
            <w:tcBorders>
              <w:top w:val="nil"/>
              <w:left w:val="single" w:sz="4" w:space="0" w:color="auto"/>
              <w:bottom w:val="single" w:sz="4" w:space="0" w:color="auto"/>
              <w:right w:val="single" w:sz="4" w:space="0" w:color="auto"/>
            </w:tcBorders>
            <w:vAlign w:val="center"/>
          </w:tcPr>
          <w:p w:rsidR="00D771EB" w:rsidRPr="00E84C5C" w:rsidRDefault="00D771EB" w:rsidP="00187842">
            <w:pPr>
              <w:widowControl/>
              <w:jc w:val="left"/>
              <w:rPr>
                <w:rFonts w:ascii="HG丸ｺﾞｼｯｸM-PRO" w:eastAsia="HG丸ｺﾞｼｯｸM-PRO" w:hAnsi="HG丸ｺﾞｼｯｸM-PRO"/>
                <w:color w:val="000000" w:themeColor="text1"/>
                <w:szCs w:val="21"/>
              </w:rPr>
            </w:pPr>
          </w:p>
        </w:tc>
        <w:tc>
          <w:tcPr>
            <w:tcW w:w="3403"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396"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lcpa@ilanchuang.com</w:t>
            </w:r>
          </w:p>
        </w:tc>
      </w:tr>
    </w:tbl>
    <w:p w:rsidR="00187842" w:rsidRPr="00E84C5C" w:rsidRDefault="00187842" w:rsidP="00187842">
      <w:pPr>
        <w:spacing w:line="500" w:lineRule="exact"/>
        <w:rPr>
          <w:rFonts w:ascii="HG丸ｺﾞｼｯｸM-PRO" w:eastAsia="HG丸ｺﾞｼｯｸM-PRO" w:hAnsi="HG丸ｺﾞｼｯｸM-PRO"/>
          <w:b/>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E84C5C" w:rsidRDefault="00187842" w:rsidP="00187842">
      <w:pPr>
        <w:spacing w:line="50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16.山東博科ホールディンググループ有限会社</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07"/>
        <w:gridCol w:w="2268"/>
        <w:gridCol w:w="1276"/>
        <w:gridCol w:w="3087"/>
      </w:tblGrid>
      <w:tr w:rsidR="00187842" w:rsidRPr="00E84C5C" w:rsidTr="00187842">
        <w:trPr>
          <w:trHeight w:val="40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93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360"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http://www.biobase.cn/</w:t>
            </w:r>
          </w:p>
        </w:tc>
      </w:tr>
      <w:tr w:rsidR="00187842" w:rsidRPr="00E84C5C" w:rsidTr="00187842">
        <w:trPr>
          <w:trHeight w:val="52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93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360"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従業員数約2100人，2018年の売上額27636.60万元。</w:t>
            </w:r>
          </w:p>
        </w:tc>
      </w:tr>
      <w:tr w:rsidR="00187842" w:rsidRPr="00E84C5C" w:rsidTr="00187842">
        <w:trPr>
          <w:trHeight w:val="323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93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医療機器と実験室設備の研究開発・生産・マーケティングを一体化した国レベルのハイテク企業である。生命健康産業を中心とし、「健康使命、素晴らしい生活」を目標に、世界のお客様に製品と健康医療のワンストップソリューションを提供し、世界をリードするハイテク医療設備の優良サプライヤーである。現在、山東省初のユニコーン企業、山東省のガゼル企業に認定されている。また、第1期山東省ハイテク企業革新能力トップ100に選ばれ、2年連続で「中国企業革新能力トップ1000」にランクインした。</w:t>
            </w:r>
          </w:p>
        </w:tc>
      </w:tr>
      <w:tr w:rsidR="00187842" w:rsidRPr="00E84C5C" w:rsidTr="00187842">
        <w:trPr>
          <w:trHeight w:val="143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93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eastAsia="ja-JP" w:bidi="ja-JP"/>
              </w:rPr>
              <w:t>医療機器及び実験設備の製品を扱い、医学検査分野の体外診断設備及び試薬、バイオセーフティなどのシリーズ製品を含め、合計210種類のハイテク製品がある。</w:t>
            </w:r>
            <w:r w:rsidRPr="00E84C5C">
              <w:rPr>
                <w:rFonts w:ascii="HG丸ｺﾞｼｯｸM-PRO" w:eastAsia="HG丸ｺﾞｼｯｸM-PRO" w:hAnsi="HG丸ｺﾞｼｯｸM-PRO"/>
                <w:color w:val="000000" w:themeColor="text1"/>
                <w:szCs w:val="21"/>
                <w:lang w:val="ja-JP" w:bidi="ja-JP"/>
              </w:rPr>
              <w:t>現在、全国24の省市に営業所がある。</w:t>
            </w:r>
          </w:p>
        </w:tc>
      </w:tr>
      <w:tr w:rsidR="00187842" w:rsidRPr="00E84C5C" w:rsidTr="00187842">
        <w:trPr>
          <w:trHeight w:val="39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93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360" w:lineRule="auto"/>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187842">
        <w:trPr>
          <w:trHeight w:val="106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938"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アメリカ・ドバイ・インド・アルジェリアなどに海外事務所を設立し、アメリカ州・ヨーロッパ・東南アジア・中東など190以上の国に製品を輸出している。</w:t>
            </w:r>
          </w:p>
        </w:tc>
      </w:tr>
      <w:tr w:rsidR="00187842" w:rsidRPr="00E84C5C" w:rsidTr="00187842">
        <w:trPr>
          <w:trHeight w:val="696"/>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0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董紀明</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3087"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総経理秘書</w:t>
            </w:r>
          </w:p>
        </w:tc>
      </w:tr>
      <w:tr w:rsidR="00187842" w:rsidRPr="00E84C5C" w:rsidTr="00187842">
        <w:trPr>
          <w:trHeight w:val="680"/>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jc w:val="left"/>
              <w:rPr>
                <w:rFonts w:ascii="HG丸ｺﾞｼｯｸM-PRO" w:eastAsia="HG丸ｺﾞｼｯｸM-PRO" w:hAnsi="HG丸ｺﾞｼｯｸM-PRO"/>
                <w:color w:val="000000" w:themeColor="text1"/>
                <w:szCs w:val="21"/>
              </w:rPr>
            </w:pPr>
          </w:p>
        </w:tc>
        <w:tc>
          <w:tcPr>
            <w:tcW w:w="130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+86-531-68629821</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087"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+86-13969076271</w:t>
            </w:r>
          </w:p>
        </w:tc>
      </w:tr>
      <w:tr w:rsidR="00187842" w:rsidRPr="00E84C5C" w:rsidTr="00187842">
        <w:trPr>
          <w:trHeight w:val="439"/>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adjustRightInd w:val="0"/>
              <w:snapToGrid w:val="0"/>
              <w:jc w:val="left"/>
              <w:rPr>
                <w:rFonts w:ascii="HG丸ｺﾞｼｯｸM-PRO" w:eastAsia="HG丸ｺﾞｼｯｸM-PRO" w:hAnsi="HG丸ｺﾞｼｯｸM-PRO"/>
                <w:color w:val="000000" w:themeColor="text1"/>
                <w:szCs w:val="21"/>
              </w:rPr>
            </w:pPr>
          </w:p>
        </w:tc>
        <w:tc>
          <w:tcPr>
            <w:tcW w:w="357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363"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360"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XZB@biobase.com.cn</w:t>
            </w:r>
          </w:p>
        </w:tc>
      </w:tr>
    </w:tbl>
    <w:p w:rsidR="00187842" w:rsidRPr="00E84C5C" w:rsidRDefault="00187842" w:rsidP="00187842">
      <w:pPr>
        <w:spacing w:line="500" w:lineRule="exact"/>
        <w:rPr>
          <w:rFonts w:ascii="HG丸ｺﾞｼｯｸM-PRO" w:eastAsia="HG丸ｺﾞｼｯｸM-PRO" w:hAnsi="HG丸ｺﾞｼｯｸM-PRO"/>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D771EB" w:rsidRDefault="00187842" w:rsidP="00187842">
      <w:pPr>
        <w:spacing w:line="440" w:lineRule="exact"/>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eastAsia="zh-TW" w:bidi="ja-JP"/>
        </w:rPr>
        <w:lastRenderedPageBreak/>
        <w:t>17.</w:t>
      </w:r>
      <w:r w:rsidRPr="00E84C5C">
        <w:rPr>
          <w:rFonts w:ascii="HG丸ｺﾞｼｯｸM-PRO" w:eastAsia="HG丸ｺﾞｼｯｸM-PRO" w:hAnsi="HG丸ｺﾞｼｯｸM-PRO"/>
          <w:b/>
          <w:color w:val="000000" w:themeColor="text1"/>
          <w:szCs w:val="21"/>
          <w:lang w:val="ja-JP" w:eastAsia="zh-TW" w:bidi="ja-JP"/>
        </w:rPr>
        <w:t>山東華玫生物科技有限公司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393"/>
        <w:gridCol w:w="2268"/>
        <w:gridCol w:w="1276"/>
        <w:gridCol w:w="2722"/>
      </w:tblGrid>
      <w:tr w:rsidR="00187842" w:rsidRPr="00E84C5C" w:rsidTr="00187842">
        <w:trPr>
          <w:trHeight w:val="238"/>
        </w:trPr>
        <w:tc>
          <w:tcPr>
            <w:tcW w:w="155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http://www.huameirose.com/</w:t>
            </w:r>
          </w:p>
        </w:tc>
      </w:tr>
      <w:tr w:rsidR="00187842" w:rsidRPr="00E84C5C" w:rsidTr="00187842">
        <w:trPr>
          <w:trHeight w:val="932"/>
        </w:trPr>
        <w:tc>
          <w:tcPr>
            <w:tcW w:w="155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投資総額7億元、敷地面積約200万㎡、資産総額11669万元、在職従業員数206人、2018年実現売上高5650万元、実現税引前利益2066万元。</w:t>
            </w:r>
          </w:p>
        </w:tc>
      </w:tr>
      <w:tr w:rsidR="00187842" w:rsidRPr="00E84C5C" w:rsidTr="00187842">
        <w:trPr>
          <w:trHeight w:val="3617"/>
        </w:trPr>
        <w:tc>
          <w:tcPr>
            <w:tcW w:w="155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59"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eastAsia="zh-TW" w:bidi="ja-JP"/>
              </w:rPr>
              <w:t>2016</w:t>
            </w:r>
            <w:r w:rsidRPr="00E84C5C">
              <w:rPr>
                <w:rFonts w:ascii="HG丸ｺﾞｼｯｸM-PRO" w:eastAsia="HG丸ｺﾞｼｯｸM-PRO" w:hAnsi="HG丸ｺﾞｼｯｸM-PRO"/>
                <w:color w:val="000000" w:themeColor="text1"/>
                <w:szCs w:val="21"/>
                <w:lang w:val="ja-JP" w:eastAsia="zh-TW" w:bidi="ja-JP"/>
              </w:rPr>
              <w:t>年</w:t>
            </w:r>
            <w:r w:rsidRPr="00E84C5C">
              <w:rPr>
                <w:rFonts w:ascii="HG丸ｺﾞｼｯｸM-PRO" w:eastAsia="HG丸ｺﾞｼｯｸM-PRO" w:hAnsi="HG丸ｺﾞｼｯｸM-PRO"/>
                <w:color w:val="000000" w:themeColor="text1"/>
                <w:szCs w:val="21"/>
                <w:lang w:eastAsia="zh-TW" w:bidi="ja-JP"/>
              </w:rPr>
              <w:t>7</w:t>
            </w:r>
            <w:r w:rsidRPr="00E84C5C">
              <w:rPr>
                <w:rFonts w:ascii="HG丸ｺﾞｼｯｸM-PRO" w:eastAsia="HG丸ｺﾞｼｯｸM-PRO" w:hAnsi="HG丸ｺﾞｼｯｸM-PRO"/>
                <w:color w:val="000000" w:themeColor="text1"/>
                <w:szCs w:val="21"/>
                <w:lang w:val="ja-JP" w:eastAsia="zh-TW" w:bidi="ja-JP"/>
              </w:rPr>
              <w:t>月設立、登録資本金</w:t>
            </w:r>
            <w:r w:rsidRPr="00E84C5C">
              <w:rPr>
                <w:rFonts w:ascii="HG丸ｺﾞｼｯｸM-PRO" w:eastAsia="HG丸ｺﾞｼｯｸM-PRO" w:hAnsi="HG丸ｺﾞｼｯｸM-PRO"/>
                <w:color w:val="000000" w:themeColor="text1"/>
                <w:szCs w:val="21"/>
                <w:lang w:eastAsia="zh-TW" w:bidi="ja-JP"/>
              </w:rPr>
              <w:t>1</w:t>
            </w:r>
            <w:r w:rsidRPr="00E84C5C">
              <w:rPr>
                <w:rFonts w:ascii="HG丸ｺﾞｼｯｸM-PRO" w:eastAsia="HG丸ｺﾞｼｯｸM-PRO" w:hAnsi="HG丸ｺﾞｼｯｸM-PRO"/>
                <w:color w:val="000000" w:themeColor="text1"/>
                <w:szCs w:val="21"/>
                <w:lang w:val="ja-JP" w:eastAsia="zh-TW" w:bidi="ja-JP"/>
              </w:rPr>
              <w:t>億元。</w:t>
            </w:r>
            <w:r w:rsidRPr="00E84C5C">
              <w:rPr>
                <w:rFonts w:ascii="HG丸ｺﾞｼｯｸM-PRO" w:eastAsia="HG丸ｺﾞｼｯｸM-PRO" w:hAnsi="HG丸ｺﾞｼｯｸM-PRO"/>
                <w:color w:val="000000" w:themeColor="text1"/>
                <w:szCs w:val="21"/>
                <w:lang w:val="ja-JP" w:eastAsia="ja-JP" w:bidi="ja-JP"/>
              </w:rPr>
              <w:t>主にバラ茶・食品・化粧品の3大バラシリーズの製品を生産。当社は国レベルのハイテク企業、国レベルのAA観光地、山東省の林業トップ企業、済南市の農業トップ企業で、2017年度山東省重点建設事業、山東省サービス業の特色ある町に選ばれている。地理マーク保護製品専用マーク企業であり、製品は2017年にカザフスタンで開催されたアスタナ国際博覧会の中国館記念品、2018年全国春季糖酒会のスター製品となり、スペイン国際食品展金賞、第15回中国林産物交易会金賞を獲得している。ISO 9001、HACCP認証、知的財産権基準貫徹認証、米国FDA輸出登録を取得している。</w:t>
            </w:r>
          </w:p>
        </w:tc>
      </w:tr>
      <w:tr w:rsidR="00187842" w:rsidRPr="00E84C5C" w:rsidTr="00187842">
        <w:trPr>
          <w:trHeight w:val="1668"/>
        </w:trPr>
        <w:tc>
          <w:tcPr>
            <w:tcW w:w="155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59"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eastAsia="ja-JP" w:bidi="ja-JP"/>
              </w:rPr>
              <w:t>生物工学技術開発、コンサルティング・交流・譲渡・普及サービス。バラ製品・阿膠製品・食品・工芸品・化粧品・工業用香料の研究開発・生産・販売。バラの栽培・販売及び新品種の研究開発。貨物の輸出入業務。</w:t>
            </w:r>
            <w:r w:rsidRPr="00E84C5C">
              <w:rPr>
                <w:rFonts w:ascii="HG丸ｺﾞｼｯｸM-PRO" w:eastAsia="HG丸ｺﾞｼｯｸM-PRO" w:hAnsi="HG丸ｺﾞｼｯｸM-PRO"/>
                <w:color w:val="000000" w:themeColor="text1"/>
                <w:szCs w:val="21"/>
                <w:lang w:val="ja-JP" w:bidi="ja-JP"/>
              </w:rPr>
              <w:t>一般貨物輸送・農産品保冷庫サービス。</w:t>
            </w:r>
          </w:p>
        </w:tc>
      </w:tr>
      <w:tr w:rsidR="00187842" w:rsidRPr="00E84C5C" w:rsidTr="00187842">
        <w:trPr>
          <w:trHeight w:val="862"/>
        </w:trPr>
        <w:tc>
          <w:tcPr>
            <w:tcW w:w="155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59"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「花養花」・バラ茶の輸出</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2</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187842">
        <w:trPr>
          <w:trHeight w:val="1303"/>
        </w:trPr>
        <w:tc>
          <w:tcPr>
            <w:tcW w:w="1550"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659"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pacing w:val="15"/>
                <w:szCs w:val="21"/>
                <w:shd w:val="clear" w:color="auto" w:fill="FFFFFF"/>
                <w:lang w:bidi="ja-JP"/>
              </w:rPr>
              <w:t>2018</w:t>
            </w:r>
            <w:r w:rsidRPr="00E84C5C">
              <w:rPr>
                <w:rFonts w:ascii="HG丸ｺﾞｼｯｸM-PRO" w:eastAsia="HG丸ｺﾞｼｯｸM-PRO" w:hAnsi="HG丸ｺﾞｼｯｸM-PRO"/>
                <w:color w:val="000000" w:themeColor="text1"/>
                <w:spacing w:val="15"/>
                <w:szCs w:val="21"/>
                <w:shd w:val="clear" w:color="auto" w:fill="FFFFFF"/>
                <w:lang w:val="ja-JP" w:bidi="ja-JP"/>
              </w:rPr>
              <w:t>年、チリ</w:t>
            </w:r>
            <w:r w:rsidRPr="00E84C5C">
              <w:rPr>
                <w:rFonts w:ascii="HG丸ｺﾞｼｯｸM-PRO" w:eastAsia="HG丸ｺﾞｼｯｸM-PRO" w:hAnsi="HG丸ｺﾞｼｯｸM-PRO"/>
                <w:color w:val="000000" w:themeColor="text1"/>
                <w:spacing w:val="15"/>
                <w:szCs w:val="21"/>
                <w:shd w:val="clear" w:color="auto" w:fill="FFFFFF"/>
                <w:lang w:bidi="ja-JP"/>
              </w:rPr>
              <w:t>COESAM</w:t>
            </w:r>
            <w:r w:rsidRPr="00E84C5C">
              <w:rPr>
                <w:rFonts w:ascii="HG丸ｺﾞｼｯｸM-PRO" w:eastAsia="HG丸ｺﾞｼｯｸM-PRO" w:hAnsi="HG丸ｺﾞｼｯｸM-PRO"/>
                <w:color w:val="000000" w:themeColor="text1"/>
                <w:spacing w:val="15"/>
                <w:szCs w:val="21"/>
                <w:shd w:val="clear" w:color="auto" w:fill="FFFFFF"/>
                <w:lang w:val="ja-JP" w:bidi="ja-JP"/>
              </w:rPr>
              <w:t>グループの最高経営責任者</w:t>
            </w:r>
            <w:r w:rsidRPr="00E84C5C">
              <w:rPr>
                <w:rFonts w:ascii="HG丸ｺﾞｼｯｸM-PRO" w:eastAsia="HG丸ｺﾞｼｯｸM-PRO" w:hAnsi="HG丸ｺﾞｼｯｸM-PRO"/>
                <w:color w:val="000000" w:themeColor="text1"/>
                <w:spacing w:val="15"/>
                <w:szCs w:val="21"/>
                <w:shd w:val="clear" w:color="auto" w:fill="FFFFFF"/>
                <w:lang w:bidi="ja-JP"/>
              </w:rPr>
              <w:t>CARLOS AMIN M.</w:t>
            </w:r>
            <w:r w:rsidRPr="00E84C5C">
              <w:rPr>
                <w:rFonts w:ascii="HG丸ｺﾞｼｯｸM-PRO" w:eastAsia="HG丸ｺﾞｼｯｸM-PRO" w:hAnsi="HG丸ｺﾞｼｯｸM-PRO"/>
                <w:color w:val="000000" w:themeColor="text1"/>
                <w:spacing w:val="15"/>
                <w:szCs w:val="21"/>
                <w:shd w:val="clear" w:color="auto" w:fill="FFFFFF"/>
                <w:lang w:val="ja-JP" w:bidi="ja-JP"/>
              </w:rPr>
              <w:t>氏は生物学者の</w:t>
            </w:r>
            <w:r w:rsidRPr="00E84C5C">
              <w:rPr>
                <w:rFonts w:ascii="HG丸ｺﾞｼｯｸM-PRO" w:eastAsia="HG丸ｺﾞｼｯｸM-PRO" w:hAnsi="HG丸ｺﾞｼｯｸM-PRO"/>
                <w:color w:val="000000" w:themeColor="text1"/>
                <w:spacing w:val="15"/>
                <w:szCs w:val="21"/>
                <w:shd w:val="clear" w:color="auto" w:fill="FFFFFF"/>
                <w:lang w:bidi="ja-JP"/>
              </w:rPr>
              <w:t>CARLOS MERINO PINOCHET</w:t>
            </w:r>
            <w:r w:rsidRPr="00E84C5C">
              <w:rPr>
                <w:rFonts w:ascii="HG丸ｺﾞｼｯｸM-PRO" w:eastAsia="HG丸ｺﾞｼｯｸM-PRO" w:hAnsi="HG丸ｺﾞｼｯｸM-PRO"/>
                <w:color w:val="000000" w:themeColor="text1"/>
                <w:spacing w:val="15"/>
                <w:szCs w:val="21"/>
                <w:shd w:val="clear" w:color="auto" w:fill="FFFFFF"/>
                <w:lang w:val="ja-JP" w:bidi="ja-JP"/>
              </w:rPr>
              <w:t>氏と当社を視察し、協力の意向で一致した。</w:t>
            </w:r>
          </w:p>
        </w:tc>
      </w:tr>
      <w:tr w:rsidR="00187842" w:rsidRPr="00E84C5C" w:rsidTr="00187842">
        <w:trPr>
          <w:trHeight w:val="404"/>
        </w:trPr>
        <w:tc>
          <w:tcPr>
            <w:tcW w:w="1550"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93"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王彬</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2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代表取締役</w:t>
            </w:r>
          </w:p>
        </w:tc>
      </w:tr>
      <w:tr w:rsidR="00187842" w:rsidRPr="00E84C5C" w:rsidTr="00187842">
        <w:trPr>
          <w:trHeight w:val="419"/>
        </w:trPr>
        <w:tc>
          <w:tcPr>
            <w:tcW w:w="1550"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393"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+86-531-87666959</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72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+86-13805418848</w:t>
            </w:r>
          </w:p>
        </w:tc>
      </w:tr>
      <w:tr w:rsidR="00187842" w:rsidRPr="00E84C5C" w:rsidTr="00187842">
        <w:trPr>
          <w:trHeight w:val="419"/>
        </w:trPr>
        <w:tc>
          <w:tcPr>
            <w:tcW w:w="1550"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66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98"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Hmsw888@163.com</w:t>
            </w:r>
          </w:p>
        </w:tc>
      </w:tr>
    </w:tbl>
    <w:p w:rsidR="00187842" w:rsidRPr="00E84C5C" w:rsidRDefault="00187842" w:rsidP="00187842">
      <w:pPr>
        <w:spacing w:line="440" w:lineRule="exact"/>
        <w:rPr>
          <w:rFonts w:ascii="HG丸ｺﾞｼｯｸM-PRO" w:eastAsia="HG丸ｺﾞｼｯｸM-PRO" w:hAnsi="HG丸ｺﾞｼｯｸM-PRO"/>
          <w:b/>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D771EB" w:rsidRDefault="00187842" w:rsidP="00187842">
      <w:pPr>
        <w:spacing w:line="440" w:lineRule="exact"/>
        <w:rPr>
          <w:rFonts w:ascii="HG丸ｺﾞｼｯｸM-PRO" w:eastAsiaTheme="minorEastAsia"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lastRenderedPageBreak/>
        <w:t>1</w:t>
      </w:r>
      <w:r w:rsidRPr="00E84C5C">
        <w:rPr>
          <w:rFonts w:ascii="HG丸ｺﾞｼｯｸM-PRO" w:eastAsia="HG丸ｺﾞｼｯｸM-PRO" w:hAnsi="HG丸ｺﾞｼｯｸM-PRO" w:hint="eastAsia"/>
          <w:b/>
          <w:color w:val="000000" w:themeColor="text1"/>
          <w:szCs w:val="21"/>
          <w:lang w:val="ja-JP" w:bidi="ja-JP"/>
        </w:rPr>
        <w:t>8</w:t>
      </w:r>
      <w:r w:rsidR="00D771EB">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bidi="ja-JP"/>
        </w:rPr>
        <w:t>山東青年政治学院</w:t>
      </w:r>
    </w:p>
    <w:tbl>
      <w:tblPr>
        <w:tblW w:w="90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275"/>
        <w:gridCol w:w="2268"/>
        <w:gridCol w:w="6"/>
        <w:gridCol w:w="1554"/>
        <w:gridCol w:w="2435"/>
      </w:tblGrid>
      <w:tr w:rsidR="00187842" w:rsidRPr="00E84C5C" w:rsidTr="00D771EB">
        <w:trPr>
          <w:trHeight w:val="557"/>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学院規模</w:t>
            </w:r>
          </w:p>
        </w:tc>
        <w:tc>
          <w:tcPr>
            <w:tcW w:w="753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在校生約13000人、教員約700人，学生募集専門課程48目。</w:t>
            </w:r>
          </w:p>
        </w:tc>
      </w:tr>
      <w:tr w:rsidR="00187842" w:rsidRPr="00E84C5C" w:rsidTr="00D771EB">
        <w:trPr>
          <w:trHeight w:val="557"/>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学院のHP</w:t>
            </w:r>
          </w:p>
        </w:tc>
        <w:tc>
          <w:tcPr>
            <w:tcW w:w="753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http://www.sdyu.edu.cn/</w:t>
            </w:r>
          </w:p>
        </w:tc>
      </w:tr>
      <w:tr w:rsidR="00187842" w:rsidRPr="00E84C5C" w:rsidTr="00D771EB">
        <w:trPr>
          <w:trHeight w:val="3235"/>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53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eastAsia="ja-JP" w:bidi="ja-JP"/>
              </w:rPr>
              <w:t>当校は1949年に設立、省直属の公立普通本科高等教育機関である。済南市の中心に位置し、敷地面積は約670千㎡、地理的に優れた場所にある。現代サービス業に向け、「健康介護文化観光」に注目して学校を運営している。介護に関する専門課程が複数ある。特に高齢者サービス管理、社会活動、ビジネス日本語、不動産管理、旅行管理、ホテル管理、ダンスパフォーマンス、デザイン芸術、財務会計などの専門課程には際立った特色があり、強みがある。省レベルの重点学科、省レベルの人文社会科学研究拠点、教育モデルセンター及び国レベルの教育改革試行専門課程が数多くあり、介護政策研究・標準制定・教育研修・社会サービスなどに良い影響がある。</w:t>
            </w:r>
            <w:r w:rsidRPr="00E84C5C">
              <w:rPr>
                <w:rFonts w:ascii="HG丸ｺﾞｼｯｸM-PRO" w:eastAsia="HG丸ｺﾞｼｯｸM-PRO" w:hAnsi="HG丸ｺﾞｼｯｸM-PRO"/>
                <w:color w:val="000000" w:themeColor="text1"/>
                <w:szCs w:val="21"/>
                <w:lang w:val="ja-JP" w:bidi="ja-JP"/>
              </w:rPr>
              <w:t>山東省高齢者産業協会副会長を務める。</w:t>
            </w:r>
          </w:p>
        </w:tc>
      </w:tr>
      <w:tr w:rsidR="00187842" w:rsidRPr="00E84C5C" w:rsidTr="00D771EB">
        <w:trPr>
          <w:trHeight w:val="1890"/>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53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介護関連の専門課程が複数あり、運営管理の人材育成に重点を置いている。「介護＋日本語」や「日本語＋専門課程」の教育改革を進め、高齢者サービス管理専門課程には日本語の授業を、ビジネス日本語の専門課程には介護の授業を開設する。両専門課程の在校生は約300人で、小クラス教育・エリート養成を行っている。</w:t>
            </w:r>
          </w:p>
        </w:tc>
      </w:tr>
      <w:tr w:rsidR="00187842" w:rsidRPr="00E84C5C" w:rsidTr="00D771EB">
        <w:trPr>
          <w:trHeight w:val="1123"/>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53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福祉系大学と企業をドッキングさせ、教員と学生の日本での学習・実践・就職を推進する。3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日本の健康介護サービスの技術やカリキュラムを導入する。</w:t>
            </w:r>
            <w:r w:rsidRPr="00E84C5C">
              <w:rPr>
                <w:rFonts w:ascii="HG丸ｺﾞｼｯｸM-PRO" w:eastAsia="HG丸ｺﾞｼｯｸM-PRO" w:hAnsi="HG丸ｺﾞｼｯｸM-PRO"/>
                <w:color w:val="000000" w:themeColor="text1"/>
                <w:szCs w:val="21"/>
                <w:lang w:val="ja-JP" w:bidi="ja-JP"/>
              </w:rPr>
              <w:t>4</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課題研究や学術交流を共同で実施する。</w:t>
            </w:r>
          </w:p>
        </w:tc>
      </w:tr>
      <w:tr w:rsidR="00187842" w:rsidRPr="00E84C5C" w:rsidTr="00D771EB">
        <w:trPr>
          <w:trHeight w:val="715"/>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534"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オーストラリアと日本で学習、交流、調査研究し、現地の介護機関や協会などと協力し、関連資源を国内の介護業者に紹介する。</w:t>
            </w:r>
          </w:p>
        </w:tc>
      </w:tr>
      <w:tr w:rsidR="00187842" w:rsidRPr="00E84C5C" w:rsidTr="00D771EB">
        <w:trPr>
          <w:trHeight w:val="542"/>
        </w:trPr>
        <w:tc>
          <w:tcPr>
            <w:tcW w:w="1533"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7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尹洪禄</w:t>
            </w:r>
          </w:p>
        </w:tc>
        <w:tc>
          <w:tcPr>
            <w:tcW w:w="156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43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副院長</w:t>
            </w:r>
          </w:p>
        </w:tc>
      </w:tr>
      <w:tr w:rsidR="00187842" w:rsidRPr="00E84C5C" w:rsidTr="00D771EB">
        <w:trPr>
          <w:trHeight w:val="550"/>
        </w:trPr>
        <w:tc>
          <w:tcPr>
            <w:tcW w:w="1533"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27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+86-531-58997838</w:t>
            </w:r>
          </w:p>
        </w:tc>
        <w:tc>
          <w:tcPr>
            <w:tcW w:w="1560"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43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+86-18963072136</w:t>
            </w:r>
          </w:p>
        </w:tc>
      </w:tr>
      <w:tr w:rsidR="00D771EB" w:rsidRPr="00E84C5C" w:rsidTr="00D771EB">
        <w:trPr>
          <w:trHeight w:val="550"/>
        </w:trPr>
        <w:tc>
          <w:tcPr>
            <w:tcW w:w="1533" w:type="dxa"/>
            <w:vMerge/>
            <w:tcBorders>
              <w:left w:val="single" w:sz="4" w:space="0" w:color="auto"/>
              <w:bottom w:val="single" w:sz="4" w:space="0" w:color="auto"/>
              <w:right w:val="single" w:sz="4" w:space="0" w:color="auto"/>
            </w:tcBorders>
            <w:vAlign w:val="center"/>
          </w:tcPr>
          <w:p w:rsidR="00D771EB" w:rsidRPr="00E84C5C" w:rsidRDefault="00D771EB" w:rsidP="00187842">
            <w:pPr>
              <w:widowControl/>
              <w:jc w:val="left"/>
              <w:rPr>
                <w:rFonts w:ascii="HG丸ｺﾞｼｯｸM-PRO" w:eastAsia="HG丸ｺﾞｼｯｸM-PRO" w:hAnsi="HG丸ｺﾞｼｯｸM-PRO"/>
                <w:color w:val="000000" w:themeColor="text1"/>
                <w:szCs w:val="21"/>
              </w:rPr>
            </w:pPr>
          </w:p>
        </w:tc>
        <w:tc>
          <w:tcPr>
            <w:tcW w:w="3549" w:type="dxa"/>
            <w:gridSpan w:val="3"/>
            <w:tcBorders>
              <w:top w:val="single" w:sz="4" w:space="0" w:color="auto"/>
              <w:left w:val="nil"/>
              <w:bottom w:val="single" w:sz="4" w:space="0" w:color="auto"/>
              <w:right w:val="single" w:sz="4" w:space="0" w:color="auto"/>
            </w:tcBorders>
            <w:vAlign w:val="center"/>
          </w:tcPr>
          <w:p w:rsidR="00D771EB" w:rsidRPr="00E84C5C" w:rsidRDefault="00D771EB"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89" w:type="dxa"/>
            <w:gridSpan w:val="2"/>
            <w:tcBorders>
              <w:top w:val="single" w:sz="4" w:space="0" w:color="auto"/>
              <w:left w:val="nil"/>
              <w:bottom w:val="single" w:sz="4" w:space="0" w:color="auto"/>
              <w:right w:val="single" w:sz="4" w:space="0" w:color="auto"/>
            </w:tcBorders>
            <w:vAlign w:val="center"/>
          </w:tcPr>
          <w:p w:rsidR="00D771EB" w:rsidRPr="00E84C5C" w:rsidRDefault="00D771EB"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yinhonglu@163.com</w:t>
            </w:r>
          </w:p>
        </w:tc>
      </w:tr>
    </w:tbl>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D771EB" w:rsidRDefault="00187842" w:rsidP="00D771EB">
      <w:pPr>
        <w:spacing w:line="440" w:lineRule="exact"/>
        <w:ind w:firstLineChars="100" w:firstLine="211"/>
        <w:rPr>
          <w:rFonts w:ascii="HG丸ｺﾞｼｯｸM-PRO" w:eastAsiaTheme="minorEastAsia" w:hAnsi="HG丸ｺﾞｼｯｸM-PRO"/>
          <w:b/>
          <w:bCs/>
          <w:color w:val="000000" w:themeColor="text1"/>
          <w:szCs w:val="21"/>
        </w:rPr>
      </w:pPr>
      <w:r w:rsidRPr="00E84C5C">
        <w:rPr>
          <w:rFonts w:ascii="HG丸ｺﾞｼｯｸM-PRO" w:eastAsia="HG丸ｺﾞｼｯｸM-PRO" w:hAnsi="HG丸ｺﾞｼｯｸM-PRO" w:hint="eastAsia"/>
          <w:b/>
          <w:color w:val="000000" w:themeColor="text1"/>
          <w:szCs w:val="21"/>
          <w:lang w:val="ja-JP" w:bidi="ja-JP"/>
        </w:rPr>
        <w:lastRenderedPageBreak/>
        <w:t>19</w:t>
      </w:r>
      <w:r w:rsidR="00D771EB">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bidi="ja-JP"/>
        </w:rPr>
        <w:t>山東女子学院</w:t>
      </w:r>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134"/>
        <w:gridCol w:w="2126"/>
        <w:gridCol w:w="992"/>
        <w:gridCol w:w="2835"/>
      </w:tblGrid>
      <w:tr w:rsidR="00187842" w:rsidRPr="00E84C5C" w:rsidTr="00187842">
        <w:trPr>
          <w:trHeight w:val="447"/>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学院規模</w:t>
            </w:r>
          </w:p>
        </w:tc>
        <w:tc>
          <w:tcPr>
            <w:tcW w:w="70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現在の教職員数は752人、うち教授61人、副教授207人。</w:t>
            </w:r>
            <w:r w:rsidRPr="00E84C5C">
              <w:rPr>
                <w:rFonts w:ascii="HG丸ｺﾞｼｯｸM-PRO" w:eastAsia="HG丸ｺﾞｼｯｸM-PRO" w:hAnsi="HG丸ｺﾞｼｯｸM-PRO"/>
                <w:color w:val="000000" w:themeColor="text1"/>
                <w:szCs w:val="21"/>
                <w:lang w:val="ja-JP" w:bidi="ja-JP"/>
              </w:rPr>
              <w:t>博士号取得教員94人、修士号取得教員546人。</w:t>
            </w:r>
            <w:r w:rsidRPr="00E84C5C">
              <w:rPr>
                <w:rFonts w:ascii="HG丸ｺﾞｼｯｸM-PRO" w:eastAsia="HG丸ｺﾞｼｯｸM-PRO" w:hAnsi="HG丸ｺﾞｼｯｸM-PRO"/>
                <w:color w:val="000000" w:themeColor="text1"/>
                <w:szCs w:val="21"/>
                <w:lang w:val="ja-JP" w:eastAsia="ja-JP" w:bidi="ja-JP"/>
              </w:rPr>
              <w:t>省レベルの教学名師4人、省レベルの優秀教員6人、国務院政府特別手当受給者2人。2人が山東省理論人材「百人プロジェクト」に入選。省レベルの教学チームが3つあり、うち1つが「黄大年式教学チーム」に選ばれた。</w:t>
            </w:r>
          </w:p>
        </w:tc>
      </w:tr>
      <w:tr w:rsidR="00187842" w:rsidRPr="00E84C5C" w:rsidTr="00187842">
        <w:trPr>
          <w:trHeight w:val="444"/>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学院のHP</w:t>
            </w:r>
          </w:p>
        </w:tc>
        <w:tc>
          <w:tcPr>
            <w:tcW w:w="70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eastAsia="ja-JP" w:bidi="ja-JP"/>
              </w:rPr>
              <w:t>https://www.sdwu.edu.cn/</w:t>
            </w:r>
          </w:p>
        </w:tc>
      </w:tr>
      <w:tr w:rsidR="00187842" w:rsidRPr="00E84C5C" w:rsidTr="00D771EB">
        <w:trPr>
          <w:trHeight w:val="2902"/>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学院概要</w:t>
            </w:r>
          </w:p>
        </w:tc>
        <w:tc>
          <w:tcPr>
            <w:tcW w:w="70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本学院は、省直属の公立普通本科高等教育機関で、山東省で唯一の女子高等教育機関であり、全国で3カ所ある女子普通本科高等教育機関の一つである。市内に玉函キャンパスと長清大学サイエンスパークキャンパスがあり、総敷地面積71.60万㎡、現在の延床面積は25.35万㎡である。15の教学院部、36の普通本科専門課程、現在学生を募集中の24の専科専門課程を設置し、教育学・法学・管理学・経済学・芸術学・文学・工学・理学の8学科がある。うち社会法学院は2015年に高齢者サービス管理専門課程（専）、2019年に健康サービス管理専門課程（本）開設した。</w:t>
            </w:r>
          </w:p>
        </w:tc>
      </w:tr>
      <w:tr w:rsidR="00187842" w:rsidRPr="00E84C5C" w:rsidTr="00187842">
        <w:trPr>
          <w:trHeight w:val="1407"/>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0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 xml:space="preserve">現在、社会法学院高齢者サービス管理専門課程の在校生は約340人、健康サービス管理は50人で、各レベルの民政部門・介護機関・高齢者産業・医療介護健康等の分野において関連業務を担える応用型の専門人材を養成する。  </w:t>
            </w:r>
          </w:p>
        </w:tc>
      </w:tr>
      <w:tr w:rsidR="00187842" w:rsidRPr="00E84C5C" w:rsidTr="00D771EB">
        <w:trPr>
          <w:trHeight w:val="696"/>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0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学生が日本で実習し、日本の高等教育機関と協力を深め、日本の企業や高等教育機関と協力して社会サービス事業を研究開発する。</w:t>
            </w:r>
          </w:p>
        </w:tc>
      </w:tr>
      <w:tr w:rsidR="00187842" w:rsidRPr="00E84C5C" w:rsidTr="00D771EB">
        <w:trPr>
          <w:trHeight w:val="989"/>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0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2018年、社会法学院から派遣された専門教員がオーストラリアで介護実績を学び交流した。学生は、提携先のオーストラリアHGT 学院、ニューカッスル大学で研修し研鑽を積み、教員は博士課程で造詣を深めた。</w:t>
            </w:r>
          </w:p>
        </w:tc>
      </w:tr>
      <w:tr w:rsidR="00187842" w:rsidRPr="00E84C5C" w:rsidTr="00187842">
        <w:trPr>
          <w:trHeight w:val="550"/>
        </w:trPr>
        <w:tc>
          <w:tcPr>
            <w:tcW w:w="1533"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13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陳妹君</w:t>
            </w:r>
          </w:p>
        </w:tc>
        <w:tc>
          <w:tcPr>
            <w:tcW w:w="992"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83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教育研究室主任</w:t>
            </w:r>
          </w:p>
        </w:tc>
      </w:tr>
      <w:tr w:rsidR="00187842" w:rsidRPr="00E84C5C" w:rsidTr="00187842">
        <w:trPr>
          <w:trHeight w:val="431"/>
        </w:trPr>
        <w:tc>
          <w:tcPr>
            <w:tcW w:w="1533"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260" w:type="dxa"/>
            <w:gridSpan w:val="2"/>
            <w:tcBorders>
              <w:top w:val="nil"/>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827"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+86-13127110699</w:t>
            </w:r>
          </w:p>
        </w:tc>
      </w:tr>
      <w:tr w:rsidR="00187842" w:rsidRPr="00E84C5C" w:rsidTr="00187842">
        <w:trPr>
          <w:trHeight w:val="431"/>
        </w:trPr>
        <w:tc>
          <w:tcPr>
            <w:tcW w:w="1533"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26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82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67497698@qq.com</w:t>
            </w:r>
          </w:p>
        </w:tc>
      </w:tr>
    </w:tbl>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E84C5C" w:rsidRDefault="00187842" w:rsidP="00D771EB">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2</w:t>
      </w:r>
      <w:r w:rsidRPr="00E84C5C">
        <w:rPr>
          <w:rFonts w:ascii="HG丸ｺﾞｼｯｸM-PRO" w:eastAsia="HG丸ｺﾞｼｯｸM-PRO" w:hAnsi="HG丸ｺﾞｼｯｸM-PRO" w:hint="eastAsia"/>
          <w:b/>
          <w:color w:val="000000" w:themeColor="text1"/>
          <w:szCs w:val="21"/>
          <w:lang w:val="ja-JP" w:eastAsia="ja-JP" w:bidi="ja-JP"/>
        </w:rPr>
        <w:t>0</w:t>
      </w:r>
      <w:r w:rsidRPr="00E84C5C">
        <w:rPr>
          <w:rFonts w:ascii="HG丸ｺﾞｼｯｸM-PRO" w:eastAsia="HG丸ｺﾞｼｯｸM-PRO" w:hAnsi="HG丸ｺﾞｼｯｸM-PRO"/>
          <w:b/>
          <w:color w:val="000000" w:themeColor="text1"/>
          <w:szCs w:val="21"/>
          <w:lang w:val="ja-JP" w:eastAsia="ja-JP" w:bidi="ja-JP"/>
        </w:rPr>
        <w:t>.山東頤臻介護サービスグループ有限公司</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36"/>
        <w:gridCol w:w="2268"/>
        <w:gridCol w:w="1418"/>
        <w:gridCol w:w="2454"/>
      </w:tblGrid>
      <w:tr w:rsidR="00187842" w:rsidRPr="00E84C5C" w:rsidTr="00BC29C5">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7つの支店があり、従業員数は100人、固定資産は100万元、前年度の売上高は約300万元、同税引前利益は約10万元。</w:t>
            </w:r>
          </w:p>
        </w:tc>
      </w:tr>
      <w:tr w:rsidR="00187842" w:rsidRPr="00E84C5C" w:rsidTr="00BC29C5">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www.sdyescene.com</w:t>
            </w:r>
          </w:p>
        </w:tc>
      </w:tr>
      <w:tr w:rsidR="00187842" w:rsidRPr="00E84C5C" w:rsidTr="00BC29C5">
        <w:trPr>
          <w:trHeight w:val="32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介護に関するコンサルティングと計画設計・資産運営、介護政策研究と第三者評価、介護サービス研修、リハビリ用具のレンタル・販売及び高齢者対応リフォーム、高齢者リハビリ看護、幸福シルバー生活方式提案館（ワンストップ地域在宅介護サービス）など6つの業務セクターを含む総合介護サービスグループで、2018年から2年連続してISO 9001品質マネジメントシステムの認証を取得した。</w:t>
            </w:r>
          </w:p>
          <w:p w:rsidR="00187842" w:rsidRPr="00E84C5C" w:rsidRDefault="00187842" w:rsidP="00187842">
            <w:pPr>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済南市民政局から何度も優秀介護サービスグループに選ばれる、先進的な社会組織である。また、済南市民政局から重点支援社会組織に指定され、政府の機能移転と購買サービスの請負資格を備えている。</w:t>
            </w:r>
          </w:p>
        </w:tc>
      </w:tr>
      <w:tr w:rsidR="00187842" w:rsidRPr="00E84C5C" w:rsidTr="00BC29C5">
        <w:trPr>
          <w:trHeight w:val="200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介護投資コンサルティングと計画設計（上海頤臻管理コンサルティング有限公司）、リハビリ用具レンタル・高齢者対応リフォーム（山東耆年リハビリ用具レンタルサービス有限公司）、介護運営（山東望年匯介護サービス有限公司）、介護政策研究と第三者評価（山東泰山社会サービス業発展促進センター）、省内専門介護研修サービス（山東頤臻介護サービス職業研修学校）、幸福シルバー生活方式提案館（ワンストップ在宅介護サービス）（山東百老匯介護サービス有限公司）。</w:t>
            </w:r>
          </w:p>
        </w:tc>
      </w:tr>
      <w:tr w:rsidR="00187842" w:rsidRPr="00E84C5C" w:rsidTr="00BC29C5">
        <w:trPr>
          <w:trHeight w:val="752"/>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リハビリ補助具の輸入</w:t>
            </w:r>
          </w:p>
          <w:p w:rsidR="00187842" w:rsidRPr="00E84C5C" w:rsidRDefault="00187842" w:rsidP="00187842">
            <w:pPr>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2</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BC29C5">
        <w:trPr>
          <w:trHeight w:val="752"/>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6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グループは日本・シンガポール・アメリカ・ドイツ・台湾・香港など多くの国と地域の間で長期戦略的協力パートナー関係を結び、「引進来（外資誘致）・走出去（対外投資）」の方式で、国外の先進的な実績を取り入れる。</w:t>
            </w:r>
          </w:p>
        </w:tc>
      </w:tr>
      <w:tr w:rsidR="00187842" w:rsidRPr="00E84C5C" w:rsidTr="00BC29C5">
        <w:trPr>
          <w:trHeight w:val="373"/>
          <w:jc w:val="center"/>
        </w:trPr>
        <w:tc>
          <w:tcPr>
            <w:tcW w:w="1696" w:type="dxa"/>
            <w:vMerge w:val="restart"/>
            <w:tcBorders>
              <w:top w:val="nil"/>
              <w:left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53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李翠翠</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45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副社長</w:t>
            </w:r>
          </w:p>
        </w:tc>
      </w:tr>
      <w:tr w:rsidR="00187842" w:rsidRPr="00E84C5C" w:rsidTr="00BC29C5">
        <w:trPr>
          <w:trHeight w:val="493"/>
          <w:jc w:val="center"/>
        </w:trPr>
        <w:tc>
          <w:tcPr>
            <w:tcW w:w="1696" w:type="dxa"/>
            <w:vMerge/>
            <w:tcBorders>
              <w:left w:val="single" w:sz="4" w:space="0" w:color="auto"/>
              <w:right w:val="single" w:sz="4" w:space="0" w:color="auto"/>
            </w:tcBorders>
            <w:vAlign w:val="center"/>
            <w:hideMark/>
          </w:tcPr>
          <w:p w:rsidR="00187842" w:rsidRPr="00E84C5C" w:rsidRDefault="00187842" w:rsidP="00187842">
            <w:pPr>
              <w:widowControl/>
              <w:spacing w:line="276" w:lineRule="auto"/>
              <w:jc w:val="left"/>
              <w:rPr>
                <w:rFonts w:ascii="HG丸ｺﾞｼｯｸM-PRO" w:eastAsia="HG丸ｺﾞｼｯｸM-PRO" w:hAnsi="HG丸ｺﾞｼｯｸM-PRO"/>
                <w:color w:val="000000" w:themeColor="text1"/>
                <w:szCs w:val="21"/>
              </w:rPr>
            </w:pPr>
          </w:p>
        </w:tc>
        <w:tc>
          <w:tcPr>
            <w:tcW w:w="153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+86-531-8016398</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45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+86-13573197805</w:t>
            </w:r>
          </w:p>
        </w:tc>
      </w:tr>
      <w:tr w:rsidR="00187842" w:rsidRPr="00E84C5C" w:rsidTr="00BC29C5">
        <w:trPr>
          <w:trHeight w:val="429"/>
          <w:jc w:val="center"/>
        </w:trPr>
        <w:tc>
          <w:tcPr>
            <w:tcW w:w="169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spacing w:line="276" w:lineRule="auto"/>
              <w:jc w:val="left"/>
              <w:rPr>
                <w:rFonts w:ascii="HG丸ｺﾞｼｯｸM-PRO" w:eastAsia="HG丸ｺﾞｼｯｸM-PRO" w:hAnsi="HG丸ｺﾞｼｯｸM-PRO"/>
                <w:color w:val="000000" w:themeColor="text1"/>
                <w:szCs w:val="21"/>
              </w:rPr>
            </w:pPr>
          </w:p>
        </w:tc>
        <w:tc>
          <w:tcPr>
            <w:tcW w:w="380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87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sdjncuicuili@163.com</w:t>
            </w:r>
          </w:p>
        </w:tc>
      </w:tr>
    </w:tbl>
    <w:p w:rsidR="00187842" w:rsidRPr="00E84C5C" w:rsidRDefault="00187842" w:rsidP="00187842">
      <w:pPr>
        <w:spacing w:line="440" w:lineRule="exact"/>
        <w:ind w:firstLineChars="100" w:firstLine="211"/>
        <w:rPr>
          <w:rFonts w:ascii="HG丸ｺﾞｼｯｸM-PRO" w:eastAsia="HG丸ｺﾞｼｯｸM-PRO" w:hAnsi="HG丸ｺﾞｼｯｸM-PRO"/>
          <w:b/>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b/>
          <w:color w:val="000000" w:themeColor="text1"/>
          <w:szCs w:val="21"/>
          <w:lang w:val="ja-JP" w:bidi="ja-JP"/>
        </w:rPr>
      </w:pPr>
      <w:r w:rsidRPr="00E84C5C">
        <w:rPr>
          <w:rFonts w:ascii="HG丸ｺﾞｼｯｸM-PRO" w:eastAsia="HG丸ｺﾞｼｯｸM-PRO" w:hAnsi="HG丸ｺﾞｼｯｸM-PRO"/>
          <w:b/>
          <w:color w:val="000000" w:themeColor="text1"/>
          <w:szCs w:val="21"/>
          <w:lang w:val="ja-JP" w:bidi="ja-JP"/>
        </w:rPr>
        <w:br w:type="page"/>
      </w:r>
    </w:p>
    <w:p w:rsidR="00187842" w:rsidRPr="00BC29C5" w:rsidRDefault="00187842" w:rsidP="00BC29C5">
      <w:pPr>
        <w:spacing w:line="440" w:lineRule="exact"/>
        <w:ind w:firstLineChars="100" w:firstLine="211"/>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val="ja-JP" w:eastAsia="zh-TW" w:bidi="ja-JP"/>
        </w:rPr>
        <w:lastRenderedPageBreak/>
        <w:t>2</w:t>
      </w:r>
      <w:r w:rsidRPr="00E84C5C">
        <w:rPr>
          <w:rFonts w:ascii="HG丸ｺﾞｼｯｸM-PRO" w:eastAsia="HG丸ｺﾞｼｯｸM-PRO" w:hAnsi="HG丸ｺﾞｼｯｸM-PRO" w:hint="eastAsia"/>
          <w:b/>
          <w:color w:val="000000" w:themeColor="text1"/>
          <w:szCs w:val="21"/>
          <w:lang w:val="ja-JP" w:bidi="ja-JP"/>
        </w:rPr>
        <w:t>1</w:t>
      </w:r>
      <w:r w:rsidRPr="00E84C5C">
        <w:rPr>
          <w:rFonts w:ascii="HG丸ｺﾞｼｯｸM-PRO" w:eastAsia="HG丸ｺﾞｼｯｸM-PRO" w:hAnsi="HG丸ｺﾞｼｯｸM-PRO"/>
          <w:b/>
          <w:color w:val="000000" w:themeColor="text1"/>
          <w:szCs w:val="21"/>
          <w:lang w:val="ja-JP" w:eastAsia="zh-TW" w:bidi="ja-JP"/>
        </w:rPr>
        <w:t>.山東嘉事如意医療機器有限公司</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86"/>
        <w:gridCol w:w="1974"/>
        <w:gridCol w:w="1144"/>
        <w:gridCol w:w="2783"/>
      </w:tblGrid>
      <w:tr w:rsidR="00187842" w:rsidRPr="00E84C5C" w:rsidTr="00BC29C5">
        <w:trPr>
          <w:trHeight w:val="447"/>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1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従業員数46人、年間売上高3.6億元</w:t>
            </w:r>
          </w:p>
        </w:tc>
      </w:tr>
      <w:tr w:rsidR="00187842" w:rsidRPr="00E84C5C" w:rsidTr="00BC29C5">
        <w:trPr>
          <w:trHeight w:val="447"/>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1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ab/>
              <w:t>http://www.cachet.com.cn/</w:t>
            </w:r>
          </w:p>
        </w:tc>
      </w:tr>
      <w:tr w:rsidR="00187842" w:rsidRPr="00E84C5C" w:rsidTr="00BC29C5">
        <w:trPr>
          <w:trHeight w:val="2603"/>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1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嘉事堂薬業股份有限公司は国有株式制企業で、光大グループの一級企業である。2010年8月に証券取引所に上場。国内の医薬商業分野で、ビジネスモデルの革新をリードする立場にある医薬物流・医療介護機器・医療介護人材研修関連の上場企業です。当社は嘉事堂薬業股份有限公司の全額出資企業で、嘉事堂本社は山東省で医療介護及び配送事業を行っている。光大グループの党委員会書記で董事長でもある李暁鵬氏は、5～10年で嘉事堂を国内トップの特色のある医療介護産業の運営業者になることを目指すと発表した。</w:t>
            </w:r>
          </w:p>
        </w:tc>
      </w:tr>
      <w:tr w:rsidR="00187842" w:rsidRPr="00E84C5C" w:rsidTr="00BC29C5">
        <w:trPr>
          <w:trHeight w:val="2006"/>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1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際医療製品の代理、物流配送、介護産業事業運営、医療介護人材の育成・提供、国際医療介護研修システム導入、小売チェーン、在宅介護製品の指向性研究開発及びサービス提供。GE、SIEMENS、PHILIPS、東芝、日立、オリンパス、Biotronik、Johnson &amp; Johnson、微創、BOSTON、ABBOTTなどフォーチュン・グローバル500にランクインする企業の医療・介護製品を代理。販売ネットワークは北京市・山東省・河南省・四川省・南京市・安徽省など約10省（直轄市）の約600の重点病院をカバーし、約400の販売代理店を有する</w:t>
            </w:r>
          </w:p>
        </w:tc>
      </w:tr>
      <w:tr w:rsidR="00187842" w:rsidRPr="00E84C5C" w:rsidTr="00BC29C5">
        <w:trPr>
          <w:trHeight w:val="1017"/>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1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 xml:space="preserve">介護製品（医療・補助機器）の輸入    </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 xml:space="preserve">技術導入 </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日中介護機関の契約締結</w:t>
            </w:r>
          </w:p>
        </w:tc>
      </w:tr>
      <w:tr w:rsidR="00187842" w:rsidRPr="00E84C5C" w:rsidTr="00BC29C5">
        <w:trPr>
          <w:trHeight w:val="112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18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協力実績：GE、SIEMENS、PHILIPS、東芝、日立、オリンパス、Biotronik、Johnson &amp; Johnson、微創、BOSTON、ABBOTT等、フォーチュン・グローバル500にランクインする企業と協力代理及び事業運営の実績がある。</w:t>
            </w:r>
          </w:p>
        </w:tc>
      </w:tr>
      <w:tr w:rsidR="00187842" w:rsidRPr="00E84C5C" w:rsidTr="00BC29C5">
        <w:trPr>
          <w:trHeight w:val="648"/>
          <w:jc w:val="center"/>
        </w:trPr>
        <w:tc>
          <w:tcPr>
            <w:tcW w:w="1844"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spacing w:line="276" w:lineRule="auto"/>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8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97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程涛</w:t>
            </w:r>
          </w:p>
        </w:tc>
        <w:tc>
          <w:tcPr>
            <w:tcW w:w="1144"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83"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w:t>
            </w:r>
          </w:p>
        </w:tc>
      </w:tr>
      <w:tr w:rsidR="00187842" w:rsidRPr="00E84C5C" w:rsidTr="00BC29C5">
        <w:trPr>
          <w:trHeight w:val="179"/>
          <w:jc w:val="center"/>
        </w:trPr>
        <w:tc>
          <w:tcPr>
            <w:tcW w:w="1844"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26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92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+86-13365313001</w:t>
            </w:r>
          </w:p>
        </w:tc>
      </w:tr>
      <w:tr w:rsidR="00187842" w:rsidRPr="00E84C5C" w:rsidTr="00BC29C5">
        <w:trPr>
          <w:trHeight w:val="179"/>
          <w:jc w:val="center"/>
        </w:trPr>
        <w:tc>
          <w:tcPr>
            <w:tcW w:w="1844"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adjustRightInd w:val="0"/>
              <w:snapToGrid w:val="0"/>
              <w:spacing w:line="276" w:lineRule="auto"/>
              <w:jc w:val="left"/>
              <w:rPr>
                <w:rFonts w:ascii="HG丸ｺﾞｼｯｸM-PRO" w:eastAsia="HG丸ｺﾞｼｯｸM-PRO" w:hAnsi="HG丸ｺﾞｼｯｸM-PRO"/>
                <w:color w:val="000000" w:themeColor="text1"/>
                <w:szCs w:val="21"/>
              </w:rPr>
            </w:pPr>
          </w:p>
        </w:tc>
        <w:tc>
          <w:tcPr>
            <w:tcW w:w="326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2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spacing w:line="276" w:lineRule="auto"/>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576084420@qq.com</w:t>
            </w:r>
          </w:p>
        </w:tc>
      </w:tr>
    </w:tbl>
    <w:p w:rsidR="00BC29C5" w:rsidRDefault="00BC29C5" w:rsidP="00187842">
      <w:pPr>
        <w:widowControl/>
        <w:jc w:val="left"/>
        <w:rPr>
          <w:rFonts w:ascii="HG丸ｺﾞｼｯｸM-PRO" w:eastAsia="HG丸ｺﾞｼｯｸM-PRO" w:hAnsi="HG丸ｺﾞｼｯｸM-PRO"/>
          <w:b/>
          <w:color w:val="000000" w:themeColor="text1"/>
          <w:szCs w:val="21"/>
          <w:lang w:val="ja-JP" w:bidi="ja-JP"/>
        </w:rPr>
      </w:pPr>
    </w:p>
    <w:p w:rsidR="00BC29C5" w:rsidRDefault="00BC29C5">
      <w:pPr>
        <w:widowControl/>
        <w:jc w:val="left"/>
        <w:rPr>
          <w:rFonts w:ascii="HG丸ｺﾞｼｯｸM-PRO" w:eastAsia="HG丸ｺﾞｼｯｸM-PRO" w:hAnsi="HG丸ｺﾞｼｯｸM-PRO"/>
          <w:b/>
          <w:color w:val="000000" w:themeColor="text1"/>
          <w:szCs w:val="21"/>
          <w:lang w:val="ja-JP" w:bidi="ja-JP"/>
        </w:rPr>
      </w:pPr>
      <w:r>
        <w:rPr>
          <w:rFonts w:ascii="HG丸ｺﾞｼｯｸM-PRO" w:eastAsia="HG丸ｺﾞｼｯｸM-PRO" w:hAnsi="HG丸ｺﾞｼｯｸM-PRO"/>
          <w:b/>
          <w:color w:val="000000" w:themeColor="text1"/>
          <w:szCs w:val="21"/>
          <w:lang w:val="ja-JP" w:bidi="ja-JP"/>
        </w:rPr>
        <w:br w:type="page"/>
      </w:r>
    </w:p>
    <w:p w:rsidR="00187842" w:rsidRPr="00BC29C5" w:rsidRDefault="00187842" w:rsidP="00BC29C5">
      <w:pPr>
        <w:spacing w:line="440" w:lineRule="exact"/>
        <w:ind w:firstLineChars="100" w:firstLine="211"/>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2</w:t>
      </w:r>
      <w:r w:rsidRPr="00E84C5C">
        <w:rPr>
          <w:rFonts w:ascii="HG丸ｺﾞｼｯｸM-PRO" w:eastAsia="HG丸ｺﾞｼｯｸM-PRO" w:hAnsi="HG丸ｺﾞｼｯｸM-PRO" w:hint="eastAsia"/>
          <w:b/>
          <w:color w:val="000000" w:themeColor="text1"/>
          <w:szCs w:val="21"/>
          <w:lang w:val="ja-JP" w:eastAsia="ja-JP" w:bidi="ja-JP"/>
        </w:rPr>
        <w:t>2</w:t>
      </w:r>
      <w:r w:rsidRPr="00E84C5C">
        <w:rPr>
          <w:rFonts w:ascii="HG丸ｺﾞｼｯｸM-PRO" w:eastAsia="HG丸ｺﾞｼｯｸM-PRO" w:hAnsi="HG丸ｺﾞｼｯｸM-PRO"/>
          <w:b/>
          <w:color w:val="000000" w:themeColor="text1"/>
          <w:szCs w:val="21"/>
          <w:lang w:val="ja-JP" w:eastAsia="ja-JP" w:bidi="ja-JP"/>
        </w:rPr>
        <w:t>.山東建邦健康産業発展有限公司（山東建邦ホールディンググループ健康介護セクター）</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75"/>
        <w:gridCol w:w="2126"/>
        <w:gridCol w:w="1276"/>
        <w:gridCol w:w="2641"/>
      </w:tblGrid>
      <w:tr w:rsidR="00187842" w:rsidRPr="00E84C5C" w:rsidTr="00BC29C5">
        <w:trPr>
          <w:trHeight w:val="81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1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従業員数1000名、年間売上高50億元以上、傘下の医療介護事業部（山東建邦健康産業発展有限公司）は従業員数約150人、年間売上高5000万元以上。</w:t>
            </w:r>
          </w:p>
        </w:tc>
      </w:tr>
      <w:tr w:rsidR="00187842" w:rsidRPr="00E84C5C" w:rsidTr="00BC29C5">
        <w:trPr>
          <w:trHeight w:val="45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1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http://www.jbkgjt.com/</w:t>
            </w:r>
          </w:p>
        </w:tc>
      </w:tr>
      <w:tr w:rsidR="00187842" w:rsidRPr="00E84C5C" w:rsidTr="00BC29C5">
        <w:trPr>
          <w:trHeight w:val="293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1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建邦ホールディンググループは1995年設立、100億の資産規模と高い経済力を有した総合投資グループで、インフラ建設、不動産開発、金融資本、文化教育産業、新材料研究開発・生産、健康介護産業の6つのセクターを設けている。健康介護産業は、主に健康介護と中医医療介護を結び付けた業務を行っている。当グループの健康介護セクターは、介護産業において、山東省介護産業発展サービスセンターを出資設立し、医養結合（医療介護連携）介護機関の事業3件、省レベルの介護ウェブサイト1つ、介護スマートプラットフォームの事業1件を運営している。医薬産業においては、省の薬材会社として長い歴史があり、省中薬材協会を発起設立すると同時に、菏沢鄄城舜王城の中薬材市場及び中薬材栽培拠点を運営している。</w:t>
            </w:r>
          </w:p>
        </w:tc>
      </w:tr>
      <w:tr w:rsidR="00187842" w:rsidRPr="00E84C5C" w:rsidTr="00BC29C5">
        <w:trPr>
          <w:trHeight w:val="708"/>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1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中高級介護機関の介護サービス、地域在宅サービス、介護情報プラットフォームサービス、介護研修などの専門サービスを提供する。</w:t>
            </w:r>
          </w:p>
        </w:tc>
      </w:tr>
      <w:tr w:rsidR="00187842" w:rsidRPr="00E84C5C" w:rsidTr="00BC29C5">
        <w:trPr>
          <w:trHeight w:val="139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18"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中日人材交流・研修、高齢者向け製品の国内市場における協力、健康介護町づくりプロジェクトへの投資誘致</w:t>
            </w:r>
          </w:p>
          <w:p w:rsidR="00187842" w:rsidRPr="00E84C5C" w:rsidRDefault="00187842" w:rsidP="00187842">
            <w:pPr>
              <w:adjustRightInd w:val="0"/>
              <w:snapToGrid w:val="0"/>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w:t>
            </w:r>
          </w:p>
          <w:p w:rsidR="00187842" w:rsidRPr="00E84C5C" w:rsidRDefault="00187842" w:rsidP="00187842">
            <w:pPr>
              <w:adjustRightInd w:val="0"/>
              <w:snapToGrid w:val="0"/>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p>
        </w:tc>
      </w:tr>
      <w:tr w:rsidR="00187842" w:rsidRPr="00E84C5C" w:rsidTr="00BC29C5">
        <w:trPr>
          <w:trHeight w:val="506"/>
          <w:jc w:val="center"/>
        </w:trPr>
        <w:tc>
          <w:tcPr>
            <w:tcW w:w="1413" w:type="dxa"/>
            <w:vMerge w:val="restart"/>
            <w:tcBorders>
              <w:top w:val="nil"/>
              <w:left w:val="single" w:sz="4" w:space="0" w:color="auto"/>
              <w:right w:val="single" w:sz="4" w:space="0" w:color="auto"/>
            </w:tcBorders>
            <w:vAlign w:val="center"/>
            <w:hideMark/>
          </w:tcPr>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djustRightInd w:val="0"/>
              <w:snapToGrid w:val="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57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郭玉婷</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4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w:t>
            </w:r>
          </w:p>
        </w:tc>
      </w:tr>
      <w:tr w:rsidR="00187842" w:rsidRPr="00E84C5C" w:rsidTr="00BC29C5">
        <w:trPr>
          <w:trHeight w:val="556"/>
          <w:jc w:val="center"/>
        </w:trPr>
        <w:tc>
          <w:tcPr>
            <w:tcW w:w="1413" w:type="dxa"/>
            <w:vMerge/>
            <w:tcBorders>
              <w:left w:val="single" w:sz="4" w:space="0" w:color="auto"/>
              <w:right w:val="single" w:sz="4" w:space="0" w:color="auto"/>
            </w:tcBorders>
            <w:vAlign w:val="center"/>
            <w:hideMark/>
          </w:tcPr>
          <w:p w:rsidR="00187842" w:rsidRPr="00E84C5C" w:rsidRDefault="00187842" w:rsidP="00187842">
            <w:pPr>
              <w:widowControl/>
              <w:adjustRightInd w:val="0"/>
              <w:snapToGrid w:val="0"/>
              <w:jc w:val="left"/>
              <w:rPr>
                <w:rFonts w:ascii="HG丸ｺﾞｼｯｸM-PRO" w:eastAsia="HG丸ｺﾞｼｯｸM-PRO" w:hAnsi="HG丸ｺﾞｼｯｸM-PRO"/>
                <w:color w:val="000000" w:themeColor="text1"/>
                <w:szCs w:val="21"/>
              </w:rPr>
            </w:pPr>
          </w:p>
        </w:tc>
        <w:tc>
          <w:tcPr>
            <w:tcW w:w="1575"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+86-531-55579586</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64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+86-13573171830</w:t>
            </w:r>
          </w:p>
        </w:tc>
      </w:tr>
      <w:tr w:rsidR="00187842" w:rsidRPr="00E84C5C" w:rsidTr="00BC29C5">
        <w:trPr>
          <w:trHeight w:val="423"/>
          <w:jc w:val="center"/>
        </w:trPr>
        <w:tc>
          <w:tcPr>
            <w:tcW w:w="1413"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adjustRightInd w:val="0"/>
              <w:snapToGrid w:val="0"/>
              <w:jc w:val="left"/>
              <w:rPr>
                <w:rFonts w:ascii="HG丸ｺﾞｼｯｸM-PRO" w:eastAsia="HG丸ｺﾞｼｯｸM-PRO" w:hAnsi="HG丸ｺﾞｼｯｸM-PRO"/>
                <w:color w:val="000000" w:themeColor="text1"/>
                <w:szCs w:val="21"/>
              </w:rPr>
            </w:pPr>
          </w:p>
        </w:tc>
        <w:tc>
          <w:tcPr>
            <w:tcW w:w="370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1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adjustRightInd w:val="0"/>
              <w:snapToGrid w:val="0"/>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guoyuting@janbon.cn</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eastAsia="zh-TW" w:bidi="ja-JP"/>
        </w:rPr>
        <w:lastRenderedPageBreak/>
        <w:t>2</w:t>
      </w:r>
      <w:r w:rsidRPr="00E84C5C">
        <w:rPr>
          <w:rFonts w:ascii="HG丸ｺﾞｼｯｸM-PRO" w:eastAsia="HG丸ｺﾞｼｯｸM-PRO" w:hAnsi="HG丸ｺﾞｼｯｸM-PRO" w:hint="eastAsia"/>
          <w:b/>
          <w:color w:val="000000" w:themeColor="text1"/>
          <w:szCs w:val="21"/>
          <w:lang w:bidi="ja-JP"/>
        </w:rPr>
        <w:t>3</w:t>
      </w:r>
      <w:r w:rsidR="00BC29C5">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eastAsia="zh-TW" w:bidi="ja-JP"/>
        </w:rPr>
        <w:t>山東右典健康産業有限公司</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81"/>
        <w:gridCol w:w="2420"/>
        <w:gridCol w:w="851"/>
        <w:gridCol w:w="2924"/>
      </w:tblGrid>
      <w:tr w:rsidR="00187842" w:rsidRPr="00E84C5C" w:rsidTr="00BC29C5">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eastAsia="zh-TW" w:bidi="ja-JP"/>
              </w:rPr>
              <w:t xml:space="preserve"> </w:t>
            </w:r>
            <w:r w:rsidRPr="00E84C5C">
              <w:rPr>
                <w:rFonts w:ascii="HG丸ｺﾞｼｯｸM-PRO" w:eastAsia="HG丸ｺﾞｼｯｸM-PRO" w:hAnsi="HG丸ｺﾞｼｯｸM-PRO"/>
                <w:color w:val="000000" w:themeColor="text1"/>
                <w:szCs w:val="21"/>
                <w:lang w:val="ja-JP" w:bidi="ja-JP"/>
              </w:rPr>
              <w:t>企業規模</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従業員数157人、2018年の売上高2173.76万元、実現利益364.87万元。2019年1-9月完了の介護サービスの売上高は3108.66万元。</w:t>
            </w:r>
          </w:p>
        </w:tc>
      </w:tr>
      <w:tr w:rsidR="00187842" w:rsidRPr="00E84C5C" w:rsidTr="00BC29C5">
        <w:trPr>
          <w:trHeight w:val="32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2015年7月に設立、泉芯介護サービスセンター（チェーン）、泉芯ケアセンター（チェーン）、プリン公益発展センター（チェーン）を設置し、スマート健康介護・長期介護サービスシステムの探求者・実践者・推進者で、「孝潤斎魯」、「右典照護」、「知託付、全心愛」などの介護サービスブランド商標を有する。地域介護と在宅介護の融合発展に専念し、高齢者の硬直的需要に対するサービス提供に専念し、済南市・済寧市・濰坊市・泰安市・東営市などで約16000人の高齢者にサービスを提供し、16の地域医療介護機関、要介護・認知症高齢者集中ケア機関1カ所を運営する。累計ベッド数は581床で、高齢者向けサービスを専門とする介護チェーンブランドになっている。</w:t>
            </w:r>
          </w:p>
        </w:tc>
      </w:tr>
      <w:tr w:rsidR="00187842" w:rsidRPr="00E84C5C" w:rsidTr="00BC29C5">
        <w:trPr>
          <w:trHeight w:val="176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モノのインターネット、ビッグデータプラットフォーム、AI、データ計算・分析能力に基づくスマートケアシステム、及び睡眠・健康・生活・安全などのスマート端末。2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地域介護と在宅介護を一体化した医養結合（医療介護連携）サービス。</w:t>
            </w:r>
            <w:r w:rsidRPr="00E84C5C">
              <w:rPr>
                <w:rFonts w:ascii="HG丸ｺﾞｼｯｸM-PRO" w:eastAsia="HG丸ｺﾞｼｯｸM-PRO" w:hAnsi="HG丸ｺﾞｼｯｸM-PRO"/>
                <w:color w:val="000000" w:themeColor="text1"/>
                <w:szCs w:val="21"/>
                <w:lang w:val="ja-JP" w:bidi="ja-JP"/>
              </w:rPr>
              <w:t>3</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健康介護産業事業の投資・運営・管理。</w:t>
            </w:r>
          </w:p>
        </w:tc>
      </w:tr>
      <w:tr w:rsidR="00187842" w:rsidRPr="00E84C5C" w:rsidTr="00BC29C5">
        <w:trPr>
          <w:trHeight w:val="156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1、リハビリテーション設備・入浴介助設備の輸入。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2、要介護・認知症高齢者の集中介護事業と認知症リハビリ事業への投資誘致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3、技術導入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4</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中国国内での合弁会社の設立</w:t>
            </w:r>
          </w:p>
        </w:tc>
      </w:tr>
      <w:tr w:rsidR="00187842" w:rsidRPr="00E84C5C" w:rsidTr="00BC29C5">
        <w:trPr>
          <w:trHeight w:val="7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1、東京のアースサポート株式会社、大阪のTANOTECH株式会社などの健康介護企業と初歩的な協力意向を達成。2、2019年3月、山東省政府健康介護視察団と共に訪日・訪韓。</w:t>
            </w:r>
          </w:p>
        </w:tc>
      </w:tr>
      <w:tr w:rsidR="00187842" w:rsidRPr="00E84C5C" w:rsidTr="00BC29C5">
        <w:trPr>
          <w:trHeight w:val="393"/>
          <w:jc w:val="center"/>
        </w:trPr>
        <w:tc>
          <w:tcPr>
            <w:tcW w:w="1696" w:type="dxa"/>
            <w:vMerge w:val="restart"/>
            <w:tcBorders>
              <w:top w:val="nil"/>
              <w:left w:val="single" w:sz="4" w:space="0" w:color="auto"/>
              <w:right w:val="single" w:sz="4" w:space="0" w:color="auto"/>
            </w:tcBorders>
            <w:vAlign w:val="center"/>
            <w:hideMark/>
          </w:tcPr>
          <w:p w:rsidR="00BC29C5" w:rsidRDefault="00187842" w:rsidP="00187842">
            <w:pPr>
              <w:spacing w:line="440" w:lineRule="exact"/>
              <w:ind w:leftChars="86" w:left="181"/>
              <w:jc w:val="left"/>
              <w:rPr>
                <w:rFonts w:ascii="HG丸ｺﾞｼｯｸM-PRO" w:eastAsiaTheme="minorEastAsia"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ind w:leftChars="86" w:left="181"/>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8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42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斉俊涛</w:t>
            </w:r>
          </w:p>
        </w:tc>
        <w:tc>
          <w:tcPr>
            <w:tcW w:w="85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92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w:t>
            </w:r>
          </w:p>
        </w:tc>
      </w:tr>
      <w:tr w:rsidR="00187842" w:rsidRPr="00E84C5C" w:rsidTr="00BC29C5">
        <w:trPr>
          <w:trHeight w:val="393"/>
          <w:jc w:val="center"/>
        </w:trPr>
        <w:tc>
          <w:tcPr>
            <w:tcW w:w="1696"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701"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775"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+86-13375389899</w:t>
            </w:r>
          </w:p>
        </w:tc>
      </w:tr>
      <w:tr w:rsidR="00187842" w:rsidRPr="00E84C5C" w:rsidTr="00BC29C5">
        <w:trPr>
          <w:trHeight w:val="393"/>
          <w:jc w:val="center"/>
        </w:trPr>
        <w:tc>
          <w:tcPr>
            <w:tcW w:w="169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70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7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Qijuntao@189.cn</w:t>
            </w:r>
          </w:p>
        </w:tc>
      </w:tr>
    </w:tbl>
    <w:p w:rsidR="00BC29C5" w:rsidRDefault="00BC29C5" w:rsidP="00187842">
      <w:pPr>
        <w:spacing w:line="440" w:lineRule="exact"/>
        <w:ind w:firstLineChars="100" w:firstLine="211"/>
        <w:rPr>
          <w:rFonts w:ascii="HG丸ｺﾞｼｯｸM-PRO" w:eastAsia="HG丸ｺﾞｼｯｸM-PRO" w:hAnsi="HG丸ｺﾞｼｯｸM-PRO"/>
          <w:b/>
          <w:color w:val="000000" w:themeColor="text1"/>
          <w:szCs w:val="21"/>
          <w:lang w:val="ja-JP" w:eastAsia="ja-JP" w:bidi="ja-JP"/>
        </w:rPr>
      </w:pPr>
    </w:p>
    <w:p w:rsidR="00BC29C5" w:rsidRDefault="00BC29C5">
      <w:pPr>
        <w:widowControl/>
        <w:jc w:val="left"/>
        <w:rPr>
          <w:rFonts w:ascii="HG丸ｺﾞｼｯｸM-PRO" w:eastAsia="HG丸ｺﾞｼｯｸM-PRO" w:hAnsi="HG丸ｺﾞｼｯｸM-PRO"/>
          <w:b/>
          <w:color w:val="000000" w:themeColor="text1"/>
          <w:szCs w:val="21"/>
          <w:lang w:val="ja-JP" w:eastAsia="ja-JP" w:bidi="ja-JP"/>
        </w:rPr>
      </w:pPr>
      <w:r>
        <w:rPr>
          <w:rFonts w:ascii="HG丸ｺﾞｼｯｸM-PRO" w:eastAsia="HG丸ｺﾞｼｯｸM-PRO" w:hAnsi="HG丸ｺﾞｼｯｸM-PRO"/>
          <w:b/>
          <w:color w:val="000000" w:themeColor="text1"/>
          <w:szCs w:val="21"/>
          <w:lang w:val="ja-JP" w:eastAsia="ja-JP" w:bidi="ja-JP"/>
        </w:rPr>
        <w:br w:type="page"/>
      </w:r>
    </w:p>
    <w:p w:rsidR="00187842" w:rsidRPr="00E84C5C" w:rsidRDefault="00187842" w:rsidP="00BC29C5">
      <w:pPr>
        <w:spacing w:line="440" w:lineRule="exact"/>
        <w:ind w:firstLineChars="100" w:firstLine="211"/>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2</w:t>
      </w:r>
      <w:r w:rsidRPr="00E84C5C">
        <w:rPr>
          <w:rFonts w:ascii="HG丸ｺﾞｼｯｸM-PRO" w:eastAsia="HG丸ｺﾞｼｯｸM-PRO" w:hAnsi="HG丸ｺﾞｼｯｸM-PRO" w:hint="eastAsia"/>
          <w:b/>
          <w:color w:val="000000" w:themeColor="text1"/>
          <w:szCs w:val="21"/>
          <w:lang w:val="ja-JP" w:eastAsia="ja-JP" w:bidi="ja-JP"/>
        </w:rPr>
        <w:t>4</w:t>
      </w:r>
      <w:r w:rsidRPr="00E84C5C">
        <w:rPr>
          <w:rFonts w:ascii="HG丸ｺﾞｼｯｸM-PRO" w:eastAsia="HG丸ｺﾞｼｯｸM-PRO" w:hAnsi="HG丸ｺﾞｼｯｸM-PRO"/>
          <w:b/>
          <w:color w:val="000000" w:themeColor="text1"/>
          <w:szCs w:val="21"/>
          <w:lang w:val="ja-JP" w:eastAsia="ja-JP" w:bidi="ja-JP"/>
        </w:rPr>
        <w:t>.東営優護介護サービス有限公司</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17"/>
        <w:gridCol w:w="1984"/>
        <w:gridCol w:w="1276"/>
        <w:gridCol w:w="2499"/>
      </w:tblGrid>
      <w:tr w:rsidR="00187842" w:rsidRPr="00E84C5C" w:rsidTr="00BC29C5">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現在の従業員数は約600人、うち高級介護職員200人、中級介護職員150人。年間売上高は約1000万元。</w:t>
            </w:r>
          </w:p>
        </w:tc>
      </w:tr>
      <w:tr w:rsidR="00187842" w:rsidRPr="00E84C5C" w:rsidTr="00BC29C5">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http://nkgjhl.com/</w:t>
            </w:r>
          </w:p>
        </w:tc>
      </w:tr>
      <w:tr w:rsidR="00187842" w:rsidRPr="00E84C5C" w:rsidTr="00BC29C5">
        <w:trPr>
          <w:trHeight w:val="399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pacing w:val="8"/>
                <w:szCs w:val="21"/>
                <w:shd w:val="clear" w:color="auto" w:fill="FFFFFF"/>
                <w:lang w:val="ja-JP" w:eastAsia="ja-JP" w:bidi="ja-JP"/>
              </w:rPr>
              <w:t>東営優護介護サービス有限公司は2017年設立、主に在宅介護サービスを提供している。高齢者介護のベテラン退職・現役専門家、全科の医師、専門介護職員、看護師、リハビリテーション療法士、心理カウンセラー等からなる専門介護チームを擁し、子どもと離れて暮らす高齢者家庭、独居、要介護・要支援高齢者及び術後の患者に幅広く高齢者介護サービスを提供し、政府購入の在宅介護サービス・地域介護サービスの施設運営事業を展開している。サービス範囲は東営市各県区に及び、年間介護者数は延べ18.9万人に上る。贈られた表彰旗は112枚、表彰状は3679通で、サービス対象者から好評を得ている。</w:t>
            </w:r>
            <w:r w:rsidRPr="00E84C5C">
              <w:rPr>
                <w:rFonts w:ascii="HG丸ｺﾞｼｯｸM-PRO" w:eastAsia="HG丸ｺﾞｼｯｸM-PRO" w:hAnsi="HG丸ｺﾞｼｯｸM-PRO"/>
                <w:color w:val="000000" w:themeColor="text1"/>
                <w:spacing w:val="8"/>
                <w:szCs w:val="21"/>
                <w:shd w:val="clear" w:color="auto" w:fill="FFFFFF"/>
                <w:lang w:val="ja-JP" w:bidi="ja-JP"/>
              </w:rPr>
              <w:t>従業員数は約500人。</w:t>
            </w:r>
          </w:p>
        </w:tc>
      </w:tr>
      <w:tr w:rsidR="00187842" w:rsidRPr="00E84C5C" w:rsidTr="00BC29C5">
        <w:trPr>
          <w:trHeight w:val="43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pacing w:val="8"/>
                <w:szCs w:val="21"/>
                <w:shd w:val="clear" w:color="auto" w:fill="FFFFFF"/>
                <w:lang w:val="ja-JP" w:eastAsia="ja-JP" w:bidi="ja-JP"/>
              </w:rPr>
              <w:t>当社の主な業務範囲は</w:t>
            </w:r>
            <w:r w:rsidRPr="00E84C5C">
              <w:rPr>
                <w:rFonts w:ascii="HG丸ｺﾞｼｯｸM-PRO" w:eastAsia="HG丸ｺﾞｼｯｸM-PRO" w:hAnsi="HG丸ｺﾞｼｯｸM-PRO"/>
                <w:color w:val="000000" w:themeColor="text1"/>
                <w:szCs w:val="21"/>
                <w:lang w:val="ja-JP" w:eastAsia="ja-JP" w:bidi="ja-JP"/>
              </w:rPr>
              <w:t>介護サービス・家事代行サービス・付き添い看護サービス・介護機関委託管理サービスなど。</w:t>
            </w:r>
          </w:p>
        </w:tc>
      </w:tr>
      <w:tr w:rsidR="00187842" w:rsidRPr="00E84C5C" w:rsidTr="00BC29C5">
        <w:trPr>
          <w:trHeight w:val="40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BC29C5">
        <w:trPr>
          <w:trHeight w:val="128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476"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株式会社功栄デイサービスさくらえんのデイケアモデル、デイケアと老人ホームの一体化運営モデル、介護サービス補助器具、高齢者介護職員研修などを日本で見学する。住宅型有料老人ホーム及び通所リハビリテーション、技能改善施設を視察する。同社の先進的な介護サービス理念、管理システム、先進的な介護サービス技術、設備施設を導入し、協力を深め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2019年6月24日、株式会社功栄デイサービスさくらえんの福本功巳社長が当市を来訪、視察の上、協力について話し合った。</w:t>
            </w:r>
          </w:p>
        </w:tc>
      </w:tr>
      <w:tr w:rsidR="00187842" w:rsidRPr="00E84C5C" w:rsidTr="00BC29C5">
        <w:trPr>
          <w:trHeight w:val="373"/>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71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98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王永健</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49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代表取締役</w:t>
            </w:r>
          </w:p>
        </w:tc>
      </w:tr>
      <w:tr w:rsidR="00187842" w:rsidRPr="00E84C5C" w:rsidTr="00BC29C5">
        <w:trPr>
          <w:trHeight w:val="493"/>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71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198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+86-546-7796123</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49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+86-18653695588</w:t>
            </w:r>
          </w:p>
        </w:tc>
      </w:tr>
      <w:tr w:rsidR="00187842" w:rsidRPr="00E84C5C" w:rsidTr="00BC29C5">
        <w:trPr>
          <w:trHeight w:val="429"/>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70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7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17686546646@163.com</w:t>
            </w:r>
          </w:p>
        </w:tc>
      </w:tr>
    </w:tbl>
    <w:p w:rsidR="00BC29C5" w:rsidRDefault="00BC29C5" w:rsidP="00187842">
      <w:pPr>
        <w:spacing w:line="440" w:lineRule="exact"/>
        <w:ind w:firstLineChars="100" w:firstLine="211"/>
        <w:rPr>
          <w:rFonts w:ascii="HG丸ｺﾞｼｯｸM-PRO" w:eastAsia="HG丸ｺﾞｼｯｸM-PRO" w:hAnsi="HG丸ｺﾞｼｯｸM-PRO"/>
          <w:b/>
          <w:color w:val="000000" w:themeColor="text1"/>
          <w:szCs w:val="21"/>
          <w:lang w:val="ja-JP" w:bidi="ja-JP"/>
        </w:rPr>
      </w:pPr>
    </w:p>
    <w:p w:rsidR="00BC29C5" w:rsidRDefault="00BC29C5">
      <w:pPr>
        <w:widowControl/>
        <w:jc w:val="left"/>
        <w:rPr>
          <w:rFonts w:ascii="HG丸ｺﾞｼｯｸM-PRO" w:eastAsia="HG丸ｺﾞｼｯｸM-PRO" w:hAnsi="HG丸ｺﾞｼｯｸM-PRO"/>
          <w:b/>
          <w:color w:val="000000" w:themeColor="text1"/>
          <w:szCs w:val="21"/>
          <w:lang w:val="ja-JP" w:bidi="ja-JP"/>
        </w:rPr>
      </w:pPr>
      <w:r>
        <w:rPr>
          <w:rFonts w:ascii="HG丸ｺﾞｼｯｸM-PRO" w:eastAsia="HG丸ｺﾞｼｯｸM-PRO" w:hAnsi="HG丸ｺﾞｼｯｸM-PRO"/>
          <w:b/>
          <w:color w:val="000000" w:themeColor="text1"/>
          <w:szCs w:val="21"/>
          <w:lang w:val="ja-JP" w:bidi="ja-JP"/>
        </w:rPr>
        <w:br w:type="page"/>
      </w:r>
    </w:p>
    <w:p w:rsidR="00187842" w:rsidRPr="00E84C5C" w:rsidRDefault="00187842" w:rsidP="00187842">
      <w:pPr>
        <w:spacing w:line="440" w:lineRule="exact"/>
        <w:ind w:firstLineChars="100" w:firstLine="211"/>
        <w:rPr>
          <w:rFonts w:ascii="HG丸ｺﾞｼｯｸM-PRO" w:eastAsia="HG丸ｺﾞｼｯｸM-PRO"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val="ja-JP" w:eastAsia="zh-TW" w:bidi="ja-JP"/>
        </w:rPr>
        <w:lastRenderedPageBreak/>
        <w:t>2</w:t>
      </w:r>
      <w:r w:rsidRPr="00E84C5C">
        <w:rPr>
          <w:rFonts w:ascii="HG丸ｺﾞｼｯｸM-PRO" w:eastAsia="HG丸ｺﾞｼｯｸM-PRO" w:hAnsi="HG丸ｺﾞｼｯｸM-PRO" w:hint="eastAsia"/>
          <w:b/>
          <w:color w:val="000000" w:themeColor="text1"/>
          <w:szCs w:val="21"/>
          <w:lang w:val="ja-JP" w:bidi="ja-JP"/>
        </w:rPr>
        <w:t>5</w:t>
      </w:r>
      <w:r w:rsidRPr="00E84C5C">
        <w:rPr>
          <w:rFonts w:ascii="HG丸ｺﾞｼｯｸM-PRO" w:eastAsia="HG丸ｺﾞｼｯｸM-PRO" w:hAnsi="HG丸ｺﾞｼｯｸM-PRO"/>
          <w:b/>
          <w:color w:val="000000" w:themeColor="text1"/>
          <w:szCs w:val="21"/>
          <w:lang w:val="ja-JP" w:eastAsia="zh-TW" w:bidi="ja-JP"/>
        </w:rPr>
        <w:t>.山東沢普医療科技有限公司</w:t>
      </w:r>
    </w:p>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276"/>
        <w:gridCol w:w="2126"/>
        <w:gridCol w:w="9"/>
        <w:gridCol w:w="1550"/>
        <w:gridCol w:w="2397"/>
        <w:gridCol w:w="13"/>
      </w:tblGrid>
      <w:tr w:rsidR="00187842" w:rsidRPr="00BC29C5" w:rsidTr="00187842">
        <w:trPr>
          <w:trHeight w:val="380"/>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企業規模</w:t>
            </w:r>
          </w:p>
        </w:tc>
        <w:tc>
          <w:tcPr>
            <w:tcW w:w="7371" w:type="dxa"/>
            <w:gridSpan w:val="6"/>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kern w:val="0"/>
                <w:sz w:val="20"/>
                <w:szCs w:val="21"/>
                <w:lang w:val="ja-JP" w:eastAsia="zh-TW" w:bidi="ja-JP"/>
              </w:rPr>
              <w:t>従業員数200人、敷地面積約36000㎡、工場建屋面積約24000㎡。</w:t>
            </w:r>
            <w:r w:rsidRPr="00BC29C5">
              <w:rPr>
                <w:rFonts w:ascii="HG丸ｺﾞｼｯｸM-PRO" w:eastAsia="HG丸ｺﾞｼｯｸM-PRO" w:hAnsi="HG丸ｺﾞｼｯｸM-PRO"/>
                <w:color w:val="000000" w:themeColor="text1"/>
                <w:kern w:val="0"/>
                <w:sz w:val="20"/>
                <w:szCs w:val="21"/>
                <w:lang w:val="ja-JP" w:eastAsia="ja-JP" w:bidi="ja-JP"/>
              </w:rPr>
              <w:t>年間売上高は6000万人民元、うち日本との貿易額が10%を占める。</w:t>
            </w:r>
          </w:p>
        </w:tc>
      </w:tr>
      <w:tr w:rsidR="00187842" w:rsidRPr="00BC29C5" w:rsidTr="00187842">
        <w:trPr>
          <w:trHeight w:val="380"/>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kern w:val="0"/>
                <w:sz w:val="20"/>
                <w:szCs w:val="21"/>
                <w:lang w:val="ja-JP" w:bidi="ja-JP"/>
              </w:rPr>
              <w:t>企業HP</w:t>
            </w:r>
          </w:p>
        </w:tc>
        <w:tc>
          <w:tcPr>
            <w:tcW w:w="7371" w:type="dxa"/>
            <w:gridSpan w:val="6"/>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rPr>
                <w:rFonts w:ascii="HG丸ｺﾞｼｯｸM-PRO" w:eastAsia="HG丸ｺﾞｼｯｸM-PRO" w:hAnsi="HG丸ｺﾞｼｯｸM-PRO"/>
                <w:color w:val="000000" w:themeColor="text1"/>
                <w:kern w:val="0"/>
                <w:sz w:val="20"/>
                <w:szCs w:val="21"/>
              </w:rPr>
            </w:pPr>
            <w:r w:rsidRPr="00BC29C5">
              <w:rPr>
                <w:rFonts w:ascii="HG丸ｺﾞｼｯｸM-PRO" w:eastAsia="HG丸ｺﾞｼｯｸM-PRO" w:hAnsi="HG丸ｺﾞｼｯｸM-PRO"/>
                <w:color w:val="000000" w:themeColor="text1"/>
                <w:kern w:val="0"/>
                <w:sz w:val="20"/>
                <w:szCs w:val="21"/>
                <w:lang w:val="ja-JP" w:bidi="ja-JP"/>
              </w:rPr>
              <w:t>http://www.zepumed.com</w:t>
            </w:r>
          </w:p>
        </w:tc>
      </w:tr>
      <w:tr w:rsidR="00187842" w:rsidRPr="00BC29C5" w:rsidTr="00187842">
        <w:trPr>
          <w:trHeight w:val="2476"/>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企業PR</w:t>
            </w:r>
          </w:p>
        </w:tc>
        <w:tc>
          <w:tcPr>
            <w:tcW w:w="7371" w:type="dxa"/>
            <w:gridSpan w:val="6"/>
            <w:tcBorders>
              <w:top w:val="single" w:sz="4" w:space="0" w:color="auto"/>
              <w:left w:val="nil"/>
              <w:bottom w:val="single" w:sz="4" w:space="0" w:color="auto"/>
              <w:right w:val="single" w:sz="4" w:space="0" w:color="auto"/>
            </w:tcBorders>
            <w:vAlign w:val="center"/>
            <w:hideMark/>
          </w:tcPr>
          <w:p w:rsidR="00187842" w:rsidRPr="00BC29C5" w:rsidRDefault="00BC29C5" w:rsidP="00187842">
            <w:pPr>
              <w:widowControl/>
              <w:autoSpaceDE w:val="0"/>
              <w:autoSpaceDN w:val="0"/>
              <w:adjustRightInd w:val="0"/>
              <w:spacing w:line="440" w:lineRule="exact"/>
              <w:jc w:val="lef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eastAsia="ja-JP"/>
              </w:rPr>
              <w:t>2014</w:t>
            </w:r>
            <w:r w:rsidRPr="00BC29C5">
              <w:rPr>
                <w:rFonts w:ascii="HG丸ｺﾞｼｯｸM-PRO" w:eastAsia="HG丸ｺﾞｼｯｸM-PRO" w:hAnsi="HG丸ｺﾞｼｯｸM-PRO" w:hint="eastAsia"/>
                <w:color w:val="000000" w:themeColor="text1"/>
                <w:sz w:val="20"/>
                <w:szCs w:val="21"/>
                <w:lang w:eastAsia="ja-JP"/>
              </w:rPr>
              <w:t>年設立、濰坊国家ハイテク産業開発区高密工業団地内に位置し、従業員数</w:t>
            </w:r>
            <w:r w:rsidRPr="00BC29C5">
              <w:rPr>
                <w:rFonts w:ascii="HG丸ｺﾞｼｯｸM-PRO" w:eastAsia="HG丸ｺﾞｼｯｸM-PRO" w:hAnsi="HG丸ｺﾞｼｯｸM-PRO"/>
                <w:color w:val="000000" w:themeColor="text1"/>
                <w:sz w:val="20"/>
                <w:szCs w:val="21"/>
                <w:lang w:eastAsia="ja-JP"/>
              </w:rPr>
              <w:t>200</w:t>
            </w:r>
            <w:r w:rsidRPr="00BC29C5">
              <w:rPr>
                <w:rFonts w:ascii="HG丸ｺﾞｼｯｸM-PRO" w:eastAsia="HG丸ｺﾞｼｯｸM-PRO" w:hAnsi="HG丸ｺﾞｼｯｸM-PRO" w:hint="eastAsia"/>
                <w:color w:val="000000" w:themeColor="text1"/>
                <w:sz w:val="20"/>
                <w:szCs w:val="21"/>
                <w:lang w:eastAsia="ja-JP"/>
              </w:rPr>
              <w:t>人、敷地面積約</w:t>
            </w:r>
            <w:r w:rsidRPr="00BC29C5">
              <w:rPr>
                <w:rFonts w:ascii="HG丸ｺﾞｼｯｸM-PRO" w:eastAsia="HG丸ｺﾞｼｯｸM-PRO" w:hAnsi="HG丸ｺﾞｼｯｸM-PRO"/>
                <w:color w:val="000000" w:themeColor="text1"/>
                <w:sz w:val="20"/>
                <w:szCs w:val="21"/>
                <w:lang w:eastAsia="ja-JP"/>
              </w:rPr>
              <w:t>36000</w:t>
            </w:r>
            <w:r w:rsidRPr="00BC29C5">
              <w:rPr>
                <w:rFonts w:ascii="HG丸ｺﾞｼｯｸM-PRO" w:eastAsia="HG丸ｺﾞｼｯｸM-PRO" w:hAnsi="HG丸ｺﾞｼｯｸM-PRO" w:hint="eastAsia"/>
                <w:color w:val="000000" w:themeColor="text1"/>
                <w:sz w:val="20"/>
                <w:szCs w:val="21"/>
                <w:lang w:eastAsia="ja-JP"/>
              </w:rPr>
              <w:t>㎡、工場建屋面積約</w:t>
            </w:r>
            <w:r w:rsidRPr="00BC29C5">
              <w:rPr>
                <w:rFonts w:ascii="HG丸ｺﾞｼｯｸM-PRO" w:eastAsia="HG丸ｺﾞｼｯｸM-PRO" w:hAnsi="HG丸ｺﾞｼｯｸM-PRO"/>
                <w:color w:val="000000" w:themeColor="text1"/>
                <w:sz w:val="20"/>
                <w:szCs w:val="21"/>
                <w:lang w:eastAsia="ja-JP"/>
              </w:rPr>
              <w:t>24000</w:t>
            </w:r>
            <w:r w:rsidRPr="00BC29C5">
              <w:rPr>
                <w:rFonts w:ascii="HG丸ｺﾞｼｯｸM-PRO" w:eastAsia="HG丸ｺﾞｼｯｸM-PRO" w:hAnsi="HG丸ｺﾞｼｯｸM-PRO" w:hint="eastAsia"/>
                <w:color w:val="000000" w:themeColor="text1"/>
                <w:sz w:val="20"/>
                <w:szCs w:val="21"/>
                <w:lang w:eastAsia="ja-JP"/>
              </w:rPr>
              <w:t>㎡。医療リハビリ・介護設備を専門に研究開発、製造する国レベルのハイテク企業で、完成品生産ライン</w:t>
            </w:r>
            <w:r w:rsidRPr="00BC29C5">
              <w:rPr>
                <w:rFonts w:ascii="HG丸ｺﾞｼｯｸM-PRO" w:eastAsia="HG丸ｺﾞｼｯｸM-PRO" w:hAnsi="HG丸ｺﾞｼｯｸM-PRO"/>
                <w:color w:val="000000" w:themeColor="text1"/>
                <w:sz w:val="20"/>
                <w:szCs w:val="21"/>
                <w:lang w:eastAsia="ja-JP"/>
              </w:rPr>
              <w:t>8</w:t>
            </w:r>
            <w:r w:rsidRPr="00BC29C5">
              <w:rPr>
                <w:rFonts w:ascii="HG丸ｺﾞｼｯｸM-PRO" w:eastAsia="HG丸ｺﾞｼｯｸM-PRO" w:hAnsi="HG丸ｺﾞｼｯｸM-PRO" w:hint="eastAsia"/>
                <w:color w:val="000000" w:themeColor="text1"/>
                <w:sz w:val="20"/>
                <w:szCs w:val="21"/>
                <w:lang w:eastAsia="ja-JP"/>
              </w:rPr>
              <w:t>本、加工センター、研究開発センターを有する。当社は山東省の「隠れたチャンピオン」であり、山東大学スマートリハビリ設備エンジニアリングセンター、山東省一企業一技術研究開発センターなどでもある。また、二類医療機器製品資格製品を有する。国家特許</w:t>
            </w:r>
            <w:r w:rsidRPr="00BC29C5">
              <w:rPr>
                <w:rFonts w:ascii="HG丸ｺﾞｼｯｸM-PRO" w:eastAsia="HG丸ｺﾞｼｯｸM-PRO" w:hAnsi="HG丸ｺﾞｼｯｸM-PRO"/>
                <w:color w:val="000000" w:themeColor="text1"/>
                <w:sz w:val="20"/>
                <w:szCs w:val="21"/>
                <w:lang w:eastAsia="ja-JP"/>
              </w:rPr>
              <w:t>7</w:t>
            </w:r>
            <w:r w:rsidRPr="00BC29C5">
              <w:rPr>
                <w:rFonts w:ascii="HG丸ｺﾞｼｯｸM-PRO" w:eastAsia="HG丸ｺﾞｼｯｸM-PRO" w:hAnsi="HG丸ｺﾞｼｯｸM-PRO" w:hint="eastAsia"/>
                <w:color w:val="000000" w:themeColor="text1"/>
                <w:sz w:val="20"/>
                <w:szCs w:val="21"/>
                <w:lang w:eastAsia="ja-JP"/>
              </w:rPr>
              <w:t>件、実用新案約</w:t>
            </w:r>
            <w:r w:rsidRPr="00BC29C5">
              <w:rPr>
                <w:rFonts w:ascii="HG丸ｺﾞｼｯｸM-PRO" w:eastAsia="HG丸ｺﾞｼｯｸM-PRO" w:hAnsi="HG丸ｺﾞｼｯｸM-PRO"/>
                <w:color w:val="000000" w:themeColor="text1"/>
                <w:sz w:val="20"/>
                <w:szCs w:val="21"/>
                <w:lang w:eastAsia="ja-JP"/>
              </w:rPr>
              <w:t>30</w:t>
            </w:r>
            <w:r w:rsidRPr="00BC29C5">
              <w:rPr>
                <w:rFonts w:ascii="HG丸ｺﾞｼｯｸM-PRO" w:eastAsia="HG丸ｺﾞｼｯｸM-PRO" w:hAnsi="HG丸ｺﾞｼｯｸM-PRO" w:hint="eastAsia"/>
                <w:color w:val="000000" w:themeColor="text1"/>
                <w:sz w:val="20"/>
                <w:szCs w:val="21"/>
                <w:lang w:eastAsia="ja-JP"/>
              </w:rPr>
              <w:t>件。</w:t>
            </w:r>
          </w:p>
        </w:tc>
      </w:tr>
      <w:tr w:rsidR="00187842" w:rsidRPr="00BC29C5" w:rsidTr="00187842">
        <w:trPr>
          <w:trHeight w:val="1406"/>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製品紹介</w:t>
            </w:r>
          </w:p>
        </w:tc>
        <w:tc>
          <w:tcPr>
            <w:tcW w:w="7371" w:type="dxa"/>
            <w:gridSpan w:val="6"/>
            <w:tcBorders>
              <w:top w:val="single" w:sz="4" w:space="0" w:color="auto"/>
              <w:left w:val="nil"/>
              <w:bottom w:val="single" w:sz="4" w:space="0" w:color="auto"/>
              <w:right w:val="single" w:sz="4" w:space="0" w:color="auto"/>
            </w:tcBorders>
            <w:vAlign w:val="center"/>
            <w:hideMark/>
          </w:tcPr>
          <w:p w:rsidR="00187842" w:rsidRPr="00BC29C5" w:rsidRDefault="00187842" w:rsidP="00187842">
            <w:pPr>
              <w:widowControl/>
              <w:autoSpaceDE w:val="0"/>
              <w:autoSpaceDN w:val="0"/>
              <w:adjustRightInd w:val="0"/>
              <w:spacing w:line="440" w:lineRule="exact"/>
              <w:jc w:val="left"/>
              <w:rPr>
                <w:rFonts w:ascii="HG丸ｺﾞｼｯｸM-PRO" w:eastAsia="HG丸ｺﾞｼｯｸM-PRO" w:hAnsi="HG丸ｺﾞｼｯｸM-PRO"/>
                <w:color w:val="000000" w:themeColor="text1"/>
                <w:kern w:val="0"/>
                <w:sz w:val="20"/>
                <w:szCs w:val="21"/>
                <w:lang w:eastAsia="ja-JP"/>
              </w:rPr>
            </w:pPr>
            <w:r w:rsidRPr="00BC29C5">
              <w:rPr>
                <w:rFonts w:ascii="HG丸ｺﾞｼｯｸM-PRO" w:eastAsia="HG丸ｺﾞｼｯｸM-PRO" w:hAnsi="HG丸ｺﾞｼｯｸM-PRO"/>
                <w:color w:val="000000" w:themeColor="text1"/>
                <w:kern w:val="0"/>
                <w:sz w:val="20"/>
                <w:szCs w:val="21"/>
                <w:lang w:val="ja-JP" w:eastAsia="ja-JP" w:bidi="ja-JP"/>
              </w:rPr>
              <w:t>4大セクター：医療リハビリ・健康介護・スポーツ医療融合・在宅介護</w:t>
            </w:r>
          </w:p>
          <w:p w:rsidR="00187842" w:rsidRPr="00BC29C5" w:rsidRDefault="00187842" w:rsidP="00187842">
            <w:pPr>
              <w:widowControl/>
              <w:autoSpaceDE w:val="0"/>
              <w:autoSpaceDN w:val="0"/>
              <w:adjustRightInd w:val="0"/>
              <w:spacing w:line="440" w:lineRule="exact"/>
              <w:jc w:val="left"/>
              <w:rPr>
                <w:rFonts w:ascii="HG丸ｺﾞｼｯｸM-PRO" w:eastAsia="HG丸ｺﾞｼｯｸM-PRO" w:hAnsi="HG丸ｺﾞｼｯｸM-PRO"/>
                <w:color w:val="000000" w:themeColor="text1"/>
                <w:kern w:val="0"/>
                <w:sz w:val="20"/>
                <w:szCs w:val="21"/>
                <w:lang w:eastAsia="ja-JP"/>
              </w:rPr>
            </w:pPr>
            <w:r w:rsidRPr="00BC29C5">
              <w:rPr>
                <w:rFonts w:ascii="HG丸ｺﾞｼｯｸM-PRO" w:eastAsia="HG丸ｺﾞｼｯｸM-PRO" w:hAnsi="HG丸ｺﾞｼｯｸM-PRO"/>
                <w:color w:val="000000" w:themeColor="text1"/>
                <w:kern w:val="0"/>
                <w:sz w:val="20"/>
                <w:szCs w:val="21"/>
                <w:lang w:val="ja-JP" w:eastAsia="ja-JP" w:bidi="ja-JP"/>
              </w:rPr>
              <w:t>主要製品：スマートスポーツリハビリ・理学療法・看護及びデジタル評価訓練など10シリーズ約400製品。</w:t>
            </w:r>
          </w:p>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kern w:val="0"/>
                <w:sz w:val="20"/>
                <w:szCs w:val="21"/>
                <w:lang w:val="ja-JP" w:eastAsia="ja-JP" w:bidi="ja-JP"/>
              </w:rPr>
              <w:t>応用分野：各級医療機関・身体障害者連合会・介護機関・地域リハビリ医学科・健康介護センター・高齢者活力センター・在宅介護。</w:t>
            </w:r>
          </w:p>
        </w:tc>
      </w:tr>
      <w:tr w:rsidR="00187842" w:rsidRPr="00BC29C5" w:rsidTr="00187842">
        <w:trPr>
          <w:trHeight w:val="2419"/>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提携目的</w:t>
            </w:r>
          </w:p>
        </w:tc>
        <w:tc>
          <w:tcPr>
            <w:tcW w:w="7371" w:type="dxa"/>
            <w:gridSpan w:val="6"/>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val="ja-JP" w:eastAsia="ja-JP" w:bidi="ja-JP"/>
              </w:rPr>
              <w:t xml:space="preserve">1、スポーツ用品、心肺機能トレーニング用品、受動的・能動的スマートリハビリマシン、リハビリ介護ベッド等を輸出。 </w:t>
            </w:r>
          </w:p>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val="ja-JP" w:eastAsia="ja-JP" w:bidi="ja-JP"/>
              </w:rPr>
              <w:t xml:space="preserve">2、介護ロボットの輸入及び日本の研修教育の導入  </w:t>
            </w:r>
          </w:p>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val="ja-JP" w:eastAsia="ja-JP" w:bidi="ja-JP"/>
              </w:rPr>
              <w:t>3、介護・リハビリロボットの研究開発・製造への投資誘致</w:t>
            </w:r>
          </w:p>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val="ja-JP" w:eastAsia="ja-JP" w:bidi="ja-JP"/>
              </w:rPr>
            </w:pPr>
            <w:r w:rsidRPr="00BC29C5">
              <w:rPr>
                <w:rFonts w:ascii="HG丸ｺﾞｼｯｸM-PRO" w:eastAsia="HG丸ｺﾞｼｯｸM-PRO" w:hAnsi="HG丸ｺﾞｼｯｸM-PRO"/>
                <w:color w:val="000000" w:themeColor="text1"/>
                <w:sz w:val="20"/>
                <w:szCs w:val="21"/>
                <w:lang w:val="ja-JP" w:eastAsia="ja-JP" w:bidi="ja-JP"/>
              </w:rPr>
              <w:t>4</w:t>
            </w:r>
            <w:r w:rsidRPr="00BC29C5">
              <w:rPr>
                <w:rFonts w:ascii="HG丸ｺﾞｼｯｸM-PRO" w:eastAsia="HG丸ｺﾞｼｯｸM-PRO" w:hAnsi="HG丸ｺﾞｼｯｸM-PRO" w:hint="eastAsia"/>
                <w:color w:val="000000" w:themeColor="text1"/>
                <w:sz w:val="20"/>
                <w:szCs w:val="21"/>
                <w:lang w:val="ja-JP" w:eastAsia="ja-JP" w:bidi="ja-JP"/>
              </w:rPr>
              <w:t>、</w:t>
            </w:r>
            <w:r w:rsidRPr="00BC29C5">
              <w:rPr>
                <w:rFonts w:ascii="HG丸ｺﾞｼｯｸM-PRO" w:eastAsia="HG丸ｺﾞｼｯｸM-PRO" w:hAnsi="HG丸ｺﾞｼｯｸM-PRO"/>
                <w:color w:val="000000" w:themeColor="text1"/>
                <w:sz w:val="20"/>
                <w:szCs w:val="21"/>
                <w:lang w:val="ja-JP" w:eastAsia="ja-JP" w:bidi="ja-JP"/>
              </w:rPr>
              <w:t>技術導入</w:t>
            </w:r>
          </w:p>
          <w:p w:rsidR="00187842" w:rsidRPr="00BC29C5" w:rsidRDefault="00187842" w:rsidP="00187842">
            <w:pPr>
              <w:spacing w:line="440" w:lineRule="exac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val="ja-JP" w:eastAsia="ja-JP" w:bidi="ja-JP"/>
              </w:rPr>
              <w:t>5</w:t>
            </w:r>
            <w:r w:rsidRPr="00BC29C5">
              <w:rPr>
                <w:rFonts w:ascii="HG丸ｺﾞｼｯｸM-PRO" w:eastAsia="HG丸ｺﾞｼｯｸM-PRO" w:hAnsi="HG丸ｺﾞｼｯｸM-PRO" w:hint="eastAsia"/>
                <w:color w:val="000000" w:themeColor="text1"/>
                <w:sz w:val="20"/>
                <w:szCs w:val="21"/>
                <w:lang w:val="ja-JP" w:eastAsia="ja-JP" w:bidi="ja-JP"/>
              </w:rPr>
              <w:t>、</w:t>
            </w:r>
            <w:r w:rsidRPr="00BC29C5">
              <w:rPr>
                <w:rFonts w:ascii="HG丸ｺﾞｼｯｸM-PRO" w:eastAsia="HG丸ｺﾞｼｯｸM-PRO" w:hAnsi="HG丸ｺﾞｼｯｸM-PRO"/>
                <w:color w:val="000000" w:themeColor="text1"/>
                <w:sz w:val="20"/>
                <w:szCs w:val="21"/>
                <w:lang w:val="ja-JP" w:eastAsia="ja-JP" w:bidi="ja-JP"/>
              </w:rPr>
              <w:t>中国国内での合弁会社の設立</w:t>
            </w:r>
          </w:p>
        </w:tc>
      </w:tr>
      <w:tr w:rsidR="00187842" w:rsidRPr="00BC29C5" w:rsidTr="00BC29C5">
        <w:trPr>
          <w:trHeight w:val="1297"/>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val="ja-JP" w:eastAsia="ja-JP" w:bidi="ja-JP"/>
              </w:rPr>
              <w:t>外国企業との提携実績</w:t>
            </w:r>
          </w:p>
        </w:tc>
        <w:tc>
          <w:tcPr>
            <w:tcW w:w="7371" w:type="dxa"/>
            <w:gridSpan w:val="6"/>
            <w:tcBorders>
              <w:top w:val="single" w:sz="4" w:space="0" w:color="auto"/>
              <w:left w:val="nil"/>
              <w:bottom w:val="single" w:sz="4" w:space="0" w:color="auto"/>
              <w:right w:val="single" w:sz="4" w:space="0" w:color="auto"/>
            </w:tcBorders>
            <w:hideMark/>
          </w:tcPr>
          <w:p w:rsidR="00187842" w:rsidRPr="00BC29C5" w:rsidRDefault="00187842" w:rsidP="00BC29C5">
            <w:pPr>
              <w:spacing w:line="440" w:lineRule="exact"/>
              <w:jc w:val="left"/>
              <w:rPr>
                <w:rFonts w:ascii="HG丸ｺﾞｼｯｸM-PRO" w:eastAsia="HG丸ｺﾞｼｯｸM-PRO" w:hAnsi="HG丸ｺﾞｼｯｸM-PRO"/>
                <w:color w:val="000000" w:themeColor="text1"/>
                <w:sz w:val="20"/>
                <w:szCs w:val="21"/>
                <w:lang w:eastAsia="ja-JP"/>
              </w:rPr>
            </w:pPr>
            <w:r w:rsidRPr="00BC29C5">
              <w:rPr>
                <w:rFonts w:ascii="HG丸ｺﾞｼｯｸM-PRO" w:eastAsia="HG丸ｺﾞｼｯｸM-PRO" w:hAnsi="HG丸ｺﾞｼｯｸM-PRO"/>
                <w:color w:val="000000" w:themeColor="text1"/>
                <w:sz w:val="20"/>
                <w:szCs w:val="21"/>
                <w:lang w:val="ja-JP" w:eastAsia="ja-JP" w:bidi="ja-JP"/>
              </w:rPr>
              <w:t>岐阜県さかえクリニック院長、AMSA 副代表理事、トップアスリート取締役などを務める末武信宏氏と中高年のリハビリに適した牽引運動・心肺リハビリ機能訓練用製品などを共同開発。</w:t>
            </w:r>
          </w:p>
        </w:tc>
      </w:tr>
      <w:tr w:rsidR="00187842" w:rsidRPr="00BC29C5" w:rsidTr="00187842">
        <w:trPr>
          <w:trHeight w:val="455"/>
        </w:trPr>
        <w:tc>
          <w:tcPr>
            <w:tcW w:w="1391" w:type="dxa"/>
            <w:vMerge w:val="restart"/>
            <w:tcBorders>
              <w:top w:val="nil"/>
              <w:left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連絡先＆</w:t>
            </w:r>
          </w:p>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電話番号</w:t>
            </w:r>
          </w:p>
        </w:tc>
        <w:tc>
          <w:tcPr>
            <w:tcW w:w="1276" w:type="dxa"/>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呉昶霖</w:t>
            </w:r>
          </w:p>
        </w:tc>
        <w:tc>
          <w:tcPr>
            <w:tcW w:w="1559" w:type="dxa"/>
            <w:gridSpan w:val="2"/>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役職</w:t>
            </w:r>
          </w:p>
        </w:tc>
        <w:tc>
          <w:tcPr>
            <w:tcW w:w="2410" w:type="dxa"/>
            <w:gridSpan w:val="2"/>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外国貿易経理</w:t>
            </w:r>
          </w:p>
        </w:tc>
      </w:tr>
      <w:tr w:rsidR="00187842" w:rsidRPr="00BC29C5" w:rsidTr="00187842">
        <w:trPr>
          <w:trHeight w:val="70"/>
        </w:trPr>
        <w:tc>
          <w:tcPr>
            <w:tcW w:w="1391" w:type="dxa"/>
            <w:vMerge/>
            <w:tcBorders>
              <w:left w:val="single" w:sz="4" w:space="0" w:color="auto"/>
              <w:right w:val="single" w:sz="4" w:space="0" w:color="auto"/>
            </w:tcBorders>
            <w:vAlign w:val="center"/>
            <w:hideMark/>
          </w:tcPr>
          <w:p w:rsidR="00187842" w:rsidRPr="00BC29C5" w:rsidRDefault="00187842" w:rsidP="00187842">
            <w:pPr>
              <w:widowControl/>
              <w:jc w:val="left"/>
              <w:rPr>
                <w:rFonts w:ascii="HG丸ｺﾞｼｯｸM-PRO" w:eastAsia="HG丸ｺﾞｼｯｸM-PRO" w:hAnsi="HG丸ｺﾞｼｯｸM-PRO"/>
                <w:color w:val="000000" w:themeColor="text1"/>
                <w:sz w:val="20"/>
                <w:szCs w:val="21"/>
              </w:rPr>
            </w:pPr>
          </w:p>
        </w:tc>
        <w:tc>
          <w:tcPr>
            <w:tcW w:w="1276" w:type="dxa"/>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固定電話</w:t>
            </w:r>
          </w:p>
        </w:tc>
        <w:tc>
          <w:tcPr>
            <w:tcW w:w="2126" w:type="dxa"/>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+86-0536-2667166</w:t>
            </w:r>
          </w:p>
        </w:tc>
        <w:tc>
          <w:tcPr>
            <w:tcW w:w="1559" w:type="dxa"/>
            <w:gridSpan w:val="2"/>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携帯電話</w:t>
            </w:r>
          </w:p>
        </w:tc>
        <w:tc>
          <w:tcPr>
            <w:tcW w:w="2410" w:type="dxa"/>
            <w:gridSpan w:val="2"/>
            <w:tcBorders>
              <w:top w:val="single" w:sz="4" w:space="0" w:color="auto"/>
              <w:left w:val="nil"/>
              <w:bottom w:val="single" w:sz="4" w:space="0" w:color="auto"/>
              <w:right w:val="single" w:sz="4" w:space="0" w:color="auto"/>
            </w:tcBorders>
            <w:vAlign w:val="center"/>
            <w:hideMark/>
          </w:tcPr>
          <w:p w:rsidR="00187842" w:rsidRPr="00BC29C5" w:rsidRDefault="00187842" w:rsidP="00187842">
            <w:pPr>
              <w:spacing w:line="440" w:lineRule="exact"/>
              <w:jc w:val="center"/>
              <w:rPr>
                <w:rFonts w:ascii="HG丸ｺﾞｼｯｸM-PRO" w:eastAsia="HG丸ｺﾞｼｯｸM-PRO" w:hAnsi="HG丸ｺﾞｼｯｸM-PRO"/>
                <w:color w:val="000000" w:themeColor="text1"/>
                <w:sz w:val="20"/>
                <w:szCs w:val="21"/>
              </w:rPr>
            </w:pPr>
            <w:r w:rsidRPr="00BC29C5">
              <w:rPr>
                <w:rFonts w:ascii="HG丸ｺﾞｼｯｸM-PRO" w:eastAsia="HG丸ｺﾞｼｯｸM-PRO" w:hAnsi="HG丸ｺﾞｼｯｸM-PRO"/>
                <w:color w:val="000000" w:themeColor="text1"/>
                <w:sz w:val="20"/>
                <w:szCs w:val="21"/>
                <w:lang w:val="ja-JP" w:bidi="ja-JP"/>
              </w:rPr>
              <w:t>+86-18954289358</w:t>
            </w:r>
          </w:p>
        </w:tc>
      </w:tr>
      <w:tr w:rsidR="00BC29C5" w:rsidRPr="00BC29C5" w:rsidTr="00BC29C5">
        <w:trPr>
          <w:gridAfter w:val="1"/>
          <w:wAfter w:w="13" w:type="dxa"/>
          <w:trHeight w:val="70"/>
        </w:trPr>
        <w:tc>
          <w:tcPr>
            <w:tcW w:w="1391" w:type="dxa"/>
            <w:vMerge/>
            <w:tcBorders>
              <w:left w:val="single" w:sz="4" w:space="0" w:color="auto"/>
              <w:bottom w:val="single" w:sz="4" w:space="0" w:color="auto"/>
              <w:right w:val="single" w:sz="4" w:space="0" w:color="auto"/>
            </w:tcBorders>
            <w:vAlign w:val="center"/>
          </w:tcPr>
          <w:p w:rsidR="00BC29C5" w:rsidRPr="00BC29C5" w:rsidRDefault="00BC29C5" w:rsidP="00187842">
            <w:pPr>
              <w:widowControl/>
              <w:jc w:val="left"/>
              <w:rPr>
                <w:rFonts w:ascii="HG丸ｺﾞｼｯｸM-PRO" w:eastAsia="HG丸ｺﾞｼｯｸM-PRO" w:hAnsi="HG丸ｺﾞｼｯｸM-PRO"/>
                <w:color w:val="000000" w:themeColor="text1"/>
                <w:sz w:val="20"/>
                <w:szCs w:val="21"/>
              </w:rPr>
            </w:pPr>
          </w:p>
        </w:tc>
        <w:tc>
          <w:tcPr>
            <w:tcW w:w="3411" w:type="dxa"/>
            <w:gridSpan w:val="3"/>
            <w:tcBorders>
              <w:top w:val="single" w:sz="4" w:space="0" w:color="auto"/>
              <w:left w:val="nil"/>
              <w:bottom w:val="single" w:sz="4" w:space="0" w:color="auto"/>
              <w:right w:val="single" w:sz="4" w:space="0" w:color="auto"/>
            </w:tcBorders>
            <w:vAlign w:val="center"/>
          </w:tcPr>
          <w:p w:rsidR="00BC29C5" w:rsidRPr="00BC29C5" w:rsidRDefault="00BC29C5" w:rsidP="00187842">
            <w:pPr>
              <w:spacing w:line="440" w:lineRule="exact"/>
              <w:jc w:val="center"/>
              <w:rPr>
                <w:rFonts w:ascii="HG丸ｺﾞｼｯｸM-PRO" w:eastAsia="HG丸ｺﾞｼｯｸM-PRO" w:hAnsi="HG丸ｺﾞｼｯｸM-PRO"/>
                <w:color w:val="000000" w:themeColor="text1"/>
                <w:sz w:val="20"/>
                <w:szCs w:val="21"/>
                <w:lang w:val="ja-JP" w:bidi="ja-JP"/>
              </w:rPr>
            </w:pPr>
            <w:r w:rsidRPr="00BC29C5">
              <w:rPr>
                <w:rFonts w:ascii="HG丸ｺﾞｼｯｸM-PRO" w:eastAsia="HG丸ｺﾞｼｯｸM-PRO" w:hAnsi="HG丸ｺﾞｼｯｸM-PRO"/>
                <w:color w:val="000000" w:themeColor="text1"/>
                <w:sz w:val="20"/>
                <w:szCs w:val="21"/>
                <w:lang w:val="ja-JP" w:bidi="ja-JP"/>
              </w:rPr>
              <w:t>メールアドレス</w:t>
            </w:r>
          </w:p>
        </w:tc>
        <w:tc>
          <w:tcPr>
            <w:tcW w:w="3947" w:type="dxa"/>
            <w:gridSpan w:val="2"/>
            <w:tcBorders>
              <w:top w:val="single" w:sz="4" w:space="0" w:color="auto"/>
              <w:left w:val="nil"/>
              <w:bottom w:val="single" w:sz="4" w:space="0" w:color="auto"/>
              <w:right w:val="single" w:sz="4" w:space="0" w:color="auto"/>
            </w:tcBorders>
            <w:vAlign w:val="center"/>
          </w:tcPr>
          <w:p w:rsidR="00BC29C5" w:rsidRPr="00BC29C5" w:rsidRDefault="00BC29C5" w:rsidP="00187842">
            <w:pPr>
              <w:spacing w:line="440" w:lineRule="exact"/>
              <w:jc w:val="center"/>
              <w:rPr>
                <w:rFonts w:ascii="HG丸ｺﾞｼｯｸM-PRO" w:eastAsia="HG丸ｺﾞｼｯｸM-PRO" w:hAnsi="HG丸ｺﾞｼｯｸM-PRO"/>
                <w:color w:val="000000" w:themeColor="text1"/>
                <w:sz w:val="20"/>
                <w:szCs w:val="21"/>
                <w:lang w:val="ja-JP" w:bidi="ja-JP"/>
              </w:rPr>
            </w:pPr>
            <w:r w:rsidRPr="00BC29C5">
              <w:rPr>
                <w:rFonts w:ascii="HG丸ｺﾞｼｯｸM-PRO" w:eastAsia="HG丸ｺﾞｼｯｸM-PRO" w:hAnsi="HG丸ｺﾞｼｯｸM-PRO"/>
                <w:color w:val="000000" w:themeColor="text1"/>
                <w:sz w:val="20"/>
                <w:szCs w:val="21"/>
                <w:lang w:val="ja-JP" w:bidi="ja-JP"/>
              </w:rPr>
              <w:t>67715598@qq.com</w:t>
            </w:r>
          </w:p>
        </w:tc>
      </w:tr>
    </w:tbl>
    <w:p w:rsidR="00187842" w:rsidRPr="00BC29C5" w:rsidRDefault="00187842" w:rsidP="00187842">
      <w:pPr>
        <w:spacing w:line="440" w:lineRule="exact"/>
        <w:rPr>
          <w:rFonts w:ascii="HG丸ｺﾞｼｯｸM-PRO" w:eastAsiaTheme="minorEastAsia"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2</w:t>
      </w:r>
      <w:r w:rsidRPr="00E84C5C">
        <w:rPr>
          <w:rFonts w:ascii="HG丸ｺﾞｼｯｸM-PRO" w:eastAsia="HG丸ｺﾞｼｯｸM-PRO" w:hAnsi="HG丸ｺﾞｼｯｸM-PRO" w:hint="eastAsia"/>
          <w:b/>
          <w:color w:val="000000" w:themeColor="text1"/>
          <w:szCs w:val="21"/>
          <w:lang w:val="ja-JP" w:bidi="ja-JP"/>
        </w:rPr>
        <w:t>6</w:t>
      </w:r>
      <w:r w:rsidRPr="00E84C5C">
        <w:rPr>
          <w:rFonts w:ascii="HG丸ｺﾞｼｯｸM-PRO" w:eastAsia="HG丸ｺﾞｼｯｸM-PRO" w:hAnsi="HG丸ｺﾞｼｯｸM-PRO"/>
          <w:b/>
          <w:color w:val="000000" w:themeColor="text1"/>
          <w:szCs w:val="21"/>
          <w:lang w:val="ja-JP" w:bidi="ja-JP"/>
        </w:rPr>
        <w:t>.海陽市万晨医療介護院</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01"/>
        <w:gridCol w:w="2268"/>
        <w:gridCol w:w="1276"/>
        <w:gridCol w:w="2525"/>
      </w:tblGrid>
      <w:tr w:rsidR="00187842" w:rsidRPr="00E84C5C" w:rsidTr="00BC29C5">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7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延床面積11000㎡、投資総額8000万元、従業員数32人、設計ベッド数280床、年間収益約2000万元。</w:t>
            </w:r>
          </w:p>
        </w:tc>
      </w:tr>
      <w:tr w:rsidR="00187842" w:rsidRPr="00E84C5C" w:rsidTr="00BC29C5">
        <w:trPr>
          <w:trHeight w:val="220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7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2019年設立、延床面積11000㎡、投資総額8000万元、従業員数32人、設計ベッド数280床、年間収益約2000万元。当院は介護医療・伝統文化教育・高齢者活動センターを一体化した総合介護機関で、高齢者介護部、介護客室部、中医薬健康部、伝統文化部を設置し、高齢者の衣食住を合理的に手配管理することにより、全ての高齢者に最も先進的で科学的な生活環境を提供する。</w:t>
            </w:r>
          </w:p>
        </w:tc>
      </w:tr>
      <w:tr w:rsidR="00187842" w:rsidRPr="00E84C5C" w:rsidTr="00BC29C5">
        <w:trPr>
          <w:trHeight w:val="200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7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院が開発したフィットネス延命薬酒とイチジク素は高齢者の免疫力を強化し、腎臓機能を高めて陽気を補い、心老血管など老人性疾患や慢性病に対し、病気の治療や免疫力を高める効果がある。新しい技術・科学技術と結びつけ、高齢者の衣食住を合理的に手配管理することにより、全ての高齢者に最も先進的で科学的な生活環境を提供する。</w:t>
            </w:r>
          </w:p>
        </w:tc>
      </w:tr>
      <w:tr w:rsidR="00187842" w:rsidRPr="00E84C5C" w:rsidTr="00BC29C5">
        <w:trPr>
          <w:trHeight w:val="52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7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フィットネス延命薬酒とイチジク素への投資誘致。</w:t>
            </w:r>
          </w:p>
        </w:tc>
      </w:tr>
      <w:tr w:rsidR="00187842" w:rsidRPr="00E84C5C" w:rsidTr="00BC29C5">
        <w:trPr>
          <w:trHeight w:val="52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67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フィットネス延命薬酒とイチジク素の生産加工、介護・産学の協力</w:t>
            </w:r>
          </w:p>
        </w:tc>
      </w:tr>
      <w:tr w:rsidR="00187842" w:rsidRPr="00E84C5C" w:rsidTr="00BC29C5">
        <w:trPr>
          <w:trHeight w:val="544"/>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60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車延青</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525"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経理</w:t>
            </w:r>
          </w:p>
        </w:tc>
      </w:tr>
      <w:tr w:rsidR="00187842" w:rsidRPr="00E84C5C" w:rsidTr="00BC29C5">
        <w:trPr>
          <w:trHeight w:val="552"/>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60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FAX</w:t>
            </w:r>
          </w:p>
        </w:tc>
        <w:tc>
          <w:tcPr>
            <w:tcW w:w="226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+86-535-3227200</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napToGrid w:val="0"/>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525"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+86-18663885555</w:t>
            </w:r>
          </w:p>
        </w:tc>
      </w:tr>
      <w:tr w:rsidR="00187842" w:rsidRPr="00E84C5C" w:rsidTr="00BC29C5">
        <w:trPr>
          <w:trHeight w:val="560"/>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6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napToGrid w:val="0"/>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80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404209858@qq.com</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BC29C5"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BC29C5" w:rsidRDefault="00BC29C5">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E84C5C" w:rsidRDefault="00187842" w:rsidP="00BC29C5">
      <w:pPr>
        <w:spacing w:line="440" w:lineRule="exact"/>
        <w:jc w:val="lef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2</w:t>
      </w:r>
      <w:r w:rsidRPr="00E84C5C">
        <w:rPr>
          <w:rFonts w:ascii="HG丸ｺﾞｼｯｸM-PRO" w:eastAsia="HG丸ｺﾞｼｯｸM-PRO" w:hAnsi="HG丸ｺﾞｼｯｸM-PRO" w:hint="eastAsia"/>
          <w:b/>
          <w:color w:val="000000" w:themeColor="text1"/>
          <w:szCs w:val="21"/>
          <w:lang w:val="ja-JP" w:eastAsia="ja-JP" w:bidi="ja-JP"/>
        </w:rPr>
        <w:t>7</w:t>
      </w:r>
      <w:r w:rsidRPr="00E84C5C">
        <w:rPr>
          <w:rFonts w:ascii="HG丸ｺﾞｼｯｸM-PRO" w:eastAsia="HG丸ｺﾞｼｯｸM-PRO" w:hAnsi="HG丸ｺﾞｼｯｸM-PRO"/>
          <w:b/>
          <w:color w:val="000000" w:themeColor="text1"/>
          <w:szCs w:val="21"/>
          <w:lang w:val="ja-JP" w:eastAsia="ja-JP" w:bidi="ja-JP"/>
        </w:rPr>
        <w:t>.山東省財商ホールディング有限公司</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16"/>
        <w:gridCol w:w="2126"/>
        <w:gridCol w:w="1134"/>
        <w:gridCol w:w="2783"/>
      </w:tblGrid>
      <w:tr w:rsidR="00187842" w:rsidRPr="00E84C5C" w:rsidTr="00BC29C5">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従業数47名、年間売上額987万元</w:t>
            </w:r>
          </w:p>
        </w:tc>
      </w:tr>
      <w:tr w:rsidR="00187842" w:rsidRPr="00E84C5C" w:rsidTr="00BC29C5">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http:www.yantai.anyangsd.com</w:t>
            </w:r>
          </w:p>
        </w:tc>
      </w:tr>
      <w:tr w:rsidR="00187842" w:rsidRPr="00E84C5C" w:rsidTr="00BC29C5">
        <w:trPr>
          <w:trHeight w:val="323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2010年に設立、主な業務は介護産業投資など。2013年に煙台市中福介護サービスコールセンターを設立、芝罘区民政12349ホットラインを運営し、芝罘区の高齢者に在宅介護サービスを提供。2015年に煙台中福情報科技股份有限公司を買収し、高齢者にオンライン介護サービスを提供。2017年に山東五福堂健康科技有限公司を設立し、高齢者に健康管理サービスを提供。2018年に煙台市12349介護サービス情報管理センターを設立し、煙台市民政12349ホットライン運営サービスを担当。2019年に山東中福介護総合評価センターを設立。主な業務は、高齢者の能力評価と老人ホームの等級評価。同年、山東壱弐参肆玖飲食有限公司を設立し、高齢者向け配食業務の運営に参入。</w:t>
            </w:r>
          </w:p>
        </w:tc>
      </w:tr>
      <w:tr w:rsidR="00187842" w:rsidRPr="00E84C5C" w:rsidTr="00BC29C5">
        <w:trPr>
          <w:trHeight w:val="200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が自主開発した中福介護生態システムは、2018年国家三部門・委員会の普及リストに選ばれ、国レベルの認可を取得した。高齢者の健康診断データを通じて、慢性疾患の健康管理や健康面での個別化した提案を行い、高齢者の在宅介護と高齢者機関の入居についてアドバイスや指導を行う。同時に、在宅介護サービスについては、それぞれに対応したサービスを提供する。</w:t>
            </w:r>
          </w:p>
        </w:tc>
      </w:tr>
      <w:tr w:rsidR="00187842" w:rsidRPr="00E84C5C" w:rsidTr="00BC29C5">
        <w:trPr>
          <w:trHeight w:val="43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BC29C5">
        <w:trPr>
          <w:trHeight w:val="472"/>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71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呉文斐</w:t>
            </w:r>
          </w:p>
        </w:tc>
        <w:tc>
          <w:tcPr>
            <w:tcW w:w="113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83"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副総経理</w:t>
            </w:r>
          </w:p>
        </w:tc>
      </w:tr>
      <w:tr w:rsidR="00187842" w:rsidRPr="00E84C5C" w:rsidTr="00BC29C5">
        <w:trPr>
          <w:trHeight w:val="422"/>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4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91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+86-18653570003</w:t>
            </w:r>
          </w:p>
        </w:tc>
      </w:tr>
      <w:tr w:rsidR="00187842" w:rsidRPr="00E84C5C" w:rsidTr="00BC29C5">
        <w:trPr>
          <w:trHeight w:val="401"/>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4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1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ytwwf@163.com</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p>
    <w:p w:rsidR="00BC29C5" w:rsidRDefault="00BC29C5">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br w:type="page"/>
      </w:r>
    </w:p>
    <w:p w:rsidR="00187842" w:rsidRPr="00BC29C5" w:rsidRDefault="00187842" w:rsidP="00BC29C5">
      <w:pPr>
        <w:spacing w:line="440" w:lineRule="exact"/>
        <w:jc w:val="lef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2</w:t>
      </w:r>
      <w:r w:rsidRPr="00E84C5C">
        <w:rPr>
          <w:rFonts w:ascii="HG丸ｺﾞｼｯｸM-PRO" w:eastAsia="HG丸ｺﾞｼｯｸM-PRO" w:hAnsi="HG丸ｺﾞｼｯｸM-PRO" w:hint="eastAsia"/>
          <w:b/>
          <w:color w:val="000000" w:themeColor="text1"/>
          <w:szCs w:val="21"/>
          <w:lang w:val="ja-JP" w:eastAsia="ja-JP" w:bidi="ja-JP"/>
        </w:rPr>
        <w:t>8</w:t>
      </w:r>
      <w:r w:rsidRPr="00E84C5C">
        <w:rPr>
          <w:rFonts w:ascii="HG丸ｺﾞｼｯｸM-PRO" w:eastAsia="HG丸ｺﾞｼｯｸM-PRO" w:hAnsi="HG丸ｺﾞｼｯｸM-PRO"/>
          <w:b/>
          <w:color w:val="000000" w:themeColor="text1"/>
          <w:szCs w:val="21"/>
          <w:lang w:val="ja-JP" w:eastAsia="ja-JP" w:bidi="ja-JP"/>
        </w:rPr>
        <w:t>.奎文区馨悦介護サービスセンター</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83"/>
        <w:gridCol w:w="2126"/>
        <w:gridCol w:w="1134"/>
        <w:gridCol w:w="2701"/>
      </w:tblGrid>
      <w:tr w:rsidR="00187842" w:rsidRPr="00E84C5C" w:rsidTr="00BC29C5">
        <w:trPr>
          <w:trHeight w:val="89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企業名</w:t>
            </w:r>
          </w:p>
        </w:tc>
        <w:tc>
          <w:tcPr>
            <w:tcW w:w="774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奎文区馨悦介護サービスセンター</w:t>
            </w:r>
          </w:p>
        </w:tc>
      </w:tr>
      <w:tr w:rsidR="00187842" w:rsidRPr="00E84C5C" w:rsidTr="00BC29C5">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4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従業員数106名、老人数308名、年間売上額750万元。</w:t>
            </w:r>
          </w:p>
        </w:tc>
      </w:tr>
      <w:tr w:rsidR="00187842" w:rsidRPr="00E84C5C" w:rsidTr="00BC29C5">
        <w:trPr>
          <w:trHeight w:val="225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4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kern w:val="0"/>
                <w:szCs w:val="21"/>
                <w:lang w:val="ja-JP" w:eastAsia="ja-JP" w:bidi="ja-JP"/>
              </w:rPr>
              <w:t>当センターは施設介護・在宅サービス・デイケア・リハビリフィットネス・飲食サービス・介護情報コンサルティング・高齢者保険及び介護機関保険業務を専門とする介護産業チェーン運営会社で、中国社会組織から山東省濰坊市「AAA」企業の評価を受けた。現在7つの部門があり、総延床面積12100㎡、ベッド数470床、入居者数308人。2015年3月、濰坊市社会救助管理ステーションから市内で唯一の「ホームレス者救助受入サービスセンター」に指定された。2017年11月、濰坊市奎文区障害者連合会から「全区障害者救助ケアセンター」の委託を受けた。</w:t>
            </w:r>
          </w:p>
        </w:tc>
      </w:tr>
      <w:tr w:rsidR="00187842" w:rsidRPr="00E84C5C" w:rsidTr="00BC29C5">
        <w:trPr>
          <w:trHeight w:val="9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4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施設介護・在宅サービス・デイケア・リハビリフィットネス・飲食サービス・介護情報コンサルティング・高齢者保険及び介護機関保険業務。</w:t>
            </w:r>
          </w:p>
        </w:tc>
      </w:tr>
      <w:tr w:rsidR="00187842" w:rsidRPr="00E84C5C" w:rsidTr="00BC29C5">
        <w:trPr>
          <w:trHeight w:val="84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4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1、技術導入</w:t>
            </w:r>
          </w:p>
          <w:p w:rsidR="00187842" w:rsidRPr="00E84C5C" w:rsidRDefault="00187842" w:rsidP="00187842">
            <w:pPr>
              <w:widowControl/>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2、中国国内での合弁会社の設立</w:t>
            </w:r>
          </w:p>
        </w:tc>
      </w:tr>
      <w:tr w:rsidR="00187842" w:rsidRPr="00E84C5C" w:rsidTr="00BC29C5">
        <w:trPr>
          <w:trHeight w:val="130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744"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widowControl/>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1</w:t>
            </w:r>
            <w:r w:rsidRPr="00E84C5C">
              <w:rPr>
                <w:rFonts w:ascii="HG丸ｺﾞｼｯｸM-PRO" w:eastAsia="HG丸ｺﾞｼｯｸM-PRO" w:hAnsi="HG丸ｺﾞｼｯｸM-PRO" w:hint="eastAsia"/>
                <w:color w:val="000000" w:themeColor="text1"/>
                <w:kern w:val="0"/>
                <w:szCs w:val="21"/>
                <w:lang w:val="ja-JP" w:eastAsia="ja-JP" w:bidi="ja-JP"/>
              </w:rPr>
              <w:t>、</w:t>
            </w:r>
            <w:r w:rsidRPr="00E84C5C">
              <w:rPr>
                <w:rFonts w:ascii="HG丸ｺﾞｼｯｸM-PRO" w:eastAsia="HG丸ｺﾞｼｯｸM-PRO" w:hAnsi="HG丸ｺﾞｼｯｸM-PRO"/>
                <w:color w:val="000000" w:themeColor="text1"/>
                <w:kern w:val="0"/>
                <w:szCs w:val="21"/>
                <w:lang w:val="ja-JP" w:eastAsia="ja-JP" w:bidi="ja-JP"/>
              </w:rPr>
              <w:t>日本で視察学習した際、先進的な介護サービス理念に触れた。</w:t>
            </w:r>
          </w:p>
          <w:p w:rsidR="00187842" w:rsidRPr="00E84C5C" w:rsidRDefault="00187842" w:rsidP="00187842">
            <w:pPr>
              <w:widowControl/>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2</w:t>
            </w:r>
            <w:r w:rsidRPr="00E84C5C">
              <w:rPr>
                <w:rFonts w:ascii="HG丸ｺﾞｼｯｸM-PRO" w:eastAsia="HG丸ｺﾞｼｯｸM-PRO" w:hAnsi="HG丸ｺﾞｼｯｸM-PRO" w:hint="eastAsia"/>
                <w:color w:val="000000" w:themeColor="text1"/>
                <w:kern w:val="0"/>
                <w:szCs w:val="21"/>
                <w:lang w:val="ja-JP" w:eastAsia="ja-JP" w:bidi="ja-JP"/>
              </w:rPr>
              <w:t>、</w:t>
            </w:r>
            <w:r w:rsidRPr="00E84C5C">
              <w:rPr>
                <w:rFonts w:ascii="HG丸ｺﾞｼｯｸM-PRO" w:eastAsia="HG丸ｺﾞｼｯｸM-PRO" w:hAnsi="HG丸ｺﾞｼｯｸM-PRO"/>
                <w:color w:val="000000" w:themeColor="text1"/>
                <w:kern w:val="0"/>
                <w:szCs w:val="21"/>
                <w:lang w:val="ja-JP" w:eastAsia="ja-JP" w:bidi="ja-JP"/>
              </w:rPr>
              <w:t>日本の介護専門家が当院で業務指導をした。</w:t>
            </w:r>
          </w:p>
          <w:p w:rsidR="00187842" w:rsidRPr="00E84C5C" w:rsidRDefault="00187842" w:rsidP="00187842">
            <w:pPr>
              <w:widowControl/>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kern w:val="0"/>
                <w:szCs w:val="21"/>
                <w:lang w:val="ja-JP" w:eastAsia="ja-JP" w:bidi="ja-JP"/>
              </w:rPr>
              <w:t>3</w:t>
            </w:r>
            <w:r w:rsidRPr="00E84C5C">
              <w:rPr>
                <w:rFonts w:ascii="HG丸ｺﾞｼｯｸM-PRO" w:eastAsia="HG丸ｺﾞｼｯｸM-PRO" w:hAnsi="HG丸ｺﾞｼｯｸM-PRO" w:hint="eastAsia"/>
                <w:color w:val="000000" w:themeColor="text1"/>
                <w:kern w:val="0"/>
                <w:szCs w:val="21"/>
                <w:lang w:val="ja-JP" w:eastAsia="ja-JP" w:bidi="ja-JP"/>
              </w:rPr>
              <w:t>、</w:t>
            </w:r>
            <w:r w:rsidRPr="00E84C5C">
              <w:rPr>
                <w:rFonts w:ascii="HG丸ｺﾞｼｯｸM-PRO" w:eastAsia="HG丸ｺﾞｼｯｸM-PRO" w:hAnsi="HG丸ｺﾞｼｯｸM-PRO"/>
                <w:color w:val="000000" w:themeColor="text1"/>
                <w:kern w:val="0"/>
                <w:szCs w:val="21"/>
                <w:lang w:val="ja-JP" w:eastAsia="ja-JP" w:bidi="ja-JP"/>
              </w:rPr>
              <w:t>今回は主に集中配食・給食運営モデルを学習視察し、チェーン経営・協力経営事業を模索し、介護施設の先進的管理モデルを学習する。</w:t>
            </w:r>
          </w:p>
        </w:tc>
      </w:tr>
      <w:tr w:rsidR="00187842" w:rsidRPr="00E84C5C" w:rsidTr="00BC29C5">
        <w:trPr>
          <w:trHeight w:val="404"/>
          <w:jc w:val="center"/>
        </w:trPr>
        <w:tc>
          <w:tcPr>
            <w:tcW w:w="1696" w:type="dxa"/>
            <w:vMerge w:val="restart"/>
            <w:tcBorders>
              <w:top w:val="nil"/>
              <w:left w:val="single" w:sz="4" w:space="0" w:color="auto"/>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783"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周建敏</w:t>
            </w:r>
          </w:p>
        </w:tc>
        <w:tc>
          <w:tcPr>
            <w:tcW w:w="1134" w:type="dxa"/>
            <w:tcBorders>
              <w:top w:val="single" w:sz="4" w:space="0" w:color="auto"/>
              <w:left w:val="nil"/>
              <w:bottom w:val="single" w:sz="4" w:space="0" w:color="auto"/>
              <w:right w:val="single" w:sz="4" w:space="0" w:color="auto"/>
            </w:tcBorders>
            <w:vAlign w:val="center"/>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701" w:type="dxa"/>
            <w:tcBorders>
              <w:top w:val="single" w:sz="4" w:space="0" w:color="auto"/>
              <w:left w:val="nil"/>
              <w:bottom w:val="single" w:sz="4" w:space="0" w:color="auto"/>
              <w:right w:val="single" w:sz="4" w:space="0" w:color="auto"/>
            </w:tcBorders>
            <w:vAlign w:val="center"/>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院長</w:t>
            </w:r>
          </w:p>
        </w:tc>
      </w:tr>
      <w:tr w:rsidR="00187842" w:rsidRPr="00E84C5C" w:rsidTr="00BC29C5">
        <w:trPr>
          <w:trHeight w:val="550"/>
          <w:jc w:val="center"/>
        </w:trPr>
        <w:tc>
          <w:tcPr>
            <w:tcW w:w="1696" w:type="dxa"/>
            <w:vMerge/>
            <w:tcBorders>
              <w:top w:val="nil"/>
              <w:left w:val="single" w:sz="4" w:space="0" w:color="auto"/>
              <w:bottom w:val="nil"/>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0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83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+86-13153627881</w:t>
            </w:r>
          </w:p>
        </w:tc>
      </w:tr>
      <w:tr w:rsidR="00187842" w:rsidRPr="00E84C5C" w:rsidTr="00BC29C5">
        <w:trPr>
          <w:trHeight w:val="550"/>
          <w:jc w:val="center"/>
        </w:trPr>
        <w:tc>
          <w:tcPr>
            <w:tcW w:w="1696" w:type="dxa"/>
            <w:tcBorders>
              <w:top w:val="nil"/>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0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83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widowControl/>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13506470918@163.com</w:t>
            </w:r>
          </w:p>
        </w:tc>
      </w:tr>
    </w:tbl>
    <w:p w:rsidR="00BC29C5" w:rsidRDefault="00187842" w:rsidP="00BC29C5">
      <w:pPr>
        <w:spacing w:line="440" w:lineRule="exact"/>
        <w:ind w:firstLineChars="100" w:firstLine="210"/>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BC29C5" w:rsidRDefault="00BC29C5">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BC29C5" w:rsidRDefault="00187842" w:rsidP="00BC29C5">
      <w:pPr>
        <w:spacing w:line="440" w:lineRule="exact"/>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hint="eastAsia"/>
          <w:b/>
          <w:color w:val="000000" w:themeColor="text1"/>
          <w:szCs w:val="21"/>
          <w:lang w:val="ja-JP" w:bidi="ja-JP"/>
        </w:rPr>
        <w:lastRenderedPageBreak/>
        <w:t>29</w:t>
      </w:r>
      <w:r w:rsidRPr="00E84C5C">
        <w:rPr>
          <w:rFonts w:ascii="HG丸ｺﾞｼｯｸM-PRO" w:eastAsia="HG丸ｺﾞｼｯｸM-PRO" w:hAnsi="HG丸ｺﾞｼｯｸM-PRO"/>
          <w:b/>
          <w:color w:val="000000" w:themeColor="text1"/>
          <w:szCs w:val="21"/>
          <w:lang w:val="ja-JP" w:eastAsia="zh-TW" w:bidi="ja-JP"/>
        </w:rPr>
        <w:t>.中都怡養苑医療介護有限公司</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58"/>
        <w:gridCol w:w="2126"/>
        <w:gridCol w:w="1276"/>
        <w:gridCol w:w="2641"/>
      </w:tblGrid>
      <w:tr w:rsidR="00187842" w:rsidRPr="00E84C5C" w:rsidTr="00BC29C5">
        <w:trPr>
          <w:trHeight w:val="71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901"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登録資本金は1.58億元、現在の従業員数は約200人、年間売上高は約2000万元に達する。</w:t>
            </w:r>
          </w:p>
        </w:tc>
      </w:tr>
      <w:tr w:rsidR="00187842" w:rsidRPr="00E84C5C" w:rsidTr="00BC29C5">
        <w:trPr>
          <w:trHeight w:val="323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901"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6.3億元を投資し、面積約11万 m2の中都怡養苑を建設。1期には介護ベッド約1200床を提供、2期には医療ベッド500床を追加することができ、介護ベッドの総数は約2100床になる。2018年に「汶上県怡和在宅介護便民サービスセンター」を設立し、地域介護サービスセンター3カ所と高齢者向けレストラン3カ所を投資建設した。デイケアと配食サービスは約5万人の地域高齢者が利用できる。汶上中都介護施設、聖地温泉療養センターを建設し、汶上県12349情報サービスセンターには、約70人の専門医療者と各種医療リハビリ設備を備え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現在、14カ所の郷鎮地域介護サービスセンターを建設中である。</w:t>
            </w:r>
          </w:p>
        </w:tc>
      </w:tr>
      <w:tr w:rsidR="00187842" w:rsidRPr="00E84C5C" w:rsidTr="00BC29C5">
        <w:trPr>
          <w:trHeight w:val="766"/>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901"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高齢者に健康養生・医療看護・機能リハビリ・生活ケア・温泉療養・臨終ケアなど医養結合（医療介護連携）介護サービスを提供する。</w:t>
            </w:r>
          </w:p>
        </w:tc>
      </w:tr>
      <w:tr w:rsidR="00187842" w:rsidRPr="00E84C5C" w:rsidTr="00BC29C5">
        <w:trPr>
          <w:trHeight w:val="736"/>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901"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 xml:space="preserve"> 高齢者向けサービス機器及び設備の輸入 </w:t>
            </w:r>
          </w:p>
        </w:tc>
      </w:tr>
      <w:tr w:rsidR="00187842" w:rsidRPr="00E84C5C" w:rsidTr="00BC29C5">
        <w:trPr>
          <w:trHeight w:val="908"/>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901"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日本の先進的介護モデル・管理方式を学習導入し、山東省南西部に比較的大規模な医養結合（医療介護連携）・観光集散拠点を建設する。2、介護分野での協力意向を検討する。3、日本の先進的な介護・リハビリ機器を適切に導入する。4、日本の資金と技術開発を利用して、儒釈中都聖地温泉療養センターを開発、建設、管理、経営している。</w:t>
            </w:r>
          </w:p>
        </w:tc>
      </w:tr>
      <w:tr w:rsidR="00187842" w:rsidRPr="00E84C5C" w:rsidTr="00BC29C5">
        <w:trPr>
          <w:trHeight w:val="527"/>
          <w:jc w:val="center"/>
        </w:trPr>
        <w:tc>
          <w:tcPr>
            <w:tcW w:w="1413" w:type="dxa"/>
            <w:vMerge w:val="restart"/>
            <w:tcBorders>
              <w:top w:val="nil"/>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85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劉先旺</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41"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経理</w:t>
            </w:r>
          </w:p>
        </w:tc>
      </w:tr>
      <w:tr w:rsidR="00187842" w:rsidRPr="00E84C5C" w:rsidTr="00BC29C5">
        <w:trPr>
          <w:trHeight w:val="435"/>
          <w:jc w:val="center"/>
        </w:trPr>
        <w:tc>
          <w:tcPr>
            <w:tcW w:w="1413" w:type="dxa"/>
            <w:vMerge/>
            <w:tcBorders>
              <w:top w:val="nil"/>
              <w:left w:val="single" w:sz="4" w:space="0" w:color="auto"/>
              <w:bottom w:val="nil"/>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8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91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+86-15505476969</w:t>
            </w:r>
          </w:p>
        </w:tc>
      </w:tr>
      <w:tr w:rsidR="00187842" w:rsidRPr="00E84C5C" w:rsidTr="00BC29C5">
        <w:trPr>
          <w:trHeight w:val="540"/>
          <w:jc w:val="center"/>
        </w:trPr>
        <w:tc>
          <w:tcPr>
            <w:tcW w:w="1413" w:type="dxa"/>
            <w:tcBorders>
              <w:top w:val="nil"/>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8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917"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15505476969@163.com</w:t>
            </w:r>
          </w:p>
        </w:tc>
      </w:tr>
    </w:tbl>
    <w:p w:rsidR="00BC29C5"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BC29C5" w:rsidRDefault="00BC29C5">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BC29C5" w:rsidRDefault="00187842" w:rsidP="00BC29C5">
      <w:pPr>
        <w:spacing w:line="440" w:lineRule="exact"/>
        <w:jc w:val="lef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Pr="00E84C5C">
        <w:rPr>
          <w:rFonts w:ascii="HG丸ｺﾞｼｯｸM-PRO" w:eastAsia="HG丸ｺﾞｼｯｸM-PRO" w:hAnsi="HG丸ｺﾞｼｯｸM-PRO" w:hint="eastAsia"/>
          <w:b/>
          <w:color w:val="000000" w:themeColor="text1"/>
          <w:szCs w:val="21"/>
          <w:lang w:val="ja-JP" w:eastAsia="ja-JP" w:bidi="ja-JP"/>
        </w:rPr>
        <w:t>0</w:t>
      </w:r>
      <w:r w:rsidRPr="00E84C5C">
        <w:rPr>
          <w:rFonts w:ascii="HG丸ｺﾞｼｯｸM-PRO" w:eastAsia="HG丸ｺﾞｼｯｸM-PRO" w:hAnsi="HG丸ｺﾞｼｯｸM-PRO"/>
          <w:b/>
          <w:color w:val="000000" w:themeColor="text1"/>
          <w:szCs w:val="21"/>
          <w:lang w:val="ja-JP" w:eastAsia="ja-JP" w:bidi="ja-JP"/>
        </w:rPr>
        <w:t>.山東寸草心介護サービス有限公司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21"/>
        <w:gridCol w:w="1984"/>
        <w:gridCol w:w="1559"/>
        <w:gridCol w:w="2591"/>
      </w:tblGrid>
      <w:tr w:rsidR="00187842" w:rsidRPr="00E84C5C" w:rsidTr="00BC29C5">
        <w:trPr>
          <w:trHeight w:val="52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企業名</w:t>
            </w:r>
          </w:p>
        </w:tc>
        <w:tc>
          <w:tcPr>
            <w:tcW w:w="765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山東寸草心介護サービス有限公司</w:t>
            </w:r>
          </w:p>
        </w:tc>
      </w:tr>
      <w:tr w:rsidR="00187842" w:rsidRPr="00E84C5C" w:rsidTr="00BC29C5">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55"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従業員数65名。現在、6つの介護サービスセンターを管理運営し、年間営業額は約80万元。</w:t>
            </w:r>
          </w:p>
        </w:tc>
      </w:tr>
      <w:tr w:rsidR="00187842" w:rsidRPr="00E84C5C" w:rsidTr="00BC29C5">
        <w:trPr>
          <w:trHeight w:val="265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5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寸草心介護サービス有限公司（以下「寸草心」という）は2016年設立、在宅・地域介護サービス機関のチェーン運営、高齢者要介護等級評価、高齢者対応リフォーム設計、高齢者用品販売、介護人材育成を一体化した革新型総合介護サービス会社である。現在6カ所の介護サービスセンターを管理運営。その他建設予定の地域介護機関が約10カ所ある。業務は曲阜市・金郷県などまで広がり、済寧市の地域介護チェーンブランド、地域のトップ企業になっている。</w:t>
            </w:r>
          </w:p>
        </w:tc>
      </w:tr>
      <w:tr w:rsidR="00187842" w:rsidRPr="00E84C5C" w:rsidTr="00BC29C5">
        <w:trPr>
          <w:trHeight w:val="783"/>
          <w:jc w:val="center"/>
        </w:trPr>
        <w:tc>
          <w:tcPr>
            <w:tcW w:w="1696" w:type="dxa"/>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65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主な業務はデイケア・リハビリ看護・在宅訪問・短期介護。高齢者向け食事、医療機器の販売及びレンタル。</w:t>
            </w:r>
          </w:p>
        </w:tc>
      </w:tr>
      <w:tr w:rsidR="00187842" w:rsidRPr="00E84C5C" w:rsidTr="00BC29C5">
        <w:trPr>
          <w:trHeight w:val="1059"/>
          <w:jc w:val="center"/>
        </w:trPr>
        <w:tc>
          <w:tcPr>
            <w:tcW w:w="1696" w:type="dxa"/>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5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1、医療看護技術・介護管理への投資誘致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2、技術導入</w:t>
            </w:r>
          </w:p>
        </w:tc>
      </w:tr>
      <w:tr w:rsidR="00187842" w:rsidRPr="00E84C5C" w:rsidTr="00BC29C5">
        <w:trPr>
          <w:trHeight w:val="70"/>
          <w:jc w:val="center"/>
        </w:trPr>
        <w:tc>
          <w:tcPr>
            <w:tcW w:w="1696" w:type="dxa"/>
            <w:tcBorders>
              <w:top w:val="single" w:sz="4" w:space="0" w:color="auto"/>
              <w:left w:val="single" w:sz="4" w:space="0" w:color="auto"/>
              <w:bottom w:val="single" w:sz="4" w:space="0" w:color="auto"/>
              <w:right w:val="single" w:sz="4" w:space="0" w:color="auto"/>
            </w:tcBorders>
            <w:hideMark/>
          </w:tcPr>
          <w:p w:rsidR="00BC29C5" w:rsidRDefault="00187842" w:rsidP="00187842">
            <w:pPr>
              <w:spacing w:line="440" w:lineRule="exact"/>
              <w:jc w:val="center"/>
              <w:rPr>
                <w:rFonts w:ascii="HG丸ｺﾞｼｯｸM-PRO" w:eastAsia="HG丸ｺﾞｼｯｸM-PRO" w:hAnsi="HG丸ｺﾞｼｯｸM-PRO"/>
                <w:color w:val="000000" w:themeColor="text1"/>
                <w:szCs w:val="21"/>
                <w:lang w:val="ja-JP" w:eastAsia="ja-JP" w:bidi="ja-JP"/>
              </w:rPr>
            </w:pPr>
            <w:r w:rsidRPr="00E84C5C">
              <w:rPr>
                <w:rFonts w:ascii="HG丸ｺﾞｼｯｸM-PRO" w:eastAsia="HG丸ｺﾞｼｯｸM-PRO" w:hAnsi="HG丸ｺﾞｼｯｸM-PRO"/>
                <w:color w:val="000000" w:themeColor="text1"/>
                <w:szCs w:val="21"/>
                <w:lang w:val="ja-JP" w:eastAsia="ja-JP" w:bidi="ja-JP"/>
              </w:rPr>
              <w:t>外国企業との</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提携実績</w:t>
            </w:r>
          </w:p>
        </w:tc>
        <w:tc>
          <w:tcPr>
            <w:tcW w:w="765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在宅介護と地域介護・看護研修等</w:t>
            </w:r>
          </w:p>
        </w:tc>
      </w:tr>
      <w:tr w:rsidR="00187842" w:rsidRPr="00E84C5C" w:rsidTr="00BC29C5">
        <w:trPr>
          <w:trHeight w:val="404"/>
          <w:jc w:val="center"/>
        </w:trPr>
        <w:tc>
          <w:tcPr>
            <w:tcW w:w="1696" w:type="dxa"/>
            <w:vMerge w:val="restart"/>
            <w:tcBorders>
              <w:top w:val="nil"/>
              <w:left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521" w:type="dxa"/>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984" w:type="dxa"/>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王世剛</w:t>
            </w:r>
          </w:p>
        </w:tc>
        <w:tc>
          <w:tcPr>
            <w:tcW w:w="1559" w:type="dxa"/>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591" w:type="dxa"/>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総経理</w:t>
            </w:r>
          </w:p>
        </w:tc>
      </w:tr>
      <w:tr w:rsidR="00187842" w:rsidRPr="00E84C5C" w:rsidTr="00BC29C5">
        <w:trPr>
          <w:trHeight w:val="507"/>
          <w:jc w:val="center"/>
        </w:trPr>
        <w:tc>
          <w:tcPr>
            <w:tcW w:w="1696"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05" w:type="dxa"/>
            <w:gridSpan w:val="2"/>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4150" w:type="dxa"/>
            <w:gridSpan w:val="2"/>
            <w:tcBorders>
              <w:top w:val="single" w:sz="4" w:space="0" w:color="auto"/>
              <w:left w:val="nil"/>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+86-17564279789</w:t>
            </w:r>
          </w:p>
        </w:tc>
      </w:tr>
      <w:tr w:rsidR="00187842" w:rsidRPr="00E84C5C" w:rsidTr="00BC29C5">
        <w:trPr>
          <w:trHeight w:val="507"/>
          <w:jc w:val="center"/>
        </w:trPr>
        <w:tc>
          <w:tcPr>
            <w:tcW w:w="169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05" w:type="dxa"/>
            <w:gridSpan w:val="2"/>
            <w:tcBorders>
              <w:top w:val="single" w:sz="4" w:space="0" w:color="auto"/>
              <w:left w:val="nil"/>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150" w:type="dxa"/>
            <w:gridSpan w:val="2"/>
            <w:tcBorders>
              <w:top w:val="single" w:sz="4" w:space="0" w:color="auto"/>
              <w:left w:val="nil"/>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757928425@qq.com</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BC29C5" w:rsidRDefault="00187842" w:rsidP="00BC29C5">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BC29C5" w:rsidRDefault="00BC29C5">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E84C5C" w:rsidRDefault="00187842" w:rsidP="00BC29C5">
      <w:pPr>
        <w:spacing w:line="440" w:lineRule="exact"/>
        <w:jc w:val="lef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Pr="00E84C5C">
        <w:rPr>
          <w:rFonts w:ascii="HG丸ｺﾞｼｯｸM-PRO" w:eastAsia="HG丸ｺﾞｼｯｸM-PRO" w:hAnsi="HG丸ｺﾞｼｯｸM-PRO" w:hint="eastAsia"/>
          <w:b/>
          <w:color w:val="000000" w:themeColor="text1"/>
          <w:szCs w:val="21"/>
          <w:lang w:val="ja-JP" w:eastAsia="ja-JP" w:bidi="ja-JP"/>
        </w:rPr>
        <w:t>1</w:t>
      </w:r>
      <w:r w:rsidRPr="00E84C5C">
        <w:rPr>
          <w:rFonts w:ascii="HG丸ｺﾞｼｯｸM-PRO" w:eastAsia="HG丸ｺﾞｼｯｸM-PRO" w:hAnsi="HG丸ｺﾞｼｯｸM-PRO"/>
          <w:b/>
          <w:color w:val="000000" w:themeColor="text1"/>
          <w:szCs w:val="21"/>
          <w:lang w:val="ja-JP" w:eastAsia="ja-JP" w:bidi="ja-JP"/>
        </w:rPr>
        <w:t>.泰山社会福祉センター</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000"/>
        <w:gridCol w:w="1984"/>
        <w:gridCol w:w="1559"/>
        <w:gridCol w:w="2216"/>
      </w:tblGrid>
      <w:tr w:rsidR="00187842" w:rsidRPr="00E84C5C" w:rsidTr="00BC29C5">
        <w:trPr>
          <w:trHeight w:val="52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従業員数172人、年間売上額3,500万元。</w:t>
            </w:r>
          </w:p>
        </w:tc>
      </w:tr>
      <w:tr w:rsidR="00187842" w:rsidRPr="00E84C5C" w:rsidTr="00BC29C5">
        <w:trPr>
          <w:trHeight w:val="27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http://www.tsyyzx.net/</w:t>
            </w:r>
          </w:p>
        </w:tc>
      </w:tr>
      <w:tr w:rsidR="00187842" w:rsidRPr="00E84C5C" w:rsidTr="00BC29C5">
        <w:trPr>
          <w:trHeight w:val="323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センターは、山東省において生活介護、医療リハビリ、臨終ケア、科学研究の実践研修などの機能を一体化した、大型で総合的、模範的な介護サービス機関である。プロジェクトの計画敷地面積は163千㎡、設計ベッド数2000床、総延床面積11.9万㎡、投資総額概算5.35億元。プロジェクトは2期に分けて建設する。1期の敷地面積は83千㎡で、設計ベッド数1000床、延床面積6.4万㎡で、要介護・要支援高齢者へのサービスを主とする。2期の敷地面積は80千㎡で、自立型高齢者へのサービスを主とする。現在、1期は建設完了し、運営を開始している。</w:t>
            </w:r>
          </w:p>
        </w:tc>
      </w:tr>
      <w:tr w:rsidR="00187842" w:rsidRPr="00E84C5C" w:rsidTr="00BC29C5">
        <w:trPr>
          <w:trHeight w:val="200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主に介護・医療・研修の3つの機能があり、高齢者に養生・リハビリ・娯楽サービスを提供する専門機関であると同時に、介護研究・実践研修のモデル拠点でもある。高齢者に食事・日常生活・清掃サービス・文化娯楽・心理的サポート・リハビリ指導・リハビリ看護などの全方位サービスを提供する。</w:t>
            </w:r>
          </w:p>
        </w:tc>
      </w:tr>
      <w:tr w:rsidR="00187842" w:rsidRPr="00E84C5C" w:rsidTr="00BC29C5">
        <w:trPr>
          <w:trHeight w:val="143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1、技術導入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2、介護サービス専門人材の研修・指導などを実施。</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3、介護機関に合理的、規範的、専門的指導を行う。</w:t>
            </w:r>
          </w:p>
        </w:tc>
      </w:tr>
      <w:tr w:rsidR="00187842" w:rsidRPr="00E84C5C" w:rsidTr="00BC29C5">
        <w:trPr>
          <w:trHeight w:val="86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759"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国外の介護サービス企業を誘致し、介護サービス機関への投資、技術協力及び専門人材研修・業界指導等を実施する。</w:t>
            </w:r>
          </w:p>
        </w:tc>
      </w:tr>
      <w:tr w:rsidR="00187842" w:rsidRPr="00E84C5C" w:rsidTr="00BC29C5">
        <w:trPr>
          <w:trHeight w:val="500"/>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200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98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鹿鋒</w:t>
            </w:r>
          </w:p>
        </w:tc>
        <w:tc>
          <w:tcPr>
            <w:tcW w:w="1559"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21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党組副書記</w:t>
            </w:r>
          </w:p>
        </w:tc>
      </w:tr>
      <w:tr w:rsidR="00187842" w:rsidRPr="00E84C5C" w:rsidTr="00BC29C5">
        <w:trPr>
          <w:trHeight w:val="569"/>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200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198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+86-538-6999090</w:t>
            </w:r>
          </w:p>
        </w:tc>
        <w:tc>
          <w:tcPr>
            <w:tcW w:w="155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21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+86-18553800286</w:t>
            </w:r>
          </w:p>
        </w:tc>
      </w:tr>
      <w:tr w:rsidR="00187842" w:rsidRPr="00E84C5C" w:rsidTr="00BC29C5">
        <w:trPr>
          <w:trHeight w:val="563"/>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98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7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flb3046@163.com</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p>
    <w:p w:rsidR="00187842" w:rsidRPr="00BC29C5" w:rsidRDefault="00187842" w:rsidP="00BC29C5">
      <w:pPr>
        <w:spacing w:line="440" w:lineRule="exact"/>
        <w:rPr>
          <w:rFonts w:ascii="HG丸ｺﾞｼｯｸM-PRO" w:eastAsiaTheme="minorEastAsia"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3</w:t>
      </w:r>
      <w:r w:rsidRPr="00E84C5C">
        <w:rPr>
          <w:rFonts w:ascii="HG丸ｺﾞｼｯｸM-PRO" w:eastAsia="HG丸ｺﾞｼｯｸM-PRO" w:hAnsi="HG丸ｺﾞｼｯｸM-PRO" w:hint="eastAsia"/>
          <w:b/>
          <w:color w:val="000000" w:themeColor="text1"/>
          <w:szCs w:val="21"/>
          <w:lang w:val="ja-JP" w:bidi="ja-JP"/>
        </w:rPr>
        <w:t>2</w:t>
      </w:r>
      <w:r w:rsidRPr="00E84C5C">
        <w:rPr>
          <w:rFonts w:ascii="HG丸ｺﾞｼｯｸM-PRO" w:eastAsia="HG丸ｺﾞｼｯｸM-PRO" w:hAnsi="HG丸ｺﾞｼｯｸM-PRO"/>
          <w:b/>
          <w:color w:val="000000" w:themeColor="text1"/>
          <w:szCs w:val="21"/>
          <w:lang w:val="ja-JP" w:bidi="ja-JP"/>
        </w:rPr>
        <w:t>.威海方正外国語学校</w:t>
      </w:r>
    </w:p>
    <w:tbl>
      <w:tblPr>
        <w:tblW w:w="86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134"/>
        <w:gridCol w:w="2126"/>
        <w:gridCol w:w="9"/>
        <w:gridCol w:w="1550"/>
        <w:gridCol w:w="2271"/>
      </w:tblGrid>
      <w:tr w:rsidR="00187842" w:rsidRPr="00E84C5C" w:rsidTr="008F454C">
        <w:trPr>
          <w:trHeight w:val="447"/>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087"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現在の教職員数は約70人、年間営業収入は約800万人民元。</w:t>
            </w:r>
          </w:p>
        </w:tc>
      </w:tr>
      <w:tr w:rsidR="00187842" w:rsidRPr="00E84C5C" w:rsidTr="008F454C">
        <w:trPr>
          <w:trHeight w:val="447"/>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087"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edu.ficv.cn</w:t>
            </w:r>
          </w:p>
        </w:tc>
      </w:tr>
      <w:tr w:rsidR="00187842" w:rsidRPr="00E84C5C" w:rsidTr="008F454C">
        <w:trPr>
          <w:trHeight w:val="2178"/>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087"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当校は、威海方正国際合作有限公司により2001年7月に設立。威海市教育局に認可された、正規の学歴教育を実施する中等職業学校である。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ビジネス日本語、高齢者サービス管理、ビジネス韓国語、ビジネス英語、電子商取引、コンピュータグラフィック、コンピュータネットワーク技術、及び春季大学受験クラスなどの専門課程を開設している。</w:t>
            </w:r>
          </w:p>
        </w:tc>
      </w:tr>
      <w:tr w:rsidR="00187842" w:rsidRPr="00E84C5C" w:rsidTr="008F454C">
        <w:trPr>
          <w:trHeight w:val="1245"/>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087"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高齢者サービス管理専門課程を2016年に設置、現在の在校生は約110名。主に中等専門学校の学歴教育と社会短期研修を行っている。卒業後は高等職業学校に進学したり、企業にて実習、就職したりすることができる。</w:t>
            </w:r>
          </w:p>
        </w:tc>
      </w:tr>
      <w:tr w:rsidR="00187842" w:rsidRPr="00E84C5C" w:rsidTr="008F454C">
        <w:trPr>
          <w:trHeight w:val="470"/>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087"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1</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学術交流</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2</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人材育成</w:t>
            </w:r>
          </w:p>
        </w:tc>
      </w:tr>
      <w:tr w:rsidR="00187842" w:rsidRPr="00E84C5C" w:rsidTr="008F454C">
        <w:trPr>
          <w:trHeight w:val="1078"/>
        </w:trPr>
        <w:tc>
          <w:tcPr>
            <w:tcW w:w="153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087" w:type="dxa"/>
            <w:gridSpan w:val="5"/>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学校運営において、高齢者サービス管理専門課程に特に力を入れている。現在、日本の広島国際大学、長生グループなどの介護企業と協力関係を結び、日本の先進的な施設や成熟した管理実績を導入し、協力校・企業の強みを通じて交流を増やしている。非常勤講師を招いたり教員を派遣したりして学習し、学生向けには定期的に日本での短期教育実習や国内企業での実践活動を企画して、学生が活躍できる基盤作りを行っている。</w:t>
            </w:r>
          </w:p>
        </w:tc>
      </w:tr>
      <w:tr w:rsidR="00187842" w:rsidRPr="00E84C5C" w:rsidTr="008F454C">
        <w:trPr>
          <w:trHeight w:val="413"/>
        </w:trPr>
        <w:tc>
          <w:tcPr>
            <w:tcW w:w="1533"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13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孫月萍</w:t>
            </w:r>
          </w:p>
        </w:tc>
        <w:tc>
          <w:tcPr>
            <w:tcW w:w="1559"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学長</w:t>
            </w:r>
          </w:p>
        </w:tc>
      </w:tr>
      <w:tr w:rsidR="00187842" w:rsidRPr="00E84C5C" w:rsidTr="008F454C">
        <w:trPr>
          <w:trHeight w:val="456"/>
        </w:trPr>
        <w:tc>
          <w:tcPr>
            <w:tcW w:w="1533"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13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+86-631-5702976</w:t>
            </w:r>
          </w:p>
        </w:tc>
        <w:tc>
          <w:tcPr>
            <w:tcW w:w="1559"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+86-113963107726</w:t>
            </w:r>
          </w:p>
        </w:tc>
      </w:tr>
      <w:tr w:rsidR="008F454C" w:rsidRPr="00E84C5C" w:rsidTr="008F454C">
        <w:trPr>
          <w:trHeight w:val="614"/>
        </w:trPr>
        <w:tc>
          <w:tcPr>
            <w:tcW w:w="1533" w:type="dxa"/>
            <w:vMerge/>
            <w:tcBorders>
              <w:left w:val="single" w:sz="4" w:space="0" w:color="auto"/>
              <w:bottom w:val="single" w:sz="4" w:space="0" w:color="auto"/>
              <w:right w:val="single" w:sz="4" w:space="0" w:color="auto"/>
            </w:tcBorders>
            <w:vAlign w:val="center"/>
          </w:tcPr>
          <w:p w:rsidR="008F454C" w:rsidRPr="00E84C5C" w:rsidRDefault="008F454C" w:rsidP="00187842">
            <w:pPr>
              <w:widowControl/>
              <w:jc w:val="left"/>
              <w:rPr>
                <w:rFonts w:ascii="HG丸ｺﾞｼｯｸM-PRO" w:eastAsia="HG丸ｺﾞｼｯｸM-PRO" w:hAnsi="HG丸ｺﾞｼｯｸM-PRO"/>
                <w:color w:val="000000" w:themeColor="text1"/>
                <w:szCs w:val="21"/>
              </w:rPr>
            </w:pPr>
          </w:p>
        </w:tc>
        <w:tc>
          <w:tcPr>
            <w:tcW w:w="3269" w:type="dxa"/>
            <w:gridSpan w:val="3"/>
            <w:tcBorders>
              <w:top w:val="single" w:sz="4" w:space="0" w:color="auto"/>
              <w:left w:val="nil"/>
              <w:bottom w:val="single" w:sz="4" w:space="0" w:color="auto"/>
              <w:right w:val="single" w:sz="4" w:space="0" w:color="auto"/>
            </w:tcBorders>
            <w:vAlign w:val="center"/>
          </w:tcPr>
          <w:p w:rsidR="008F454C" w:rsidRPr="00E84C5C" w:rsidRDefault="008F454C"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821" w:type="dxa"/>
            <w:gridSpan w:val="2"/>
            <w:tcBorders>
              <w:top w:val="single" w:sz="4" w:space="0" w:color="auto"/>
              <w:left w:val="nil"/>
              <w:bottom w:val="single" w:sz="4" w:space="0" w:color="auto"/>
              <w:right w:val="single" w:sz="4" w:space="0" w:color="auto"/>
            </w:tcBorders>
            <w:vAlign w:val="center"/>
          </w:tcPr>
          <w:p w:rsidR="008F454C" w:rsidRPr="00E84C5C" w:rsidRDefault="008F454C"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372592561@qq.com</w:t>
            </w:r>
          </w:p>
        </w:tc>
      </w:tr>
    </w:tbl>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r w:rsidRPr="00E84C5C">
        <w:rPr>
          <w:rFonts w:ascii="HG丸ｺﾞｼｯｸM-PRO" w:eastAsia="HG丸ｺﾞｼｯｸM-PRO" w:hAnsi="HG丸ｺﾞｼｯｸM-PRO"/>
          <w:color w:val="000000" w:themeColor="text1"/>
          <w:szCs w:val="21"/>
          <w:lang w:val="ja-JP" w:bidi="ja-JP"/>
        </w:rPr>
        <w:br w:type="page"/>
      </w:r>
    </w:p>
    <w:p w:rsidR="00187842" w:rsidRPr="008F454C" w:rsidRDefault="00187842" w:rsidP="008F454C">
      <w:pPr>
        <w:spacing w:line="440" w:lineRule="exact"/>
        <w:jc w:val="left"/>
        <w:rPr>
          <w:rFonts w:ascii="HG丸ｺﾞｼｯｸM-PRO" w:eastAsia="PMingLiU" w:hAnsi="HG丸ｺﾞｼｯｸM-PRO"/>
          <w:b/>
          <w:bCs/>
          <w:color w:val="000000" w:themeColor="text1"/>
          <w:szCs w:val="21"/>
          <w:lang w:eastAsia="zh-TW"/>
        </w:rPr>
      </w:pPr>
      <w:r w:rsidRPr="00E84C5C">
        <w:rPr>
          <w:rFonts w:ascii="HG丸ｺﾞｼｯｸM-PRO" w:eastAsia="HG丸ｺﾞｼｯｸM-PRO" w:hAnsi="HG丸ｺﾞｼｯｸM-PRO"/>
          <w:b/>
          <w:color w:val="000000" w:themeColor="text1"/>
          <w:szCs w:val="21"/>
          <w:lang w:val="ja-JP" w:eastAsia="zh-TW" w:bidi="ja-JP"/>
        </w:rPr>
        <w:lastRenderedPageBreak/>
        <w:t>3</w:t>
      </w:r>
      <w:r w:rsidRPr="00E84C5C">
        <w:rPr>
          <w:rFonts w:ascii="HG丸ｺﾞｼｯｸM-PRO" w:eastAsia="HG丸ｺﾞｼｯｸM-PRO" w:hAnsi="HG丸ｺﾞｼｯｸM-PRO" w:hint="eastAsia"/>
          <w:b/>
          <w:color w:val="000000" w:themeColor="text1"/>
          <w:szCs w:val="21"/>
          <w:lang w:val="ja-JP" w:bidi="ja-JP"/>
        </w:rPr>
        <w:t>3</w:t>
      </w:r>
      <w:r w:rsidRPr="00E84C5C">
        <w:rPr>
          <w:rFonts w:ascii="HG丸ｺﾞｼｯｸM-PRO" w:eastAsia="HG丸ｺﾞｼｯｸM-PRO" w:hAnsi="HG丸ｺﾞｼｯｸM-PRO"/>
          <w:b/>
          <w:color w:val="000000" w:themeColor="text1"/>
          <w:szCs w:val="21"/>
          <w:lang w:val="ja-JP" w:eastAsia="zh-TW" w:bidi="ja-JP"/>
        </w:rPr>
        <w:t>.威海方正国際協力有限公司</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68"/>
        <w:gridCol w:w="2126"/>
        <w:gridCol w:w="1276"/>
        <w:gridCol w:w="2410"/>
      </w:tblGrid>
      <w:tr w:rsidR="00187842" w:rsidRPr="00E84C5C" w:rsidTr="008F454C">
        <w:trPr>
          <w:trHeight w:val="44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8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2001年設立。中華人民共和国商務部の認可を得た、輸出入貿易と対外労務協力経営権を持つ総合経済貿易企業である。登録資本金は2000万元、従業員数は約100人、年間売上高は約1.5億元。</w:t>
            </w:r>
          </w:p>
        </w:tc>
      </w:tr>
      <w:tr w:rsidR="00187842" w:rsidRPr="00E84C5C" w:rsidTr="008F454C">
        <w:trPr>
          <w:trHeight w:val="44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8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www.ficv.cn</w:t>
            </w:r>
          </w:p>
        </w:tc>
      </w:tr>
      <w:tr w:rsidR="00187842" w:rsidRPr="00E84C5C" w:rsidTr="008F454C">
        <w:trPr>
          <w:trHeight w:val="213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8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一貫して「お客様の感動、信頼、人材育成、社会貢献重視」という核心的価値観を持ち、総合的実力と信頼度は業界トップである。ISO9001:2015マネジメントシステム認証を取得し、国レベルの守合同重信用（契約を守り信用を重んじる）企業、国家AAA級信用企業、省外経済貿易システム労働関係調和企業に選ばれた。現在は、国際貿易・労務派遣・職業教育・ヨット製造を一体化した総合的な対外経済貿易企業に発展している。</w:t>
            </w:r>
          </w:p>
        </w:tc>
      </w:tr>
      <w:tr w:rsidR="00187842" w:rsidRPr="00E84C5C" w:rsidTr="008F454C">
        <w:trPr>
          <w:trHeight w:val="101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78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日本の最先端の介護設備、専門的な看護技術を持つ外国人教師、充実した実践研修場、日本の豊富な健康介護資源を有する。</w:t>
            </w:r>
          </w:p>
        </w:tc>
      </w:tr>
      <w:tr w:rsidR="00187842" w:rsidRPr="00E84C5C" w:rsidTr="008F454C">
        <w:trPr>
          <w:trHeight w:val="203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8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1、日用化学製品・食品・インテリア・介護用具などの輸入。  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日本・韓国への投資。 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技術導入。4</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国内で合弁会社を設立。5</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介護施設用品の輸入について商談。6</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日本側の介護機関と協力し、高齢者介護の専門技術及び研修教材を開発導入。7</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日本の介護産業の人材・技術の幅広い交流と協力。</w:t>
            </w:r>
          </w:p>
        </w:tc>
      </w:tr>
      <w:tr w:rsidR="00187842" w:rsidRPr="00E84C5C" w:rsidTr="008F454C">
        <w:trPr>
          <w:trHeight w:val="116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78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中日の健康介護機関と相互に訪問交流・学習指導などの協力を行ったことがある</w:t>
            </w:r>
          </w:p>
        </w:tc>
      </w:tr>
      <w:tr w:rsidR="00187842" w:rsidRPr="00E84C5C" w:rsidTr="008F454C">
        <w:trPr>
          <w:trHeight w:val="561"/>
          <w:jc w:val="center"/>
        </w:trPr>
        <w:tc>
          <w:tcPr>
            <w:tcW w:w="1413"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9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張暁津</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41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部門経理</w:t>
            </w:r>
          </w:p>
        </w:tc>
      </w:tr>
      <w:tr w:rsidR="00187842" w:rsidRPr="00E84C5C" w:rsidTr="008F454C">
        <w:trPr>
          <w:trHeight w:val="499"/>
          <w:jc w:val="center"/>
        </w:trPr>
        <w:tc>
          <w:tcPr>
            <w:tcW w:w="1413"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9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+86-631-5231068</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41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+86-13863009222</w:t>
            </w:r>
          </w:p>
        </w:tc>
      </w:tr>
      <w:tr w:rsidR="00187842" w:rsidRPr="00E84C5C" w:rsidTr="008F454C">
        <w:trPr>
          <w:trHeight w:val="499"/>
          <w:jc w:val="center"/>
        </w:trPr>
        <w:tc>
          <w:tcPr>
            <w:tcW w:w="1413"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409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686"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ind w:firstLineChars="100" w:firstLine="210"/>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xiaojinchina@163.com</w:t>
            </w:r>
          </w:p>
        </w:tc>
      </w:tr>
    </w:tbl>
    <w:p w:rsidR="008F454C"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8F454C" w:rsidRDefault="008F454C">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E84C5C" w:rsidRDefault="00187842" w:rsidP="008F454C">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Pr="00E84C5C">
        <w:rPr>
          <w:rFonts w:ascii="HG丸ｺﾞｼｯｸM-PRO" w:eastAsia="HG丸ｺﾞｼｯｸM-PRO" w:hAnsi="HG丸ｺﾞｼｯｸM-PRO" w:hint="eastAsia"/>
          <w:b/>
          <w:color w:val="000000" w:themeColor="text1"/>
          <w:szCs w:val="21"/>
          <w:lang w:val="ja-JP" w:eastAsia="ja-JP" w:bidi="ja-JP"/>
        </w:rPr>
        <w:t>4</w:t>
      </w:r>
      <w:r w:rsidRPr="00E84C5C">
        <w:rPr>
          <w:rFonts w:ascii="HG丸ｺﾞｼｯｸM-PRO" w:eastAsia="HG丸ｺﾞｼｯｸM-PRO" w:hAnsi="HG丸ｺﾞｼｯｸM-PRO"/>
          <w:b/>
          <w:color w:val="000000" w:themeColor="text1"/>
          <w:szCs w:val="21"/>
          <w:lang w:val="ja-JP" w:eastAsia="ja-JP" w:bidi="ja-JP"/>
        </w:rPr>
        <w:t>.聊城鴻福入居型老人ホーム</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4"/>
        <w:gridCol w:w="2126"/>
        <w:gridCol w:w="1276"/>
        <w:gridCol w:w="2456"/>
      </w:tblGrid>
      <w:tr w:rsidR="00187842" w:rsidRPr="00E84C5C" w:rsidTr="008F454C">
        <w:trPr>
          <w:trHeight w:val="44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53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鴻福入居型老人ホーム施設は2009年に営業を開始、現在の従業員数は168人，売上高は約1600万元である。</w:t>
            </w:r>
          </w:p>
        </w:tc>
      </w:tr>
      <w:tr w:rsidR="00187842" w:rsidRPr="00E84C5C" w:rsidTr="008F454C">
        <w:trPr>
          <w:trHeight w:val="44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532" w:type="dxa"/>
            <w:gridSpan w:val="4"/>
            <w:tcBorders>
              <w:top w:val="single" w:sz="4" w:space="0" w:color="auto"/>
              <w:left w:val="nil"/>
              <w:bottom w:val="single" w:sz="4" w:space="0" w:color="auto"/>
              <w:right w:val="single" w:sz="4" w:space="0" w:color="auto"/>
            </w:tcBorders>
            <w:vAlign w:val="center"/>
            <w:hideMark/>
          </w:tcPr>
          <w:p w:rsidR="00187842" w:rsidRPr="00E84C5C" w:rsidRDefault="009E1EFF" w:rsidP="00187842">
            <w:pPr>
              <w:spacing w:line="440" w:lineRule="exact"/>
              <w:rPr>
                <w:rFonts w:ascii="HG丸ｺﾞｼｯｸM-PRO" w:eastAsia="HG丸ｺﾞｼｯｸM-PRO" w:hAnsi="HG丸ｺﾞｼｯｸM-PRO"/>
                <w:color w:val="000000" w:themeColor="text1"/>
                <w:szCs w:val="21"/>
              </w:rPr>
            </w:pPr>
            <w:hyperlink r:id="rId11" w:history="1">
              <w:r w:rsidR="00187842" w:rsidRPr="00E84C5C">
                <w:rPr>
                  <w:rStyle w:val="af"/>
                  <w:rFonts w:ascii="HG丸ｺﾞｼｯｸM-PRO" w:eastAsia="HG丸ｺﾞｼｯｸM-PRO" w:hAnsi="HG丸ｺﾞｼｯｸM-PRO"/>
                  <w:color w:val="000000" w:themeColor="text1"/>
                  <w:szCs w:val="21"/>
                  <w:lang w:val="ja-JP" w:bidi="ja-JP"/>
                </w:rPr>
                <w:t>http://www.lcshflngy.com/</w:t>
              </w:r>
            </w:hyperlink>
          </w:p>
        </w:tc>
      </w:tr>
      <w:tr w:rsidR="00187842" w:rsidRPr="00E84C5C" w:rsidTr="008F454C">
        <w:trPr>
          <w:trHeight w:val="323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53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shd w:val="clear" w:color="auto" w:fill="FFFFFF"/>
                <w:lang w:val="ja-JP" w:eastAsia="ja-JP" w:bidi="ja-JP"/>
              </w:rPr>
              <w:t xml:space="preserve">聊城市鴻福入居型老人ホームは、施設を完備し、サービスを標準化し、医療と介護を連携させた、最高の入居率を誇る民営の老人介護施設である。敷地面積は3.4万㎡で、2009年に運営を開始した。ISO 9001品質マネジメントシステム、ISO 14001環境マネジメントシステム、OHSAS18001労働安全衛生マネジメントシステムの認証を取得している。延床面積3.2万㎡、現在のベッド数700床、うち介護ベッド数116床、入居者数630人、入居率は年間を通じて90%以上。 </w:t>
            </w:r>
          </w:p>
        </w:tc>
      </w:tr>
      <w:tr w:rsidR="00187842" w:rsidRPr="00E84C5C" w:rsidTr="008F454C">
        <w:trPr>
          <w:trHeight w:val="149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製品紹介</w:t>
            </w:r>
          </w:p>
        </w:tc>
        <w:tc>
          <w:tcPr>
            <w:tcW w:w="753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高齢者及び身体障害者向け介護、医療、リハビリテーションサービス、医養結合（医療介護連携）の老人介護サービス、外地滞在介護サービス、地域コミュニティ総合老人介護サービスなど。</w:t>
            </w:r>
          </w:p>
        </w:tc>
      </w:tr>
      <w:tr w:rsidR="00187842" w:rsidRPr="00E84C5C" w:rsidTr="008F454C">
        <w:trPr>
          <w:trHeight w:val="42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53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8F454C">
        <w:trPr>
          <w:trHeight w:val="515"/>
          <w:jc w:val="center"/>
        </w:trPr>
        <w:tc>
          <w:tcPr>
            <w:tcW w:w="1838"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67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張香傑</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45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経理</w:t>
            </w:r>
          </w:p>
        </w:tc>
      </w:tr>
      <w:tr w:rsidR="00187842" w:rsidRPr="00E84C5C" w:rsidTr="008F454C">
        <w:trPr>
          <w:trHeight w:val="770"/>
          <w:jc w:val="center"/>
        </w:trPr>
        <w:tc>
          <w:tcPr>
            <w:tcW w:w="1838"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67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+86-635-5058023</w:t>
            </w:r>
          </w:p>
        </w:tc>
        <w:tc>
          <w:tcPr>
            <w:tcW w:w="127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45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+86-18063526888</w:t>
            </w:r>
          </w:p>
        </w:tc>
      </w:tr>
      <w:tr w:rsidR="00187842" w:rsidRPr="00E84C5C" w:rsidTr="008F454C">
        <w:trPr>
          <w:trHeight w:val="239"/>
          <w:jc w:val="center"/>
        </w:trPr>
        <w:tc>
          <w:tcPr>
            <w:tcW w:w="1838"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0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3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18963540009@163.com</w:t>
            </w:r>
          </w:p>
        </w:tc>
      </w:tr>
    </w:tbl>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E84C5C" w:rsidRDefault="00187842" w:rsidP="008F454C">
      <w:pPr>
        <w:spacing w:line="440" w:lineRule="exact"/>
        <w:jc w:val="lef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Pr="00E84C5C">
        <w:rPr>
          <w:rFonts w:ascii="HG丸ｺﾞｼｯｸM-PRO" w:eastAsia="HG丸ｺﾞｼｯｸM-PRO" w:hAnsi="HG丸ｺﾞｼｯｸM-PRO" w:hint="eastAsia"/>
          <w:b/>
          <w:color w:val="000000" w:themeColor="text1"/>
          <w:szCs w:val="21"/>
          <w:lang w:val="ja-JP" w:eastAsia="ja-JP" w:bidi="ja-JP"/>
        </w:rPr>
        <w:t>5</w:t>
      </w:r>
      <w:r w:rsidRPr="00E84C5C">
        <w:rPr>
          <w:rFonts w:ascii="HG丸ｺﾞｼｯｸM-PRO" w:eastAsia="HG丸ｺﾞｼｯｸM-PRO" w:hAnsi="HG丸ｺﾞｼｯｸM-PRO"/>
          <w:b/>
          <w:color w:val="000000" w:themeColor="text1"/>
          <w:szCs w:val="21"/>
          <w:lang w:val="ja-JP" w:eastAsia="ja-JP" w:bidi="ja-JP"/>
        </w:rPr>
        <w:t>．国昌ホールディンググループ有限会社</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88"/>
        <w:gridCol w:w="996"/>
        <w:gridCol w:w="850"/>
        <w:gridCol w:w="1278"/>
        <w:gridCol w:w="1274"/>
        <w:gridCol w:w="2268"/>
      </w:tblGrid>
      <w:tr w:rsidR="00187842" w:rsidRPr="00E84C5C" w:rsidTr="008F454C">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954" w:type="dxa"/>
            <w:gridSpan w:val="6"/>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従業員数4000人、売上高50億元。</w:t>
            </w:r>
          </w:p>
        </w:tc>
      </w:tr>
      <w:tr w:rsidR="00187842" w:rsidRPr="00E84C5C" w:rsidTr="008F454C">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954" w:type="dxa"/>
            <w:gridSpan w:val="6"/>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http://www.goalsun.cn/</w:t>
            </w:r>
          </w:p>
        </w:tc>
      </w:tr>
      <w:tr w:rsidR="00187842" w:rsidRPr="00E84C5C" w:rsidTr="008F454C">
        <w:trPr>
          <w:trHeight w:val="323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954" w:type="dxa"/>
            <w:gridSpan w:val="6"/>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昌グループは設立以来、長年の努力により発展を続け、単なるセメント生産から拡張し続け、建材・農芸化学・教育の3つの事業を統括するグループ会社に発展してきた。従業員は4000人、売上高は50億元であ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昌怡心園医療介護健康プロジェクトは、国昌グループが投資建設した高級介護機関である。山東省浜州市沾化区大高鎮に位置し、敷地面積は33万㎡、総投資額は10億元、設計面積は30万㎡。中央に月亮湖を計画設計しており、うち湖の面積は18万㎡、延床面積は12万㎡である。</w:t>
            </w:r>
          </w:p>
        </w:tc>
      </w:tr>
      <w:tr w:rsidR="00187842" w:rsidRPr="00E84C5C" w:rsidTr="008F454C">
        <w:trPr>
          <w:trHeight w:val="200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954" w:type="dxa"/>
            <w:gridSpan w:val="6"/>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建材：「青龍山セメント、金龍コンクリート」などのブランドを打ち出した。</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農芸化学：浜農科技、中禾化学公司を有し、世界の植物保護業界において大きな影響力を持つ。</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教育：国昌実験学校、国昌実験幼稚園を有する。</w:t>
            </w:r>
          </w:p>
        </w:tc>
      </w:tr>
      <w:tr w:rsidR="00187842" w:rsidRPr="00E84C5C" w:rsidTr="008F454C">
        <w:trPr>
          <w:trHeight w:val="702"/>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954" w:type="dxa"/>
            <w:gridSpan w:val="6"/>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介護面での長期研修・指導・実習協力</w:t>
            </w:r>
          </w:p>
        </w:tc>
      </w:tr>
      <w:tr w:rsidR="00187842" w:rsidRPr="00E84C5C" w:rsidTr="008F454C">
        <w:trPr>
          <w:trHeight w:val="702"/>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954" w:type="dxa"/>
            <w:gridSpan w:val="6"/>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1、介護研修システム・リハビリ医療技術・飲食健康づくりなどの面でサポートを模索している。2、最新のスマート介護設備及びソフトウェア管理を手本として学習し導入する。</w:t>
            </w:r>
          </w:p>
        </w:tc>
      </w:tr>
      <w:tr w:rsidR="00187842" w:rsidRPr="00E84C5C" w:rsidTr="008F454C">
        <w:trPr>
          <w:trHeight w:val="473"/>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28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996"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夏毅飛</w:t>
            </w:r>
          </w:p>
        </w:tc>
        <w:tc>
          <w:tcPr>
            <w:tcW w:w="85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127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社長</w:t>
            </w:r>
          </w:p>
        </w:tc>
        <w:tc>
          <w:tcPr>
            <w:tcW w:w="127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+86-13905434360</w:t>
            </w:r>
          </w:p>
        </w:tc>
      </w:tr>
      <w:tr w:rsidR="00187842" w:rsidRPr="00E84C5C" w:rsidTr="008F454C">
        <w:trPr>
          <w:trHeight w:val="541"/>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2284"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128"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+86-543-8199668</w:t>
            </w:r>
          </w:p>
        </w:tc>
        <w:tc>
          <w:tcPr>
            <w:tcW w:w="127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FAX</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+86-543-8199657</w:t>
            </w:r>
          </w:p>
        </w:tc>
      </w:tr>
      <w:tr w:rsidR="00187842" w:rsidRPr="00E84C5C" w:rsidTr="008F454C">
        <w:trPr>
          <w:trHeight w:val="430"/>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4412" w:type="dxa"/>
            <w:gridSpan w:val="4"/>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54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bzfy3714668@163.com</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8F454C" w:rsidRDefault="00187842" w:rsidP="008F454C">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Pr="00E84C5C">
        <w:rPr>
          <w:rFonts w:ascii="HG丸ｺﾞｼｯｸM-PRO" w:eastAsia="HG丸ｺﾞｼｯｸM-PRO" w:hAnsi="HG丸ｺﾞｼｯｸM-PRO" w:hint="eastAsia"/>
          <w:b/>
          <w:color w:val="000000" w:themeColor="text1"/>
          <w:szCs w:val="21"/>
          <w:lang w:val="ja-JP" w:eastAsia="ja-JP" w:bidi="ja-JP"/>
        </w:rPr>
        <w:t>6</w:t>
      </w:r>
      <w:r w:rsidRPr="00E84C5C">
        <w:rPr>
          <w:rFonts w:ascii="HG丸ｺﾞｼｯｸM-PRO" w:eastAsia="HG丸ｺﾞｼｯｸM-PRO" w:hAnsi="HG丸ｺﾞｼｯｸM-PRO"/>
          <w:b/>
          <w:color w:val="000000" w:themeColor="text1"/>
          <w:szCs w:val="21"/>
          <w:lang w:val="ja-JP" w:eastAsia="ja-JP" w:bidi="ja-JP"/>
        </w:rPr>
        <w:t>.浜城区管家幫介護総合サービスセンター</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374"/>
        <w:gridCol w:w="1437"/>
        <w:gridCol w:w="2528"/>
      </w:tblGrid>
      <w:tr w:rsidR="00187842" w:rsidRPr="00E84C5C" w:rsidTr="008F454C">
        <w:trPr>
          <w:trHeight w:val="1509"/>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339" w:type="dxa"/>
            <w:gridSpan w:val="3"/>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13年間、家事代行に専念してきた業界の先駆者である。100以上の都市をカバーし、サービス人員は50万人、顧客は1000万世帯、5000人の専属家事管理チーム、Dラウンド融資は3億元、全国に約100カ所の研修拠点がある。</w:t>
            </w:r>
          </w:p>
        </w:tc>
      </w:tr>
      <w:tr w:rsidR="00187842" w:rsidRPr="00E84C5C" w:rsidTr="008F454C">
        <w:trPr>
          <w:trHeight w:val="43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 </w:t>
            </w:r>
          </w:p>
        </w:tc>
        <w:tc>
          <w:tcPr>
            <w:tcW w:w="7339" w:type="dxa"/>
            <w:gridSpan w:val="3"/>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httpwww.95081.com</w:t>
            </w:r>
          </w:p>
        </w:tc>
      </w:tr>
      <w:tr w:rsidR="00187842" w:rsidRPr="00E84C5C" w:rsidTr="008F454C">
        <w:trPr>
          <w:trHeight w:val="323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339" w:type="dxa"/>
            <w:gridSpan w:val="3"/>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センターは管家幫浜州支社が登録した民間非営利組織で、主管部門は浜城区民政局である。浜城区で全国地域管理・革新実験区を建設する絶好の機会の下、当センターは1つのセンター（「全ての家庭に憂いなし」をサービスのモットーとする家事管理型介護総合サービスセンター）、2つの基本点（優良サービスによる全国地域管理革新実験区、多元的サービスで牽引する浜州市在宅管理モデル都市）、3つの使命（プラットフォーム建設・就職研修・時間銀行）、4つの原則（業界の標準化を進めること、人々を満足させること、地域の負担を軽減し能力を増強すること、政府と困難を共にすること）に基づき、地域を中心に役割を果たす。</w:t>
            </w:r>
          </w:p>
        </w:tc>
      </w:tr>
      <w:tr w:rsidR="00187842" w:rsidRPr="00E84C5C" w:rsidTr="008F454C">
        <w:trPr>
          <w:trHeight w:val="2006"/>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339" w:type="dxa"/>
            <w:gridSpan w:val="3"/>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センターは、産後ヘルパー・ベビーシッター・清掃員・家政婦など家事代行サービス、食事提供・入浴介助・清掃補助・緊急時サポート・通院介助・看護・訪問・歩行補助・買い物補助・娯楽活動提供・話し相手・精神ケアなどの在宅介護サービス及び家事代行・介護の研修サービスを提供。</w:t>
            </w:r>
          </w:p>
        </w:tc>
      </w:tr>
      <w:tr w:rsidR="00187842" w:rsidRPr="00E84C5C" w:rsidTr="008F454C">
        <w:trPr>
          <w:trHeight w:val="69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339" w:type="dxa"/>
            <w:gridSpan w:val="3"/>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技術提携</w:t>
            </w:r>
          </w:p>
        </w:tc>
      </w:tr>
      <w:tr w:rsidR="00187842" w:rsidRPr="00E84C5C" w:rsidTr="008F454C">
        <w:trPr>
          <w:trHeight w:val="56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tc>
        <w:tc>
          <w:tcPr>
            <w:tcW w:w="337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韓徳凱</w:t>
            </w:r>
          </w:p>
        </w:tc>
        <w:tc>
          <w:tcPr>
            <w:tcW w:w="143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52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+86-13563098531</w:t>
            </w:r>
          </w:p>
        </w:tc>
      </w:tr>
    </w:tbl>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8F454C" w:rsidRDefault="00187842" w:rsidP="008F454C">
      <w:pPr>
        <w:spacing w:line="440" w:lineRule="exac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w:t>
      </w:r>
      <w:r w:rsidRPr="00E84C5C">
        <w:rPr>
          <w:rFonts w:ascii="HG丸ｺﾞｼｯｸM-PRO" w:eastAsia="HG丸ｺﾞｼｯｸM-PRO" w:hAnsi="HG丸ｺﾞｼｯｸM-PRO" w:hint="eastAsia"/>
          <w:b/>
          <w:color w:val="000000" w:themeColor="text1"/>
          <w:szCs w:val="21"/>
          <w:lang w:val="ja-JP" w:eastAsia="ja-JP" w:bidi="ja-JP"/>
        </w:rPr>
        <w:t>7</w:t>
      </w:r>
      <w:r w:rsidRPr="00E84C5C">
        <w:rPr>
          <w:rFonts w:ascii="HG丸ｺﾞｼｯｸM-PRO" w:eastAsia="HG丸ｺﾞｼｯｸM-PRO" w:hAnsi="HG丸ｺﾞｼｯｸM-PRO"/>
          <w:b/>
          <w:color w:val="000000" w:themeColor="text1"/>
          <w:szCs w:val="21"/>
          <w:lang w:val="ja-JP" w:eastAsia="ja-JP" w:bidi="ja-JP"/>
        </w:rPr>
        <w:t>.浜州京博介護サービスセンター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54"/>
        <w:gridCol w:w="2127"/>
        <w:gridCol w:w="1417"/>
        <w:gridCol w:w="2662"/>
      </w:tblGrid>
      <w:tr w:rsidR="00187842" w:rsidRPr="00E84C5C" w:rsidTr="008F454C">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66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zh-TW" w:bidi="ja-JP"/>
              </w:rPr>
              <w:t>敷地面積</w:t>
            </w:r>
            <w:r w:rsidRPr="00E84C5C">
              <w:rPr>
                <w:rFonts w:ascii="HG丸ｺﾞｼｯｸM-PRO" w:eastAsia="HG丸ｺﾞｼｯｸM-PRO" w:hAnsi="HG丸ｺﾞｼｯｸM-PRO"/>
                <w:color w:val="000000" w:themeColor="text1"/>
                <w:szCs w:val="21"/>
                <w:lang w:eastAsia="zh-TW" w:bidi="ja-JP"/>
              </w:rPr>
              <w:t>32</w:t>
            </w:r>
            <w:r w:rsidRPr="00E84C5C">
              <w:rPr>
                <w:rFonts w:ascii="HG丸ｺﾞｼｯｸM-PRO" w:eastAsia="HG丸ｺﾞｼｯｸM-PRO" w:hAnsi="HG丸ｺﾞｼｯｸM-PRO"/>
                <w:color w:val="000000" w:themeColor="text1"/>
                <w:szCs w:val="21"/>
                <w:lang w:val="ja-JP" w:eastAsia="zh-TW" w:bidi="ja-JP"/>
              </w:rPr>
              <w:t>千㎡、延床面積</w:t>
            </w:r>
            <w:r w:rsidRPr="00E84C5C">
              <w:rPr>
                <w:rFonts w:ascii="HG丸ｺﾞｼｯｸM-PRO" w:eastAsia="HG丸ｺﾞｼｯｸM-PRO" w:hAnsi="HG丸ｺﾞｼｯｸM-PRO"/>
                <w:color w:val="000000" w:themeColor="text1"/>
                <w:szCs w:val="21"/>
                <w:lang w:eastAsia="zh-TW" w:bidi="ja-JP"/>
              </w:rPr>
              <w:t>10</w:t>
            </w:r>
            <w:r w:rsidRPr="00E84C5C">
              <w:rPr>
                <w:rFonts w:ascii="HG丸ｺﾞｼｯｸM-PRO" w:eastAsia="HG丸ｺﾞｼｯｸM-PRO" w:hAnsi="HG丸ｺﾞｼｯｸM-PRO"/>
                <w:color w:val="000000" w:themeColor="text1"/>
                <w:szCs w:val="21"/>
                <w:lang w:val="ja-JP" w:eastAsia="zh-TW" w:bidi="ja-JP"/>
              </w:rPr>
              <w:t>万㎡、建設投資総額</w:t>
            </w:r>
            <w:r w:rsidRPr="00E84C5C">
              <w:rPr>
                <w:rFonts w:ascii="HG丸ｺﾞｼｯｸM-PRO" w:eastAsia="HG丸ｺﾞｼｯｸM-PRO" w:hAnsi="HG丸ｺﾞｼｯｸM-PRO"/>
                <w:color w:val="000000" w:themeColor="text1"/>
                <w:szCs w:val="21"/>
                <w:lang w:eastAsia="zh-TW" w:bidi="ja-JP"/>
              </w:rPr>
              <w:t>4.87</w:t>
            </w:r>
            <w:r w:rsidRPr="00E84C5C">
              <w:rPr>
                <w:rFonts w:ascii="HG丸ｺﾞｼｯｸM-PRO" w:eastAsia="HG丸ｺﾞｼｯｸM-PRO" w:hAnsi="HG丸ｺﾞｼｯｸM-PRO"/>
                <w:color w:val="000000" w:themeColor="text1"/>
                <w:szCs w:val="21"/>
                <w:lang w:val="ja-JP" w:eastAsia="zh-TW" w:bidi="ja-JP"/>
              </w:rPr>
              <w:t>億元。</w:t>
            </w:r>
            <w:r w:rsidRPr="00E84C5C">
              <w:rPr>
                <w:rFonts w:ascii="HG丸ｺﾞｼｯｸM-PRO" w:eastAsia="HG丸ｺﾞｼｯｸM-PRO" w:hAnsi="HG丸ｺﾞｼｯｸM-PRO"/>
                <w:color w:val="000000" w:themeColor="text1"/>
                <w:szCs w:val="21"/>
                <w:lang w:val="ja-JP" w:eastAsia="ja-JP" w:bidi="ja-JP"/>
              </w:rPr>
              <w:t>総合サービス棟1棟と住居棟5棟を建設。設計ベッド数約2000床、うち要介護・要支援ベッド数約500床。現在のスタッフは約40人、うち管理職3人、総合管理職15人、介護職約20人。</w:t>
            </w:r>
          </w:p>
        </w:tc>
      </w:tr>
      <w:tr w:rsidR="00187842" w:rsidRPr="00E84C5C" w:rsidTr="008F454C">
        <w:trPr>
          <w:trHeight w:val="44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66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https://www.jingbo.net/</w:t>
            </w:r>
          </w:p>
        </w:tc>
      </w:tr>
      <w:tr w:rsidR="00187842" w:rsidRPr="00E84C5C" w:rsidTr="008F454C">
        <w:trPr>
          <w:trHeight w:val="32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66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センターは、山東省楽安慈孝公益基金会が出資設立した公益性を有する非営利の医養結合（医療介護連携）型介護機関である。2018年5月30日に正式に発足し、社会で必要とする全ての高齢者に開放してい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医養結合（医療介護連携）として委託された博興楽安慈孝病院は、敷地面積約1500㎡である。院内には内科・外科・婦人科・検査科などの臨床科・室があり、医療者は14名。血液検査・尿検査・心電図・癌細胞検査などの業界先進設備を有し、高齢者向けに訪問巡回診療・問診・保健リハビリ・健康管理などのサービスを提供している。</w:t>
            </w:r>
          </w:p>
        </w:tc>
      </w:tr>
      <w:tr w:rsidR="00187842" w:rsidRPr="00E84C5C" w:rsidTr="008F454C">
        <w:trPr>
          <w:trHeight w:val="113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66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総合サービス棟にはフィットネスクラブ・足療室・愛心理髪・コンビニ・地域銀行などの生活サービスを備える。高齢者活動センター・映画館・書画閲覧室・多機能文体活動室などの娯楽サービス施設を併設している。</w:t>
            </w:r>
          </w:p>
        </w:tc>
      </w:tr>
      <w:tr w:rsidR="00187842" w:rsidRPr="00E84C5C" w:rsidTr="008F454C">
        <w:trPr>
          <w:trHeight w:val="105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66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1、介護サービスへの投資誘致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2、技術導入</w:t>
            </w:r>
          </w:p>
        </w:tc>
      </w:tr>
      <w:tr w:rsidR="00187842" w:rsidRPr="00E84C5C" w:rsidTr="008F454C">
        <w:trPr>
          <w:trHeight w:val="105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660"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1、在宅介護モデル　2、医療福祉機器用品　3、介護人材研修</w:t>
            </w:r>
          </w:p>
        </w:tc>
      </w:tr>
      <w:tr w:rsidR="00187842" w:rsidRPr="00E84C5C" w:rsidTr="008F454C">
        <w:trPr>
          <w:trHeight w:val="770"/>
          <w:jc w:val="center"/>
        </w:trPr>
        <w:tc>
          <w:tcPr>
            <w:tcW w:w="1696"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454"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127"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王鼎</w:t>
            </w:r>
          </w:p>
        </w:tc>
        <w:tc>
          <w:tcPr>
            <w:tcW w:w="1417"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6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経理</w:t>
            </w:r>
          </w:p>
        </w:tc>
      </w:tr>
      <w:tr w:rsidR="00187842" w:rsidRPr="00E84C5C" w:rsidTr="008F454C">
        <w:trPr>
          <w:trHeight w:val="568"/>
          <w:jc w:val="center"/>
        </w:trPr>
        <w:tc>
          <w:tcPr>
            <w:tcW w:w="1696"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8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407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+86-18005433009</w:t>
            </w:r>
          </w:p>
        </w:tc>
      </w:tr>
      <w:tr w:rsidR="00187842" w:rsidRPr="00E84C5C" w:rsidTr="008F454C">
        <w:trPr>
          <w:trHeight w:val="568"/>
          <w:jc w:val="center"/>
        </w:trPr>
        <w:tc>
          <w:tcPr>
            <w:tcW w:w="169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581"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07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villasea@126.com</w:t>
            </w:r>
          </w:p>
        </w:tc>
      </w:tr>
    </w:tbl>
    <w:p w:rsidR="00187842" w:rsidRPr="00E84C5C" w:rsidRDefault="00187842" w:rsidP="00187842">
      <w:pPr>
        <w:spacing w:line="440" w:lineRule="exact"/>
        <w:rPr>
          <w:rFonts w:ascii="HG丸ｺﾞｼｯｸM-PRO" w:eastAsia="HG丸ｺﾞｼｯｸM-PRO" w:hAnsi="HG丸ｺﾞｼｯｸM-PRO"/>
          <w:b/>
          <w:color w:val="000000" w:themeColor="text1"/>
          <w:szCs w:val="21"/>
          <w:lang w:val="ja-JP" w:bidi="ja-JP"/>
        </w:rPr>
      </w:pPr>
    </w:p>
    <w:p w:rsidR="009E1EFF" w:rsidRDefault="009E1EFF">
      <w:pPr>
        <w:widowControl/>
        <w:jc w:val="left"/>
        <w:rPr>
          <w:rFonts w:ascii="HG丸ｺﾞｼｯｸM-PRO" w:eastAsia="HG丸ｺﾞｼｯｸM-PRO" w:hAnsi="HG丸ｺﾞｼｯｸM-PRO"/>
          <w:b/>
          <w:color w:val="000000" w:themeColor="text1"/>
          <w:szCs w:val="21"/>
          <w:lang w:val="ja-JP" w:bidi="ja-JP"/>
        </w:rPr>
      </w:pPr>
      <w:r>
        <w:rPr>
          <w:rFonts w:ascii="HG丸ｺﾞｼｯｸM-PRO" w:eastAsia="HG丸ｺﾞｼｯｸM-PRO" w:hAnsi="HG丸ｺﾞｼｯｸM-PRO"/>
          <w:b/>
          <w:color w:val="000000" w:themeColor="text1"/>
          <w:szCs w:val="21"/>
          <w:lang w:val="ja-JP" w:bidi="ja-JP"/>
        </w:rPr>
        <w:br w:type="page"/>
      </w:r>
    </w:p>
    <w:p w:rsidR="00187842" w:rsidRPr="00E84C5C" w:rsidRDefault="00187842" w:rsidP="009E1EFF">
      <w:pPr>
        <w:spacing w:line="440" w:lineRule="exact"/>
        <w:rPr>
          <w:rFonts w:ascii="HG丸ｺﾞｼｯｸM-PRO" w:eastAsia="HG丸ｺﾞｼｯｸM-PRO" w:hAnsi="HG丸ｺﾞｼｯｸM-PRO" w:hint="eastAsia"/>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39.山東浜州交運グループ有限責任公司</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9"/>
        <w:gridCol w:w="2410"/>
        <w:gridCol w:w="1418"/>
        <w:gridCol w:w="2627"/>
      </w:tblGrid>
      <w:tr w:rsidR="00187842" w:rsidRPr="00E84C5C" w:rsidTr="009E1EFF">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87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在職従業員数2518人、年間総合売上高約12億元。 </w:t>
            </w:r>
          </w:p>
        </w:tc>
      </w:tr>
      <w:tr w:rsidR="00187842" w:rsidRPr="00E84C5C" w:rsidTr="009E1EFF">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87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http://www.sdbzjy.com.cn/</w:t>
            </w:r>
          </w:p>
        </w:tc>
      </w:tr>
      <w:tr w:rsidR="00187842" w:rsidRPr="00E84C5C" w:rsidTr="009E1EFF">
        <w:trPr>
          <w:trHeight w:val="323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87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山東浜州交運グループ有限責任公司が出資し、浜城区民政局の認可を得て、1952年に設立された民間非営利企業である。浜城区渤海五路543号に位置する。運送地域であり、地理的に恵まれている。中心は全部で3階に分かれ、延床面積は約1100㎡。全て高齢者対応のリフォームをし（エレベータ・セントラルエアコン設置）、居間・栄養レストラン・理学療法室・ゲーム室・書道絵画室・閲覧室・多機能フィットネス・休憩室などの機能エリアを設けている。設置ベッド数は30床。浜城区ひいては浜州市初の、在宅介護と医療介護を連携させ地域に根差した複合介護サービスの構築に力を入れている。</w:t>
            </w:r>
          </w:p>
        </w:tc>
      </w:tr>
      <w:tr w:rsidR="00187842" w:rsidRPr="00E84C5C" w:rsidTr="009E1EFF">
        <w:trPr>
          <w:trHeight w:val="116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87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入所介護・デイサービス・臨時利用・在宅介護などの介護サービス。「食事提供・入浴介助・通院介助・清掃補助・歩行補助・緊急時サポート」の「6つのヘルプ」サービス。家事代行・保険・教育・フィットネス・旅行・高齢者向け製品などのオプションサービス。</w:t>
            </w:r>
          </w:p>
        </w:tc>
      </w:tr>
      <w:tr w:rsidR="00187842" w:rsidRPr="00E84C5C" w:rsidTr="009E1EFF">
        <w:trPr>
          <w:trHeight w:val="122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87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1、高齢者向け製品・福祉機器の輸入</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2、地域・在宅介護センター建設への投資誘致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3、技術導入</w:t>
            </w:r>
          </w:p>
        </w:tc>
      </w:tr>
      <w:tr w:rsidR="00187842" w:rsidRPr="00E84C5C" w:rsidTr="009E1EFF">
        <w:trPr>
          <w:trHeight w:val="7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874"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eastAsia="ja-JP" w:bidi="ja-JP"/>
              </w:rPr>
            </w:pPr>
            <w:r w:rsidRPr="00E84C5C">
              <w:rPr>
                <w:rFonts w:ascii="HG丸ｺﾞｼｯｸM-PRO" w:eastAsia="HG丸ｺﾞｼｯｸM-PRO" w:hAnsi="HG丸ｺﾞｼｯｸM-PRO"/>
                <w:color w:val="000000" w:themeColor="text1"/>
                <w:szCs w:val="21"/>
                <w:lang w:val="ja-JP" w:eastAsia="ja-JP" w:bidi="ja-JP"/>
              </w:rPr>
              <w:t>1、在宅・地域介護モデル2、医療福祉機器用品</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3、介護人材研修</w:t>
            </w:r>
          </w:p>
        </w:tc>
      </w:tr>
      <w:tr w:rsidR="00187842" w:rsidRPr="00E84C5C" w:rsidTr="009E1EFF">
        <w:trPr>
          <w:trHeight w:val="479"/>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41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41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孫思文</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627"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主任</w:t>
            </w:r>
          </w:p>
        </w:tc>
      </w:tr>
      <w:tr w:rsidR="00187842" w:rsidRPr="00E84C5C" w:rsidTr="009E1EFF">
        <w:trPr>
          <w:trHeight w:val="415"/>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41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410"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+86-543-2212680</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627"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+86-13705438610</w:t>
            </w:r>
          </w:p>
        </w:tc>
      </w:tr>
      <w:tr w:rsidR="00187842" w:rsidRPr="00E84C5C" w:rsidTr="009E1EFF">
        <w:trPr>
          <w:trHeight w:val="379"/>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29"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045"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512296577@qq.com</w:t>
            </w:r>
          </w:p>
        </w:tc>
      </w:tr>
    </w:tbl>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widowControl/>
        <w:jc w:val="lef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br w:type="page"/>
      </w:r>
    </w:p>
    <w:p w:rsidR="00187842" w:rsidRPr="009E1EFF" w:rsidRDefault="00187842" w:rsidP="009E1EFF">
      <w:pPr>
        <w:spacing w:line="440" w:lineRule="exact"/>
        <w:rPr>
          <w:rFonts w:ascii="HG丸ｺﾞｼｯｸM-PRO" w:eastAsia="PMingLiU" w:hAnsi="HG丸ｺﾞｼｯｸM-PRO" w:hint="eastAsia"/>
          <w:b/>
          <w:bCs/>
          <w:color w:val="000000" w:themeColor="text1"/>
          <w:szCs w:val="21"/>
          <w:lang w:eastAsia="zh-TW"/>
        </w:rPr>
      </w:pPr>
      <w:r w:rsidRPr="00E84C5C">
        <w:rPr>
          <w:rFonts w:ascii="HG丸ｺﾞｼｯｸM-PRO" w:eastAsia="HG丸ｺﾞｼｯｸM-PRO" w:hAnsi="HG丸ｺﾞｼｯｸM-PRO" w:hint="eastAsia"/>
          <w:b/>
          <w:color w:val="000000" w:themeColor="text1"/>
          <w:szCs w:val="21"/>
          <w:lang w:bidi="ja-JP"/>
        </w:rPr>
        <w:lastRenderedPageBreak/>
        <w:t>39</w:t>
      </w:r>
      <w:r w:rsidRPr="00E84C5C">
        <w:rPr>
          <w:rFonts w:ascii="HG丸ｺﾞｼｯｸM-PRO" w:eastAsia="HG丸ｺﾞｼｯｸM-PRO" w:hAnsi="HG丸ｺﾞｼｯｸM-PRO"/>
          <w:b/>
          <w:color w:val="000000" w:themeColor="text1"/>
          <w:szCs w:val="21"/>
          <w:lang w:eastAsia="zh-TW" w:bidi="ja-JP"/>
        </w:rPr>
        <w:t>.</w:t>
      </w:r>
      <w:r w:rsidRPr="00E84C5C">
        <w:rPr>
          <w:rFonts w:ascii="HG丸ｺﾞｼｯｸM-PRO" w:eastAsia="HG丸ｺﾞｼｯｸM-PRO" w:hAnsi="HG丸ｺﾞｼｯｸM-PRO"/>
          <w:b/>
          <w:color w:val="000000" w:themeColor="text1"/>
          <w:szCs w:val="21"/>
          <w:lang w:val="ja-JP" w:eastAsia="zh-TW" w:bidi="ja-JP"/>
        </w:rPr>
        <w:t>山東楓葉正紅介護発展有限公司</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81"/>
        <w:gridCol w:w="2872"/>
        <w:gridCol w:w="1276"/>
        <w:gridCol w:w="2268"/>
      </w:tblGrid>
      <w:tr w:rsidR="00187842" w:rsidRPr="00E84C5C" w:rsidTr="009E1EFF">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従業数238名、年間売上額1800万元</w:t>
            </w:r>
          </w:p>
        </w:tc>
      </w:tr>
      <w:tr w:rsidR="00187842" w:rsidRPr="00E84C5C" w:rsidTr="009E1EFF">
        <w:trPr>
          <w:trHeight w:val="44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www.sdfyzh.com</w:t>
            </w:r>
          </w:p>
        </w:tc>
      </w:tr>
      <w:tr w:rsidR="00187842" w:rsidRPr="00E84C5C" w:rsidTr="009E1EFF">
        <w:trPr>
          <w:trHeight w:val="245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山東介護発展有限公司は、重点民生プロジェクト、国レベルのモデル事業で、登録資本金は1億元である。当事業には高齢者向け住宅エリア・施設介護エリア・デイケア・病院・温泉療養リハビリセンターを含む。「全国敬老文明号」、「山東省サービスブランド」などの栄誉ある称号を獲得し、「楓葉正紅企業標準」を制定し、ISO 9001認証システムと山東省レベルサービス業標準化試行事業所の検証に合格した。</w:t>
            </w:r>
          </w:p>
        </w:tc>
      </w:tr>
      <w:tr w:rsidR="00187842" w:rsidRPr="00E84C5C" w:rsidTr="009E1EFF">
        <w:trPr>
          <w:trHeight w:val="36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生活ケア・メンタルケア・リハビリ医療・飲食・不動産管理。</w:t>
            </w:r>
          </w:p>
        </w:tc>
      </w:tr>
      <w:tr w:rsidR="00187842" w:rsidRPr="00E84C5C" w:rsidTr="009E1EFF">
        <w:trPr>
          <w:trHeight w:val="4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9E1EFF">
        <w:trPr>
          <w:trHeight w:val="4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具体的な提携目的</w:t>
            </w:r>
          </w:p>
        </w:tc>
        <w:tc>
          <w:tcPr>
            <w:tcW w:w="779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学習、技術交流、補助器具に関する協力、仕入及び生産。</w:t>
            </w:r>
          </w:p>
        </w:tc>
      </w:tr>
      <w:tr w:rsidR="00187842" w:rsidRPr="00E84C5C" w:rsidTr="009E1EFF">
        <w:trPr>
          <w:trHeight w:val="511"/>
          <w:jc w:val="center"/>
        </w:trPr>
        <w:tc>
          <w:tcPr>
            <w:tcW w:w="1555"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8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872"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晁麗麗</w:t>
            </w:r>
          </w:p>
        </w:tc>
        <w:tc>
          <w:tcPr>
            <w:tcW w:w="1276"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26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社長</w:t>
            </w:r>
          </w:p>
        </w:tc>
      </w:tr>
      <w:tr w:rsidR="00187842" w:rsidRPr="00E84C5C" w:rsidTr="009E1EFF">
        <w:trPr>
          <w:trHeight w:val="433"/>
          <w:jc w:val="center"/>
        </w:trPr>
        <w:tc>
          <w:tcPr>
            <w:tcW w:w="1555"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4253"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354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+86-13573007788</w:t>
            </w:r>
          </w:p>
        </w:tc>
      </w:tr>
      <w:tr w:rsidR="00187842" w:rsidRPr="00E84C5C" w:rsidTr="009E1EFF">
        <w:trPr>
          <w:trHeight w:val="578"/>
          <w:jc w:val="center"/>
        </w:trPr>
        <w:tc>
          <w:tcPr>
            <w:tcW w:w="1555"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4253"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544"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fyzhcll@126.com</w:t>
            </w:r>
          </w:p>
        </w:tc>
      </w:tr>
    </w:tbl>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ind w:firstLineChars="100" w:firstLine="210"/>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9E1EFF" w:rsidRDefault="00187842" w:rsidP="00187842">
      <w:pPr>
        <w:spacing w:line="440" w:lineRule="exact"/>
        <w:ind w:firstLineChars="100" w:firstLine="210"/>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9E1EFF" w:rsidRDefault="009E1EFF">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4</w:t>
      </w:r>
      <w:r w:rsidRPr="00E84C5C">
        <w:rPr>
          <w:rFonts w:ascii="HG丸ｺﾞｼｯｸM-PRO" w:eastAsia="HG丸ｺﾞｼｯｸM-PRO" w:hAnsi="HG丸ｺﾞｼｯｸM-PRO" w:hint="eastAsia"/>
          <w:b/>
          <w:color w:val="000000" w:themeColor="text1"/>
          <w:szCs w:val="21"/>
          <w:lang w:val="ja-JP" w:bidi="ja-JP"/>
        </w:rPr>
        <w:t>0</w:t>
      </w:r>
      <w:r w:rsidRPr="00E84C5C">
        <w:rPr>
          <w:rFonts w:ascii="HG丸ｺﾞｼｯｸM-PRO" w:eastAsia="HG丸ｺﾞｼｯｸM-PRO" w:hAnsi="HG丸ｺﾞｼｯｸM-PRO"/>
          <w:b/>
          <w:color w:val="000000" w:themeColor="text1"/>
          <w:szCs w:val="21"/>
          <w:lang w:val="ja-JP" w:bidi="ja-JP"/>
        </w:rPr>
        <w:t>. 山東省高齢者産業協会</w:t>
      </w:r>
    </w:p>
    <w:tbl>
      <w:tblPr>
        <w:tblStyle w:val="11"/>
        <w:tblW w:w="9464" w:type="dxa"/>
        <w:tblLayout w:type="fixed"/>
        <w:tblLook w:val="04A0" w:firstRow="1" w:lastRow="0" w:firstColumn="1" w:lastColumn="0" w:noHBand="0" w:noVBand="1"/>
      </w:tblPr>
      <w:tblGrid>
        <w:gridCol w:w="1391"/>
        <w:gridCol w:w="850"/>
        <w:gridCol w:w="419"/>
        <w:gridCol w:w="1134"/>
        <w:gridCol w:w="850"/>
        <w:gridCol w:w="304"/>
        <w:gridCol w:w="865"/>
        <w:gridCol w:w="1383"/>
        <w:gridCol w:w="2268"/>
      </w:tblGrid>
      <w:tr w:rsidR="00187842" w:rsidRPr="00E84C5C" w:rsidTr="00187842">
        <w:trPr>
          <w:trHeight w:val="144"/>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企業HP</w:t>
            </w:r>
          </w:p>
        </w:tc>
        <w:tc>
          <w:tcPr>
            <w:tcW w:w="8073" w:type="dxa"/>
            <w:gridSpan w:val="8"/>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www.sdssia.com</w:t>
            </w:r>
          </w:p>
        </w:tc>
      </w:tr>
      <w:tr w:rsidR="00187842" w:rsidRPr="00E84C5C" w:rsidTr="00187842">
        <w:trPr>
          <w:trHeight w:val="2224"/>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企業規模</w:t>
            </w:r>
          </w:p>
        </w:tc>
        <w:tc>
          <w:tcPr>
            <w:tcW w:w="8073" w:type="dxa"/>
            <w:gridSpan w:val="8"/>
            <w:tcBorders>
              <w:top w:val="single" w:sz="4" w:space="0" w:color="auto"/>
              <w:left w:val="nil"/>
              <w:bottom w:val="single" w:sz="4" w:space="0" w:color="auto"/>
              <w:right w:val="single" w:sz="4" w:space="0" w:color="auto"/>
            </w:tcBorders>
            <w:hideMark/>
          </w:tcPr>
          <w:p w:rsidR="00187842" w:rsidRPr="00E84C5C" w:rsidRDefault="00187842" w:rsidP="00187842">
            <w:pPr>
              <w:widowControl/>
              <w:shd w:val="clear" w:color="auto" w:fill="FFFFFF"/>
              <w:spacing w:line="440" w:lineRule="exact"/>
              <w:rPr>
                <w:rFonts w:ascii="HG丸ｺﾞｼｯｸM-PRO" w:eastAsia="HG丸ｺﾞｼｯｸM-PRO" w:hAnsi="HG丸ｺﾞｼｯｸM-PRO"/>
                <w:color w:val="000000" w:themeColor="text1"/>
                <w:sz w:val="21"/>
                <w:szCs w:val="21"/>
                <w:lang w:eastAsia="ja-JP"/>
              </w:rPr>
            </w:pPr>
            <w:r w:rsidRPr="00E84C5C">
              <w:rPr>
                <w:rFonts w:ascii="HG丸ｺﾞｼｯｸM-PRO" w:eastAsia="HG丸ｺﾞｼｯｸM-PRO" w:hAnsi="HG丸ｺﾞｼｯｸM-PRO"/>
                <w:color w:val="000000" w:themeColor="text1"/>
                <w:sz w:val="21"/>
                <w:szCs w:val="21"/>
                <w:shd w:val="clear" w:color="auto" w:fill="FFFFFF"/>
                <w:lang w:val="ja-JP" w:eastAsia="ja-JP" w:bidi="ja-JP"/>
              </w:rPr>
              <w:t>当協会には現在、事務局・会員部・財務部・コンベンション部・宣伝企画部・教育研修部・情報部などがあり、専門家委員会・法律専門委員会・標準化専門委員会・医養結合（医療介護連携）専門委員会・高齢者能力評価専門委員会・介護機関評価専門委員会・健康サービス専門委員会・教育研修専門委員会・金融サービス専門委員会・家事代行サービス専門委員会・科学技術専門委員会・地域介護専門委員会など19の専門委員会を置いている。</w:t>
            </w:r>
          </w:p>
        </w:tc>
      </w:tr>
      <w:tr w:rsidR="00187842" w:rsidRPr="00E84C5C" w:rsidTr="00187842">
        <w:trPr>
          <w:trHeight w:val="90"/>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企業PR</w:t>
            </w:r>
          </w:p>
        </w:tc>
        <w:tc>
          <w:tcPr>
            <w:tcW w:w="8073" w:type="dxa"/>
            <w:gridSpan w:val="8"/>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 w:val="21"/>
                <w:szCs w:val="21"/>
                <w:lang w:eastAsia="ja-JP"/>
              </w:rPr>
            </w:pPr>
            <w:r w:rsidRPr="00E84C5C">
              <w:rPr>
                <w:rFonts w:ascii="HG丸ｺﾞｼｯｸM-PRO" w:eastAsia="HG丸ｺﾞｼｯｸM-PRO" w:hAnsi="HG丸ｺﾞｼｯｸM-PRO"/>
                <w:color w:val="000000" w:themeColor="text1"/>
                <w:sz w:val="21"/>
                <w:szCs w:val="21"/>
                <w:lang w:val="ja-JP" w:eastAsia="ja-JP" w:bidi="ja-JP"/>
              </w:rPr>
              <w:t>当協会は</w:t>
            </w:r>
            <w:r w:rsidRPr="00E84C5C">
              <w:rPr>
                <w:rFonts w:ascii="HG丸ｺﾞｼｯｸM-PRO" w:eastAsia="HG丸ｺﾞｼｯｸM-PRO" w:hAnsi="HG丸ｺﾞｼｯｸM-PRO"/>
                <w:color w:val="000000" w:themeColor="text1"/>
                <w:sz w:val="21"/>
                <w:szCs w:val="21"/>
                <w:shd w:val="clear" w:color="auto" w:fill="FFFFFF"/>
                <w:lang w:val="ja-JP" w:eastAsia="ja-JP" w:bidi="ja-JP"/>
              </w:rPr>
              <w:t>2012年12月29日に設立し、山東省民政庁が業務主管部門である。設立の目的は、政府と困難を共にし、人々のために考え、高齢者の問題を解決し、子どもに尽くし、高齢者にサービスを提供する「越境・融合・発展」にある。当協会は介護政策を徹底して実行し、全省の介護産業建設に関わる業務に参与する。国内外の交流・協力を強化し、各地域に対し、介護産業博覧会やフォーラムを積極的に開催するよう指導し、業界協会の機能を十分に発揮し、高齢者に関わる幅広い企業・機関のために、生産と需要がドッキングするプラットフォームを構築し、開拓進取し、全省の介護産業事業の質の高い発展を共に推進する。</w:t>
            </w:r>
          </w:p>
        </w:tc>
      </w:tr>
      <w:tr w:rsidR="00187842" w:rsidRPr="00E84C5C" w:rsidTr="00187842">
        <w:trPr>
          <w:trHeight w:val="1141"/>
        </w:trPr>
        <w:tc>
          <w:tcPr>
            <w:tcW w:w="1391" w:type="dxa"/>
            <w:tcBorders>
              <w:top w:val="single" w:sz="4" w:space="0" w:color="auto"/>
              <w:left w:val="single" w:sz="4" w:space="0" w:color="auto"/>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業務内容</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p>
        </w:tc>
        <w:tc>
          <w:tcPr>
            <w:tcW w:w="8073" w:type="dxa"/>
            <w:gridSpan w:val="8"/>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 w:val="21"/>
                <w:szCs w:val="21"/>
                <w:lang w:eastAsia="ja-JP"/>
              </w:rPr>
            </w:pPr>
            <w:r w:rsidRPr="00E84C5C">
              <w:rPr>
                <w:rFonts w:ascii="HG丸ｺﾞｼｯｸM-PRO" w:eastAsia="HG丸ｺﾞｼｯｸM-PRO" w:hAnsi="HG丸ｺﾞｼｯｸM-PRO"/>
                <w:color w:val="000000" w:themeColor="text1"/>
                <w:sz w:val="21"/>
                <w:szCs w:val="21"/>
                <w:shd w:val="clear" w:color="auto" w:fill="FFFFFF"/>
                <w:lang w:val="ja-JP" w:eastAsia="ja-JP" w:bidi="ja-JP"/>
              </w:rPr>
              <w:t>主な業務範囲は、業界の自律と監督管理、指標統計、計画制定、協調投資、開発、産業評価、技能評定、研修、選考、研究開発、紹介、会議・展示、情報サービスなどである。</w:t>
            </w:r>
          </w:p>
        </w:tc>
      </w:tr>
      <w:tr w:rsidR="00187842" w:rsidRPr="00E84C5C" w:rsidTr="00187842">
        <w:trPr>
          <w:trHeight w:val="349"/>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提携目的</w:t>
            </w:r>
          </w:p>
        </w:tc>
        <w:tc>
          <w:tcPr>
            <w:tcW w:w="8073" w:type="dxa"/>
            <w:gridSpan w:val="8"/>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技術導入</w:t>
            </w:r>
          </w:p>
        </w:tc>
      </w:tr>
      <w:tr w:rsidR="00187842" w:rsidRPr="00E84C5C" w:rsidTr="00187842">
        <w:trPr>
          <w:trHeight w:val="2117"/>
        </w:trPr>
        <w:tc>
          <w:tcPr>
            <w:tcW w:w="1391"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lang w:eastAsia="ja-JP"/>
              </w:rPr>
            </w:pPr>
            <w:r w:rsidRPr="00E84C5C">
              <w:rPr>
                <w:rFonts w:ascii="HG丸ｺﾞｼｯｸM-PRO" w:eastAsia="HG丸ｺﾞｼｯｸM-PRO" w:hAnsi="HG丸ｺﾞｼｯｸM-PRO"/>
                <w:color w:val="000000" w:themeColor="text1"/>
                <w:sz w:val="21"/>
                <w:szCs w:val="21"/>
                <w:lang w:val="ja-JP" w:eastAsia="ja-JP" w:bidi="ja-JP"/>
              </w:rPr>
              <w:t>外国企業との提携実績</w:t>
            </w:r>
          </w:p>
        </w:tc>
        <w:tc>
          <w:tcPr>
            <w:tcW w:w="8073" w:type="dxa"/>
            <w:gridSpan w:val="8"/>
            <w:tcBorders>
              <w:top w:val="single" w:sz="4" w:space="0" w:color="auto"/>
              <w:left w:val="nil"/>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b/>
                <w:bCs/>
                <w:color w:val="000000" w:themeColor="text1"/>
                <w:sz w:val="21"/>
                <w:szCs w:val="21"/>
                <w:lang w:eastAsia="ja-JP"/>
              </w:rPr>
            </w:pPr>
            <w:r w:rsidRPr="00E84C5C">
              <w:rPr>
                <w:rFonts w:ascii="HG丸ｺﾞｼｯｸM-PRO" w:eastAsia="HG丸ｺﾞｼｯｸM-PRO" w:hAnsi="HG丸ｺﾞｼｯｸM-PRO"/>
                <w:color w:val="000000" w:themeColor="text1"/>
                <w:sz w:val="21"/>
                <w:szCs w:val="21"/>
                <w:lang w:val="ja-JP" w:eastAsia="ja-JP" w:bidi="ja-JP"/>
              </w:rPr>
              <w:t>オーストラリア介護産業人材研修モデル課の「中国ロードショー北京」に招待され、南オーストラリア職業教育グループ、山東医学高等専門学校と協力について鼎談し、フランス・オーストラリアなどの介護機関と相互訪問や交流を行った。</w:t>
            </w:r>
            <w:r w:rsidRPr="00E84C5C">
              <w:rPr>
                <w:rFonts w:ascii="HG丸ｺﾞｼｯｸM-PRO" w:eastAsia="HG丸ｺﾞｼｯｸM-PRO" w:hAnsi="HG丸ｺﾞｼｯｸM-PRO"/>
                <w:color w:val="000000" w:themeColor="text1"/>
                <w:spacing w:val="8"/>
                <w:sz w:val="21"/>
                <w:szCs w:val="21"/>
                <w:shd w:val="clear" w:color="auto" w:fill="FFFFFF"/>
                <w:lang w:val="ja-JP" w:eastAsia="ja-JP" w:bidi="ja-JP"/>
              </w:rPr>
              <w:t>オーストラリア貿易投資委員会と、山東省で「中国・オーストラリア高齢者介護人材教育研修・協力シンポジウム」などを共同開催した。</w:t>
            </w:r>
          </w:p>
        </w:tc>
      </w:tr>
      <w:tr w:rsidR="00187842" w:rsidRPr="00E84C5C" w:rsidTr="00187842">
        <w:trPr>
          <w:trHeight w:val="561"/>
        </w:trPr>
        <w:tc>
          <w:tcPr>
            <w:tcW w:w="1391" w:type="dxa"/>
            <w:vMerge w:val="restart"/>
            <w:tcBorders>
              <w:top w:val="nil"/>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電話番号</w:t>
            </w:r>
          </w:p>
        </w:tc>
        <w:tc>
          <w:tcPr>
            <w:tcW w:w="850"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氏名</w:t>
            </w:r>
          </w:p>
        </w:tc>
        <w:tc>
          <w:tcPr>
            <w:tcW w:w="1553"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白玉光</w:t>
            </w:r>
          </w:p>
        </w:tc>
        <w:tc>
          <w:tcPr>
            <w:tcW w:w="850"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役職</w:t>
            </w:r>
          </w:p>
        </w:tc>
        <w:tc>
          <w:tcPr>
            <w:tcW w:w="1169"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会長</w:t>
            </w:r>
          </w:p>
        </w:tc>
        <w:tc>
          <w:tcPr>
            <w:tcW w:w="1383"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携帯電話</w:t>
            </w:r>
          </w:p>
        </w:tc>
        <w:tc>
          <w:tcPr>
            <w:tcW w:w="226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+86-18653185989</w:t>
            </w:r>
          </w:p>
        </w:tc>
      </w:tr>
      <w:tr w:rsidR="00187842" w:rsidRPr="00E84C5C" w:rsidTr="00187842">
        <w:trPr>
          <w:trHeight w:val="429"/>
        </w:trPr>
        <w:tc>
          <w:tcPr>
            <w:tcW w:w="1391" w:type="dxa"/>
            <w:vMerge/>
            <w:tcBorders>
              <w:top w:val="nil"/>
              <w:left w:val="single" w:sz="4" w:space="0" w:color="auto"/>
              <w:bottom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 w:val="21"/>
                <w:szCs w:val="21"/>
              </w:rPr>
            </w:pPr>
          </w:p>
        </w:tc>
        <w:tc>
          <w:tcPr>
            <w:tcW w:w="1269" w:type="dxa"/>
            <w:gridSpan w:val="2"/>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固定電話</w:t>
            </w:r>
          </w:p>
        </w:tc>
        <w:tc>
          <w:tcPr>
            <w:tcW w:w="2288" w:type="dxa"/>
            <w:gridSpan w:val="3"/>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+86-531-86912671</w:t>
            </w:r>
          </w:p>
        </w:tc>
        <w:tc>
          <w:tcPr>
            <w:tcW w:w="2248"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メールアドレス</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 w:val="21"/>
                <w:szCs w:val="21"/>
              </w:rPr>
            </w:pPr>
            <w:r w:rsidRPr="00E84C5C">
              <w:rPr>
                <w:rFonts w:ascii="HG丸ｺﾞｼｯｸM-PRO" w:eastAsia="HG丸ｺﾞｼｯｸM-PRO" w:hAnsi="HG丸ｺﾞｼｯｸM-PRO"/>
                <w:color w:val="000000" w:themeColor="text1"/>
                <w:sz w:val="21"/>
                <w:szCs w:val="21"/>
                <w:lang w:val="ja-JP" w:bidi="ja-JP"/>
              </w:rPr>
              <w:t>sdlncy@163.com</w:t>
            </w:r>
          </w:p>
        </w:tc>
      </w:tr>
    </w:tbl>
    <w:p w:rsidR="00187842" w:rsidRPr="009E1EFF" w:rsidRDefault="00187842" w:rsidP="00187842">
      <w:pPr>
        <w:spacing w:line="440" w:lineRule="exact"/>
        <w:rPr>
          <w:rFonts w:ascii="HG丸ｺﾞｼｯｸM-PRO" w:eastAsia="HG丸ｺﾞｼｯｸM-PRO" w:hAnsi="HG丸ｺﾞｼｯｸM-PRO" w:hint="eastAsia"/>
          <w:b/>
          <w:bCs/>
          <w:color w:val="000000" w:themeColor="text1"/>
          <w:kern w:val="0"/>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4</w:t>
      </w:r>
      <w:r w:rsidRPr="00E84C5C">
        <w:rPr>
          <w:rFonts w:ascii="HG丸ｺﾞｼｯｸM-PRO" w:eastAsia="HG丸ｺﾞｼｯｸM-PRO" w:hAnsi="HG丸ｺﾞｼｯｸM-PRO" w:hint="eastAsia"/>
          <w:b/>
          <w:color w:val="000000" w:themeColor="text1"/>
          <w:szCs w:val="21"/>
          <w:lang w:val="ja-JP" w:eastAsia="ja-JP" w:bidi="ja-JP"/>
        </w:rPr>
        <w:t>1</w:t>
      </w:r>
      <w:r w:rsidR="009E1EFF">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eastAsia="ja-JP" w:bidi="ja-JP"/>
        </w:rPr>
        <w:t>済南慈仁リハビリ病院有限公司</w:t>
      </w:r>
    </w:p>
    <w:tbl>
      <w:tblPr>
        <w:tblW w:w="937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5"/>
        <w:gridCol w:w="1559"/>
        <w:gridCol w:w="2127"/>
        <w:gridCol w:w="1134"/>
        <w:gridCol w:w="2791"/>
        <w:gridCol w:w="14"/>
      </w:tblGrid>
      <w:tr w:rsidR="00187842" w:rsidRPr="00E84C5C" w:rsidTr="00187842">
        <w:trPr>
          <w:trHeight w:val="339"/>
        </w:trPr>
        <w:tc>
          <w:tcPr>
            <w:tcW w:w="174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企業規模</w:t>
            </w:r>
          </w:p>
        </w:tc>
        <w:tc>
          <w:tcPr>
            <w:tcW w:w="7625" w:type="dxa"/>
            <w:gridSpan w:val="5"/>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従業員数23人、170万元</w:t>
            </w:r>
          </w:p>
        </w:tc>
      </w:tr>
      <w:tr w:rsidR="00187842" w:rsidRPr="00E84C5C" w:rsidTr="00187842">
        <w:trPr>
          <w:trHeight w:val="2088"/>
        </w:trPr>
        <w:tc>
          <w:tcPr>
            <w:tcW w:w="174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企業PR</w:t>
            </w:r>
          </w:p>
        </w:tc>
        <w:tc>
          <w:tcPr>
            <w:tcW w:w="7625" w:type="dxa"/>
            <w:gridSpan w:val="5"/>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済南慈仁リハビリ病院は、1900万元を投資し、医療・リハビリ・予防・介護を一体化した医養結合（医療介護連携）型機関である。 先進的な医療リハビリ機器を導入し、脳卒中・老年病・治療・リハビリに力を入れている。鍼灸・マッサージ・灸などの従来のリハビリ方法と光・電気・高周波電磁刺激など現代の作業療法を融合させたリハビリ医療技術を行っている。その上で、脳卒中の後遺症患者に対する健康介護結合型介護サービスを提供している。</w:t>
            </w:r>
          </w:p>
        </w:tc>
      </w:tr>
      <w:tr w:rsidR="00187842" w:rsidRPr="00E84C5C" w:rsidTr="009E1EFF">
        <w:trPr>
          <w:trHeight w:val="1117"/>
        </w:trPr>
        <w:tc>
          <w:tcPr>
            <w:tcW w:w="174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spacing w:val="-2"/>
                <w:kern w:val="0"/>
                <w:szCs w:val="21"/>
                <w:lang w:val="ja-JP" w:bidi="ja-JP"/>
              </w:rPr>
              <w:t>業務内容</w:t>
            </w:r>
          </w:p>
        </w:tc>
        <w:tc>
          <w:tcPr>
            <w:tcW w:w="7625" w:type="dxa"/>
            <w:gridSpan w:val="5"/>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 xml:space="preserve"> リハビリ技術は、脳血栓・脳溢血の後遺症による上下肢障害のリハビリ、言語・運動障害のリハビリ、特に上記の患者が病気で長期的に寝たきりである場合や後期のリハビリや介護に対して、トータルなサービスを提供する。</w:t>
            </w:r>
          </w:p>
        </w:tc>
      </w:tr>
      <w:tr w:rsidR="00187842" w:rsidRPr="00E84C5C" w:rsidTr="00187842">
        <w:trPr>
          <w:trHeight w:val="984"/>
        </w:trPr>
        <w:tc>
          <w:tcPr>
            <w:tcW w:w="174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提携目的</w:t>
            </w:r>
          </w:p>
        </w:tc>
        <w:tc>
          <w:tcPr>
            <w:tcW w:w="7625" w:type="dxa"/>
            <w:gridSpan w:val="5"/>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1、技術導入</w:t>
            </w:r>
          </w:p>
          <w:p w:rsidR="00187842" w:rsidRPr="00E84C5C" w:rsidRDefault="00187842" w:rsidP="00187842">
            <w:pPr>
              <w:pStyle w:val="TableParagraph"/>
              <w:spacing w:line="440" w:lineRule="exact"/>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2、中国国内での合弁会社の設立。</w:t>
            </w:r>
          </w:p>
        </w:tc>
      </w:tr>
      <w:tr w:rsidR="00187842" w:rsidRPr="00E84C5C" w:rsidTr="009E1EFF">
        <w:trPr>
          <w:trHeight w:val="1632"/>
        </w:trPr>
        <w:tc>
          <w:tcPr>
            <w:tcW w:w="1745" w:type="dxa"/>
            <w:tcBorders>
              <w:top w:val="single" w:sz="4" w:space="0" w:color="000000"/>
              <w:left w:val="single" w:sz="4" w:space="0" w:color="000000"/>
              <w:bottom w:val="single" w:sz="4" w:space="0" w:color="000000"/>
              <w:right w:val="single" w:sz="4" w:space="0" w:color="000000"/>
            </w:tcBorders>
            <w:vAlign w:val="center"/>
            <w:hideMark/>
          </w:tcPr>
          <w:p w:rsidR="009E1EFF" w:rsidRDefault="00187842" w:rsidP="009E1EFF">
            <w:pPr>
              <w:spacing w:line="440" w:lineRule="exact"/>
              <w:ind w:leftChars="16" w:left="34"/>
              <w:jc w:val="center"/>
              <w:rPr>
                <w:rFonts w:ascii="HG丸ｺﾞｼｯｸM-PRO" w:eastAsia="HG丸ｺﾞｼｯｸM-PRO" w:hAnsi="HG丸ｺﾞｼｯｸM-PRO"/>
                <w:color w:val="000000" w:themeColor="text1"/>
                <w:kern w:val="0"/>
                <w:szCs w:val="21"/>
                <w:lang w:val="ja-JP" w:eastAsia="ja-JP" w:bidi="ja-JP"/>
              </w:rPr>
            </w:pPr>
            <w:r w:rsidRPr="00E84C5C">
              <w:rPr>
                <w:rFonts w:ascii="HG丸ｺﾞｼｯｸM-PRO" w:eastAsia="HG丸ｺﾞｼｯｸM-PRO" w:hAnsi="HG丸ｺﾞｼｯｸM-PRO"/>
                <w:color w:val="000000" w:themeColor="text1"/>
                <w:kern w:val="0"/>
                <w:szCs w:val="21"/>
                <w:lang w:val="ja-JP" w:eastAsia="ja-JP" w:bidi="ja-JP"/>
              </w:rPr>
              <w:t>外国企業との</w:t>
            </w:r>
          </w:p>
          <w:p w:rsidR="00187842" w:rsidRPr="00E84C5C" w:rsidRDefault="00187842" w:rsidP="009E1EFF">
            <w:pPr>
              <w:spacing w:line="440" w:lineRule="exact"/>
              <w:ind w:leftChars="16" w:left="34"/>
              <w:jc w:val="center"/>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提携実績</w:t>
            </w:r>
          </w:p>
        </w:tc>
        <w:tc>
          <w:tcPr>
            <w:tcW w:w="7625" w:type="dxa"/>
            <w:gridSpan w:val="5"/>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国際的に先進的なリハビリ医療技術を導入し、本院の現在のリハビリ技術のレベルを大幅に向上させた。特に老年病リハビリ技術と国際的に先進的なハイドロリハビリ技術は、リハビリ・介護や医養結合（医療介護連携）の方向性の新たな視点、新たな管理実績となっている。</w:t>
            </w:r>
          </w:p>
        </w:tc>
      </w:tr>
      <w:tr w:rsidR="00187842" w:rsidRPr="00E84C5C" w:rsidTr="00187842">
        <w:trPr>
          <w:gridAfter w:val="1"/>
          <w:wAfter w:w="14" w:type="dxa"/>
          <w:trHeight w:val="512"/>
        </w:trPr>
        <w:tc>
          <w:tcPr>
            <w:tcW w:w="1745" w:type="dxa"/>
            <w:vMerge w:val="restart"/>
            <w:tcBorders>
              <w:top w:val="nil"/>
              <w:left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86" w:right="283"/>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連絡先＆電話番号</w:t>
            </w:r>
          </w:p>
        </w:tc>
        <w:tc>
          <w:tcPr>
            <w:tcW w:w="1559"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08"/>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氏名</w:t>
            </w:r>
          </w:p>
        </w:tc>
        <w:tc>
          <w:tcPr>
            <w:tcW w:w="2127"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08"/>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周勝躍</w:t>
            </w:r>
          </w:p>
        </w:tc>
        <w:tc>
          <w:tcPr>
            <w:tcW w:w="1134"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autoSpaceDE w:val="0"/>
              <w:autoSpaceDN w:val="0"/>
              <w:spacing w:line="440" w:lineRule="exact"/>
              <w:ind w:left="88" w:right="152"/>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役職</w:t>
            </w:r>
          </w:p>
        </w:tc>
        <w:tc>
          <w:tcPr>
            <w:tcW w:w="2791"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監事</w:t>
            </w:r>
          </w:p>
        </w:tc>
      </w:tr>
      <w:tr w:rsidR="00187842" w:rsidRPr="00E84C5C" w:rsidTr="00187842">
        <w:trPr>
          <w:gridAfter w:val="1"/>
          <w:wAfter w:w="14" w:type="dxa"/>
          <w:trHeight w:val="406"/>
        </w:trPr>
        <w:tc>
          <w:tcPr>
            <w:tcW w:w="1745" w:type="dxa"/>
            <w:vMerge/>
            <w:tcBorders>
              <w:left w:val="single" w:sz="4" w:space="0" w:color="000000"/>
              <w:right w:val="single" w:sz="4" w:space="0" w:color="000000"/>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kern w:val="0"/>
                <w:szCs w:val="21"/>
              </w:rPr>
            </w:pPr>
          </w:p>
        </w:tc>
        <w:tc>
          <w:tcPr>
            <w:tcW w:w="3686"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autoSpaceDE w:val="0"/>
              <w:autoSpaceDN w:val="0"/>
              <w:spacing w:line="440" w:lineRule="exact"/>
              <w:ind w:left="88" w:right="152"/>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携帯電話</w:t>
            </w:r>
          </w:p>
        </w:tc>
        <w:tc>
          <w:tcPr>
            <w:tcW w:w="3925"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+86-18605313669</w:t>
            </w:r>
          </w:p>
        </w:tc>
      </w:tr>
      <w:tr w:rsidR="00187842" w:rsidRPr="00E84C5C" w:rsidTr="00187842">
        <w:trPr>
          <w:gridAfter w:val="1"/>
          <w:wAfter w:w="14" w:type="dxa"/>
          <w:trHeight w:val="567"/>
        </w:trPr>
        <w:tc>
          <w:tcPr>
            <w:tcW w:w="1745" w:type="dxa"/>
            <w:vMerge/>
            <w:tcBorders>
              <w:left w:val="single" w:sz="4" w:space="0" w:color="000000"/>
              <w:bottom w:val="single" w:sz="4" w:space="0" w:color="000000"/>
              <w:right w:val="single" w:sz="4" w:space="0" w:color="000000"/>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kern w:val="0"/>
                <w:szCs w:val="21"/>
              </w:rPr>
            </w:pPr>
          </w:p>
        </w:tc>
        <w:tc>
          <w:tcPr>
            <w:tcW w:w="3686"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autoSpaceDE w:val="0"/>
              <w:autoSpaceDN w:val="0"/>
              <w:spacing w:line="440" w:lineRule="exact"/>
              <w:ind w:left="88" w:right="152"/>
              <w:jc w:val="center"/>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メールアドレス</w:t>
            </w:r>
          </w:p>
        </w:tc>
        <w:tc>
          <w:tcPr>
            <w:tcW w:w="3925"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18605313669@163.com</w:t>
            </w:r>
          </w:p>
        </w:tc>
      </w:tr>
    </w:tbl>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p>
    <w:p w:rsidR="009E1EFF"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9E1EFF" w:rsidRDefault="009E1EFF">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440" w:lineRule="exact"/>
        <w:rPr>
          <w:rFonts w:ascii="HG丸ｺﾞｼｯｸM-PRO" w:eastAsia="HG丸ｺﾞｼｯｸM-PRO" w:hAnsi="HG丸ｺﾞｼｯｸM-PRO" w:hint="eastAsia"/>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4</w:t>
      </w:r>
      <w:r w:rsidRPr="00E84C5C">
        <w:rPr>
          <w:rFonts w:ascii="HG丸ｺﾞｼｯｸM-PRO" w:eastAsia="HG丸ｺﾞｼｯｸM-PRO" w:hAnsi="HG丸ｺﾞｼｯｸM-PRO" w:hint="eastAsia"/>
          <w:b/>
          <w:color w:val="000000" w:themeColor="text1"/>
          <w:szCs w:val="21"/>
          <w:lang w:val="ja-JP" w:eastAsia="ja-JP" w:bidi="ja-JP"/>
        </w:rPr>
        <w:t>2</w:t>
      </w:r>
      <w:r w:rsidR="009E1EFF">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eastAsia="ja-JP" w:bidi="ja-JP"/>
        </w:rPr>
        <w:t>青島市介護サービス協会</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381"/>
        <w:gridCol w:w="2409"/>
        <w:gridCol w:w="1418"/>
        <w:gridCol w:w="2374"/>
      </w:tblGrid>
      <w:tr w:rsidR="00187842" w:rsidRPr="00E84C5C" w:rsidTr="00187842">
        <w:trPr>
          <w:trHeight w:val="144"/>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758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www.qdylw.org</w:t>
            </w:r>
          </w:p>
        </w:tc>
      </w:tr>
      <w:tr w:rsidR="00187842" w:rsidRPr="00E84C5C" w:rsidTr="00187842">
        <w:trPr>
          <w:trHeight w:val="433"/>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58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2019年6月現在、会員数189名。</w:t>
            </w:r>
          </w:p>
        </w:tc>
      </w:tr>
      <w:tr w:rsidR="00187842" w:rsidRPr="00E84C5C" w:rsidTr="00187842">
        <w:trPr>
          <w:trHeight w:val="4026"/>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58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協会は2012年7月16日に設立され、本市の介護機関、介護サービスに関連する企業事業所、社会組織、個人などが自主的に構成し、介護サービス業の自律管理を行う全市的かつ専門的な非営利社会団体である。「政府の助手、会員の家、発展のプラットフォーム」の発展理念に従い、「協会を全国的に重要な影響力のある業界協会にする」ことを目標に、政府と介護サービス業界の橋渡しとして、会員に積極的にサービスを提供し、介護サービスを規格化して、全市の介護サービス業の健全な発展推進に尽力する。2015年4月8日に第2回理事会を改選、結成した。会長・常務副会長・副会長事業所・事務局長・理事事業所・会員事業所を設置する。</w:t>
            </w:r>
          </w:p>
        </w:tc>
      </w:tr>
      <w:tr w:rsidR="00187842" w:rsidRPr="00E84C5C" w:rsidTr="009E1EFF">
        <w:trPr>
          <w:trHeight w:val="1271"/>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58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業界サービス、業界標準の制定、政府の委託事項の請負、業界研修、等級評価と調査論証、介護事業の宣伝と国内外での交流、業界展示会の開催、会員の業界展示への参加、展示販売活動。</w:t>
            </w:r>
          </w:p>
        </w:tc>
      </w:tr>
      <w:tr w:rsidR="00187842" w:rsidRPr="00E84C5C" w:rsidTr="00187842">
        <w:trPr>
          <w:trHeight w:val="610"/>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58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187842">
        <w:trPr>
          <w:trHeight w:val="416"/>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7582"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1.中英（青島）地域認知症ケアシステム建設試行プロジェクトを展開。2.介護サービスの国際協力交流事業を請け負う。3.南オーストラリア州知事のJay Weatherill氏とアデレード市長のMartin Haese氏が大規模な代表団を率いて青島市を訪問した。</w:t>
            </w:r>
          </w:p>
        </w:tc>
      </w:tr>
      <w:tr w:rsidR="00187842" w:rsidRPr="00E84C5C" w:rsidTr="00187842">
        <w:trPr>
          <w:trHeight w:val="595"/>
          <w:jc w:val="center"/>
        </w:trPr>
        <w:tc>
          <w:tcPr>
            <w:tcW w:w="1903"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81"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40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劉樹剛</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37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秘書長</w:t>
            </w:r>
          </w:p>
        </w:tc>
      </w:tr>
      <w:tr w:rsidR="00187842" w:rsidRPr="00E84C5C" w:rsidTr="00187842">
        <w:trPr>
          <w:trHeight w:val="575"/>
          <w:jc w:val="center"/>
        </w:trPr>
        <w:tc>
          <w:tcPr>
            <w:tcW w:w="1903"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381"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409"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+86-532-83897916</w:t>
            </w:r>
          </w:p>
        </w:tc>
        <w:tc>
          <w:tcPr>
            <w:tcW w:w="141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37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+86-18562809350</w:t>
            </w:r>
          </w:p>
        </w:tc>
      </w:tr>
      <w:tr w:rsidR="00187842" w:rsidRPr="00E84C5C" w:rsidTr="00187842">
        <w:trPr>
          <w:trHeight w:val="413"/>
          <w:jc w:val="center"/>
        </w:trPr>
        <w:tc>
          <w:tcPr>
            <w:tcW w:w="1903"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790"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3792" w:type="dxa"/>
            <w:gridSpan w:val="2"/>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Qdyl716@126.com</w:t>
            </w:r>
          </w:p>
        </w:tc>
      </w:tr>
    </w:tbl>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9E1EFF"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9E1EFF" w:rsidRDefault="009E1EFF">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E84C5C" w:rsidRDefault="00187842" w:rsidP="00187842">
      <w:pPr>
        <w:spacing w:line="440" w:lineRule="exact"/>
        <w:rPr>
          <w:rFonts w:ascii="HG丸ｺﾞｼｯｸM-PRO" w:eastAsia="HG丸ｺﾞｼｯｸM-PRO" w:hAnsi="HG丸ｺﾞｼｯｸM-PRO" w:hint="eastAsia"/>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4</w:t>
      </w:r>
      <w:r w:rsidRPr="00E84C5C">
        <w:rPr>
          <w:rFonts w:ascii="HG丸ｺﾞｼｯｸM-PRO" w:eastAsia="HG丸ｺﾞｼｯｸM-PRO" w:hAnsi="HG丸ｺﾞｼｯｸM-PRO" w:hint="eastAsia"/>
          <w:b/>
          <w:color w:val="000000" w:themeColor="text1"/>
          <w:szCs w:val="21"/>
          <w:lang w:val="ja-JP" w:eastAsia="ja-JP" w:bidi="ja-JP"/>
        </w:rPr>
        <w:t>3</w:t>
      </w:r>
      <w:r w:rsidRPr="00E84C5C">
        <w:rPr>
          <w:rFonts w:ascii="HG丸ｺﾞｼｯｸM-PRO" w:eastAsia="HG丸ｺﾞｼｯｸM-PRO" w:hAnsi="HG丸ｺﾞｼｯｸM-PRO"/>
          <w:b/>
          <w:color w:val="000000" w:themeColor="text1"/>
          <w:szCs w:val="21"/>
          <w:lang w:val="ja-JP" w:eastAsia="ja-JP" w:bidi="ja-JP"/>
        </w:rPr>
        <w:t>.青島万林健康産業グループ有限公司</w:t>
      </w: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1"/>
        <w:gridCol w:w="1144"/>
        <w:gridCol w:w="2268"/>
        <w:gridCol w:w="1276"/>
        <w:gridCol w:w="2693"/>
      </w:tblGrid>
      <w:tr w:rsidR="00187842" w:rsidRPr="00E84C5C" w:rsidTr="009E1EFF">
        <w:trPr>
          <w:trHeight w:val="409"/>
        </w:trPr>
        <w:tc>
          <w:tcPr>
            <w:tcW w:w="1691"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452"/>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企業HP</w:t>
            </w:r>
          </w:p>
        </w:tc>
        <w:tc>
          <w:tcPr>
            <w:tcW w:w="7381" w:type="dxa"/>
            <w:gridSpan w:val="4"/>
            <w:tcBorders>
              <w:top w:val="single" w:sz="4" w:space="0" w:color="000000"/>
              <w:left w:val="nil"/>
              <w:bottom w:val="single" w:sz="4" w:space="0" w:color="000000"/>
              <w:right w:val="single" w:sz="4" w:space="0" w:color="000000"/>
            </w:tcBorders>
            <w:hideMark/>
          </w:tcPr>
          <w:p w:rsidR="00187842" w:rsidRPr="00E84C5C" w:rsidRDefault="009E1EFF" w:rsidP="00187842">
            <w:pPr>
              <w:autoSpaceDE w:val="0"/>
              <w:autoSpaceDN w:val="0"/>
              <w:spacing w:line="440" w:lineRule="exact"/>
              <w:rPr>
                <w:rFonts w:ascii="HG丸ｺﾞｼｯｸM-PRO" w:eastAsia="HG丸ｺﾞｼｯｸM-PRO" w:hAnsi="HG丸ｺﾞｼｯｸM-PRO"/>
                <w:color w:val="000000" w:themeColor="text1"/>
                <w:szCs w:val="21"/>
              </w:rPr>
            </w:pPr>
            <w:hyperlink r:id="rId12" w:history="1">
              <w:r w:rsidR="00187842" w:rsidRPr="00E84C5C">
                <w:rPr>
                  <w:rStyle w:val="af"/>
                  <w:rFonts w:ascii="HG丸ｺﾞｼｯｸM-PRO" w:eastAsia="HG丸ｺﾞｼｯｸM-PRO" w:hAnsi="HG丸ｺﾞｼｯｸM-PRO"/>
                  <w:color w:val="000000" w:themeColor="text1"/>
                  <w:szCs w:val="21"/>
                  <w:lang w:val="ja-JP" w:bidi="ja-JP"/>
                </w:rPr>
                <w:t>www.qdwanlin.com</w:t>
              </w:r>
            </w:hyperlink>
          </w:p>
        </w:tc>
      </w:tr>
      <w:tr w:rsidR="00187842" w:rsidRPr="00E84C5C" w:rsidTr="009E1EFF">
        <w:trPr>
          <w:trHeight w:val="363"/>
        </w:trPr>
        <w:tc>
          <w:tcPr>
            <w:tcW w:w="1691"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企業規模</w:t>
            </w:r>
          </w:p>
        </w:tc>
        <w:tc>
          <w:tcPr>
            <w:tcW w:w="7381" w:type="dxa"/>
            <w:gridSpan w:val="4"/>
            <w:tcBorders>
              <w:top w:val="single" w:sz="4" w:space="0" w:color="000000"/>
              <w:left w:val="nil"/>
              <w:bottom w:val="single" w:sz="4" w:space="0" w:color="000000"/>
              <w:right w:val="single" w:sz="4" w:space="0" w:color="000000"/>
            </w:tcBorders>
            <w:hideMark/>
          </w:tcPr>
          <w:p w:rsidR="00187842" w:rsidRPr="00E84C5C" w:rsidRDefault="00187842" w:rsidP="00187842">
            <w:pPr>
              <w:autoSpaceDE w:val="0"/>
              <w:autoSpaceDN w:val="0"/>
              <w:spacing w:line="440" w:lineRule="exac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従業員数350名</w:t>
            </w:r>
          </w:p>
        </w:tc>
      </w:tr>
      <w:tr w:rsidR="00187842" w:rsidRPr="00E84C5C" w:rsidTr="009E1EFF">
        <w:trPr>
          <w:trHeight w:val="3235"/>
        </w:trPr>
        <w:tc>
          <w:tcPr>
            <w:tcW w:w="1691"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企業PR</w:t>
            </w:r>
          </w:p>
        </w:tc>
        <w:tc>
          <w:tcPr>
            <w:tcW w:w="7381" w:type="dxa"/>
            <w:gridSpan w:val="4"/>
            <w:tcBorders>
              <w:top w:val="single" w:sz="4" w:space="0" w:color="000000"/>
              <w:left w:val="nil"/>
              <w:bottom w:val="single" w:sz="4" w:space="0" w:color="000000"/>
              <w:right w:val="single" w:sz="4" w:space="0" w:color="000000"/>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shd w:val="clear" w:color="auto" w:fill="FFFFFF"/>
                <w:lang w:val="ja-JP" w:eastAsia="ja-JP" w:bidi="ja-JP"/>
              </w:rPr>
              <w:t>当社は医養結合（医療介護連携）をコアコンピタンスとし、健康・医療介護産業に従事するグループ化運営サービス会社である。「万林養老」は山東省のサービスブランドである。グループ傘下の運営ブランドには「言林健康」と「魯林」がある。2018年に「ブランドを樹立し、プラットフォームを構築し、チェーンを作る」戦略を確立し、「医療介護一体」モデルを着実に発展させ、産業の融合と産業の高度化を実現した。グループ各社の業務補完と融合発展を通じて、「旅住居・養生・医療・介護・在宅・製品」という6つの業務セクターを含む大きな発展の枠組みを基本的に確立することにより、グループはチェーン化の急速な発展段階に入った。</w:t>
            </w:r>
          </w:p>
        </w:tc>
      </w:tr>
      <w:tr w:rsidR="00187842" w:rsidRPr="00E84C5C" w:rsidTr="009E1EFF">
        <w:trPr>
          <w:trHeight w:val="980"/>
        </w:trPr>
        <w:tc>
          <w:tcPr>
            <w:tcW w:w="1691"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spacing w:val="-2"/>
                <w:kern w:val="0"/>
                <w:szCs w:val="21"/>
                <w:lang w:val="ja-JP" w:bidi="ja-JP"/>
              </w:rPr>
              <w:t>業務内容</w:t>
            </w:r>
          </w:p>
        </w:tc>
        <w:tc>
          <w:tcPr>
            <w:tcW w:w="7381" w:type="dxa"/>
            <w:gridSpan w:val="4"/>
            <w:tcBorders>
              <w:top w:val="single" w:sz="4" w:space="0" w:color="000000"/>
              <w:left w:val="nil"/>
              <w:bottom w:val="single" w:sz="4" w:space="0" w:color="000000"/>
              <w:right w:val="single" w:sz="4" w:space="0" w:color="000000"/>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shd w:val="clear" w:color="auto" w:fill="FFFFFF"/>
                <w:lang w:eastAsia="ja-JP"/>
              </w:rPr>
            </w:pPr>
            <w:r w:rsidRPr="00E84C5C">
              <w:rPr>
                <w:rFonts w:ascii="HG丸ｺﾞｼｯｸM-PRO" w:eastAsia="HG丸ｺﾞｼｯｸM-PRO" w:hAnsi="HG丸ｺﾞｼｯｸM-PRO"/>
                <w:color w:val="000000" w:themeColor="text1"/>
                <w:kern w:val="0"/>
                <w:szCs w:val="21"/>
                <w:shd w:val="clear" w:color="auto" w:fill="FFFFFF"/>
                <w:lang w:val="ja-JP" w:eastAsia="ja-JP" w:bidi="ja-JP"/>
              </w:rPr>
              <w:t>脳血管病院・介護機関・健康管理サービス・ 「医養結合（医療介護連携）」介護サービスネットワーク。魯林ブランドのプロバイオティクス・黒ニンニク、脱水野菜等。</w:t>
            </w:r>
          </w:p>
        </w:tc>
      </w:tr>
      <w:tr w:rsidR="00187842" w:rsidRPr="00E84C5C" w:rsidTr="009E1EFF">
        <w:trPr>
          <w:trHeight w:val="555"/>
        </w:trPr>
        <w:tc>
          <w:tcPr>
            <w:tcW w:w="1691"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ind w:left="123" w:right="114"/>
              <w:jc w:val="center"/>
              <w:rPr>
                <w:rFonts w:ascii="HG丸ｺﾞｼｯｸM-PRO" w:eastAsia="HG丸ｺﾞｼｯｸM-PRO" w:hAnsi="HG丸ｺﾞｼｯｸM-PRO"/>
                <w:color w:val="000000" w:themeColor="text1"/>
                <w:spacing w:val="-2"/>
                <w:kern w:val="0"/>
                <w:szCs w:val="21"/>
              </w:rPr>
            </w:pPr>
            <w:r w:rsidRPr="00E84C5C">
              <w:rPr>
                <w:rFonts w:ascii="HG丸ｺﾞｼｯｸM-PRO" w:eastAsia="HG丸ｺﾞｼｯｸM-PRO" w:hAnsi="HG丸ｺﾞｼｯｸM-PRO"/>
                <w:color w:val="000000" w:themeColor="text1"/>
                <w:spacing w:val="-2"/>
                <w:kern w:val="0"/>
                <w:szCs w:val="21"/>
                <w:lang w:val="ja-JP" w:bidi="ja-JP"/>
              </w:rPr>
              <w:t>提携目的</w:t>
            </w:r>
          </w:p>
        </w:tc>
        <w:tc>
          <w:tcPr>
            <w:tcW w:w="7381" w:type="dxa"/>
            <w:gridSpan w:val="4"/>
            <w:tcBorders>
              <w:top w:val="single" w:sz="4" w:space="0" w:color="000000"/>
              <w:left w:val="nil"/>
              <w:bottom w:val="single" w:sz="4" w:space="0" w:color="000000"/>
              <w:right w:val="single" w:sz="4" w:space="0" w:color="000000"/>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kern w:val="0"/>
                <w:szCs w:val="21"/>
                <w:shd w:val="clear" w:color="auto" w:fill="FFFFFF"/>
              </w:rPr>
            </w:pPr>
            <w:r w:rsidRPr="00E84C5C">
              <w:rPr>
                <w:rFonts w:ascii="HG丸ｺﾞｼｯｸM-PRO" w:eastAsia="HG丸ｺﾞｼｯｸM-PRO" w:hAnsi="HG丸ｺﾞｼｯｸM-PRO"/>
                <w:color w:val="000000" w:themeColor="text1"/>
                <w:kern w:val="0"/>
                <w:szCs w:val="21"/>
                <w:shd w:val="clear" w:color="auto" w:fill="FFFFFF"/>
                <w:lang w:val="ja-JP" w:bidi="ja-JP"/>
              </w:rPr>
              <w:t>健康介護産業協力</w:t>
            </w:r>
            <w:r w:rsidRPr="00E84C5C">
              <w:rPr>
                <w:rFonts w:ascii="HG丸ｺﾞｼｯｸM-PRO" w:eastAsia="HG丸ｺﾞｼｯｸM-PRO" w:hAnsi="HG丸ｺﾞｼｯｸM-PRO"/>
                <w:color w:val="000000" w:themeColor="text1"/>
                <w:kern w:val="0"/>
                <w:szCs w:val="21"/>
                <w:shd w:val="clear" w:color="auto" w:fill="FFFFFF"/>
                <w:lang w:val="ja-JP" w:bidi="ja-JP"/>
              </w:rPr>
              <w:tab/>
            </w:r>
          </w:p>
        </w:tc>
      </w:tr>
      <w:tr w:rsidR="00187842" w:rsidRPr="00E84C5C" w:rsidTr="009E1EFF">
        <w:trPr>
          <w:trHeight w:val="980"/>
        </w:trPr>
        <w:tc>
          <w:tcPr>
            <w:tcW w:w="1691"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ind w:left="123" w:right="114"/>
              <w:jc w:val="center"/>
              <w:rPr>
                <w:rFonts w:ascii="HG丸ｺﾞｼｯｸM-PRO" w:eastAsia="HG丸ｺﾞｼｯｸM-PRO" w:hAnsi="HG丸ｺﾞｼｯｸM-PRO"/>
                <w:color w:val="000000" w:themeColor="text1"/>
                <w:spacing w:val="-2"/>
                <w:kern w:val="0"/>
                <w:szCs w:val="21"/>
                <w:lang w:eastAsia="ja-JP"/>
              </w:rPr>
            </w:pPr>
            <w:r w:rsidRPr="00E84C5C">
              <w:rPr>
                <w:rFonts w:ascii="HG丸ｺﾞｼｯｸM-PRO" w:eastAsia="HG丸ｺﾞｼｯｸM-PRO" w:hAnsi="HG丸ｺﾞｼｯｸM-PRO"/>
                <w:color w:val="000000" w:themeColor="text1"/>
                <w:spacing w:val="-2"/>
                <w:kern w:val="0"/>
                <w:szCs w:val="21"/>
                <w:lang w:val="ja-JP" w:eastAsia="ja-JP" w:bidi="ja-JP"/>
              </w:rPr>
              <w:t>外国企業との提携実績</w:t>
            </w:r>
          </w:p>
        </w:tc>
        <w:tc>
          <w:tcPr>
            <w:tcW w:w="7381" w:type="dxa"/>
            <w:gridSpan w:val="4"/>
            <w:tcBorders>
              <w:top w:val="single" w:sz="4" w:space="0" w:color="000000"/>
              <w:left w:val="nil"/>
              <w:bottom w:val="single" w:sz="4" w:space="0" w:color="000000"/>
              <w:right w:val="single" w:sz="4" w:space="0" w:color="000000"/>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kern w:val="0"/>
                <w:szCs w:val="21"/>
                <w:shd w:val="clear" w:color="auto" w:fill="FFFFFF"/>
                <w:lang w:eastAsia="ja-JP"/>
              </w:rPr>
            </w:pPr>
            <w:r w:rsidRPr="00E84C5C">
              <w:rPr>
                <w:rFonts w:ascii="HG丸ｺﾞｼｯｸM-PRO" w:eastAsia="HG丸ｺﾞｼｯｸM-PRO" w:hAnsi="HG丸ｺﾞｼｯｸM-PRO"/>
                <w:color w:val="000000" w:themeColor="text1"/>
                <w:kern w:val="0"/>
                <w:szCs w:val="21"/>
                <w:shd w:val="clear" w:color="auto" w:fill="FFFFFF"/>
                <w:lang w:val="ja-JP" w:eastAsia="ja-JP" w:bidi="ja-JP"/>
              </w:rPr>
              <w:t>2016年、オランダのビュートゾルフ（BUURTZORG）と共に青島言林ビュートゾルフ在宅介護産業有限公司を設立し、認知症・要介護高齢者の介護を主とする介護機関の建設に力を入れている。2019年にオランダのフィリップスと協力して万林フィリップス睡眠センターを設立した。</w:t>
            </w:r>
          </w:p>
        </w:tc>
      </w:tr>
      <w:tr w:rsidR="00187842" w:rsidRPr="00E84C5C" w:rsidTr="009E1EFF">
        <w:trPr>
          <w:trHeight w:val="623"/>
        </w:trPr>
        <w:tc>
          <w:tcPr>
            <w:tcW w:w="1691" w:type="dxa"/>
            <w:vMerge w:val="restart"/>
            <w:tcBorders>
              <w:top w:val="nil"/>
              <w:left w:val="single" w:sz="4" w:space="0" w:color="000000"/>
              <w:right w:val="single" w:sz="4" w:space="0" w:color="000000"/>
            </w:tcBorders>
            <w:vAlign w:val="center"/>
            <w:hideMark/>
          </w:tcPr>
          <w:p w:rsidR="00187842" w:rsidRPr="00E84C5C" w:rsidRDefault="00187842" w:rsidP="00187842">
            <w:pPr>
              <w:pStyle w:val="TableParagraph"/>
              <w:spacing w:line="440" w:lineRule="exact"/>
              <w:ind w:left="218" w:right="142"/>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連絡先＆電話番号</w:t>
            </w:r>
          </w:p>
        </w:tc>
        <w:tc>
          <w:tcPr>
            <w:tcW w:w="1144"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ind w:left="108"/>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氏名</w:t>
            </w:r>
          </w:p>
        </w:tc>
        <w:tc>
          <w:tcPr>
            <w:tcW w:w="226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ind w:left="108"/>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劉序田</w:t>
            </w:r>
          </w:p>
        </w:tc>
        <w:tc>
          <w:tcPr>
            <w:tcW w:w="1276"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ind w:left="88" w:right="152"/>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役職</w:t>
            </w:r>
          </w:p>
        </w:tc>
        <w:tc>
          <w:tcPr>
            <w:tcW w:w="2693"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社長秘書</w:t>
            </w:r>
          </w:p>
        </w:tc>
      </w:tr>
      <w:tr w:rsidR="00187842" w:rsidRPr="00E84C5C" w:rsidTr="009E1EFF">
        <w:trPr>
          <w:trHeight w:val="507"/>
        </w:trPr>
        <w:tc>
          <w:tcPr>
            <w:tcW w:w="1691" w:type="dxa"/>
            <w:vMerge/>
            <w:tcBorders>
              <w:left w:val="single" w:sz="4" w:space="0" w:color="000000"/>
              <w:right w:val="single" w:sz="4" w:space="0" w:color="000000"/>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kern w:val="0"/>
                <w:szCs w:val="21"/>
              </w:rPr>
            </w:pPr>
          </w:p>
        </w:tc>
        <w:tc>
          <w:tcPr>
            <w:tcW w:w="3412" w:type="dxa"/>
            <w:gridSpan w:val="2"/>
            <w:tcBorders>
              <w:top w:val="single" w:sz="4" w:space="0" w:color="000000"/>
              <w:left w:val="nil"/>
              <w:bottom w:val="single" w:sz="4" w:space="0" w:color="000000"/>
              <w:right w:val="single" w:sz="4" w:space="0" w:color="auto"/>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携帯電話</w:t>
            </w:r>
          </w:p>
        </w:tc>
        <w:tc>
          <w:tcPr>
            <w:tcW w:w="3969" w:type="dxa"/>
            <w:gridSpan w:val="2"/>
            <w:tcBorders>
              <w:top w:val="single" w:sz="4" w:space="0" w:color="000000"/>
              <w:left w:val="single" w:sz="4" w:space="0" w:color="auto"/>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+86-18863967630</w:t>
            </w:r>
          </w:p>
        </w:tc>
      </w:tr>
      <w:tr w:rsidR="00187842" w:rsidRPr="00E84C5C" w:rsidTr="009E1EFF">
        <w:trPr>
          <w:trHeight w:val="507"/>
        </w:trPr>
        <w:tc>
          <w:tcPr>
            <w:tcW w:w="1691" w:type="dxa"/>
            <w:vMerge/>
            <w:tcBorders>
              <w:left w:val="single" w:sz="4" w:space="0" w:color="000000"/>
              <w:bottom w:val="single" w:sz="4" w:space="0" w:color="000000"/>
              <w:right w:val="single" w:sz="4" w:space="0" w:color="000000"/>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kern w:val="0"/>
                <w:szCs w:val="21"/>
              </w:rPr>
            </w:pPr>
          </w:p>
        </w:tc>
        <w:tc>
          <w:tcPr>
            <w:tcW w:w="3412" w:type="dxa"/>
            <w:gridSpan w:val="2"/>
            <w:tcBorders>
              <w:top w:val="single" w:sz="4" w:space="0" w:color="000000"/>
              <w:left w:val="nil"/>
              <w:bottom w:val="single" w:sz="4" w:space="0" w:color="000000"/>
              <w:right w:val="single" w:sz="4" w:space="0" w:color="auto"/>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メールアドレス</w:t>
            </w:r>
          </w:p>
        </w:tc>
        <w:tc>
          <w:tcPr>
            <w:tcW w:w="3969" w:type="dxa"/>
            <w:gridSpan w:val="2"/>
            <w:tcBorders>
              <w:top w:val="single" w:sz="4" w:space="0" w:color="000000"/>
              <w:left w:val="single" w:sz="4" w:space="0" w:color="auto"/>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lxt@qdwanlin.com</w:t>
            </w:r>
          </w:p>
        </w:tc>
      </w:tr>
    </w:tbl>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9E1EFF" w:rsidRPr="00E84C5C" w:rsidRDefault="009E1EFF" w:rsidP="00187842">
      <w:pPr>
        <w:spacing w:line="440" w:lineRule="exact"/>
        <w:rPr>
          <w:rFonts w:ascii="HG丸ｺﾞｼｯｸM-PRO" w:eastAsia="HG丸ｺﾞｼｯｸM-PRO" w:hAnsi="HG丸ｺﾞｼｯｸM-PRO"/>
          <w:b/>
          <w:bCs/>
          <w:color w:val="000000" w:themeColor="text1"/>
          <w:szCs w:val="21"/>
        </w:rPr>
      </w:pPr>
    </w:p>
    <w:p w:rsidR="00187842" w:rsidRPr="009E1EFF" w:rsidRDefault="00187842" w:rsidP="00187842">
      <w:pPr>
        <w:spacing w:line="440" w:lineRule="exact"/>
        <w:rPr>
          <w:rFonts w:ascii="HG丸ｺﾞｼｯｸM-PRO" w:eastAsiaTheme="minorEastAsia" w:hAnsi="HG丸ｺﾞｼｯｸM-PRO" w:hint="eastAsia"/>
          <w:b/>
          <w:bCs/>
          <w:color w:val="000000" w:themeColor="text1"/>
          <w:szCs w:val="21"/>
        </w:rPr>
      </w:pPr>
      <w:r w:rsidRPr="00E84C5C">
        <w:rPr>
          <w:rFonts w:ascii="HG丸ｺﾞｼｯｸM-PRO" w:eastAsia="HG丸ｺﾞｼｯｸM-PRO" w:hAnsi="HG丸ｺﾞｼｯｸM-PRO"/>
          <w:b/>
          <w:color w:val="000000" w:themeColor="text1"/>
          <w:szCs w:val="21"/>
          <w:lang w:val="ja-JP" w:bidi="ja-JP"/>
        </w:rPr>
        <w:lastRenderedPageBreak/>
        <w:t>4</w:t>
      </w:r>
      <w:r w:rsidRPr="00E84C5C">
        <w:rPr>
          <w:rFonts w:ascii="HG丸ｺﾞｼｯｸM-PRO" w:eastAsia="HG丸ｺﾞｼｯｸM-PRO" w:hAnsi="HG丸ｺﾞｼｯｸM-PRO" w:hint="eastAsia"/>
          <w:b/>
          <w:color w:val="000000" w:themeColor="text1"/>
          <w:szCs w:val="21"/>
          <w:lang w:val="ja-JP" w:bidi="ja-JP"/>
        </w:rPr>
        <w:t>4</w:t>
      </w:r>
      <w:r w:rsidRPr="00E84C5C">
        <w:rPr>
          <w:rFonts w:ascii="HG丸ｺﾞｼｯｸM-PRO" w:eastAsia="HG丸ｺﾞｼｯｸM-PRO" w:hAnsi="HG丸ｺﾞｼｯｸM-PRO"/>
          <w:b/>
          <w:color w:val="000000" w:themeColor="text1"/>
          <w:szCs w:val="21"/>
          <w:lang w:val="ja-JP" w:bidi="ja-JP"/>
        </w:rPr>
        <w:t>.青島漢高投資有限公司</w:t>
      </w:r>
    </w:p>
    <w:tbl>
      <w:tblPr>
        <w:tblStyle w:val="af5"/>
        <w:tblW w:w="9606" w:type="dxa"/>
        <w:tblLayout w:type="fixed"/>
        <w:tblLook w:val="04A0" w:firstRow="1" w:lastRow="0" w:firstColumn="1" w:lastColumn="0" w:noHBand="0" w:noVBand="1"/>
      </w:tblPr>
      <w:tblGrid>
        <w:gridCol w:w="1413"/>
        <w:gridCol w:w="1389"/>
        <w:gridCol w:w="2268"/>
        <w:gridCol w:w="1984"/>
        <w:gridCol w:w="2552"/>
      </w:tblGrid>
      <w:tr w:rsidR="00187842" w:rsidRPr="00E84C5C" w:rsidTr="00187842">
        <w:trPr>
          <w:trHeight w:val="420"/>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8193" w:type="dxa"/>
            <w:gridSpan w:val="4"/>
            <w:tcBorders>
              <w:top w:val="single" w:sz="4" w:space="0" w:color="auto"/>
              <w:left w:val="nil"/>
              <w:bottom w:val="single" w:sz="4" w:space="0" w:color="auto"/>
              <w:right w:val="single" w:sz="4" w:space="0" w:color="auto"/>
            </w:tcBorders>
            <w:noWrap/>
            <w:vAlign w:val="center"/>
            <w:hideMark/>
          </w:tcPr>
          <w:p w:rsidR="00187842" w:rsidRPr="00E84C5C" w:rsidRDefault="009E1EFF" w:rsidP="00187842">
            <w:pPr>
              <w:spacing w:line="440" w:lineRule="exact"/>
              <w:rPr>
                <w:rFonts w:ascii="HG丸ｺﾞｼｯｸM-PRO" w:eastAsia="HG丸ｺﾞｼｯｸM-PRO" w:hAnsi="HG丸ｺﾞｼｯｸM-PRO"/>
                <w:color w:val="000000" w:themeColor="text1"/>
                <w:szCs w:val="21"/>
              </w:rPr>
            </w:pPr>
            <w:hyperlink r:id="rId13" w:history="1">
              <w:r w:rsidR="00187842" w:rsidRPr="00E84C5C">
                <w:rPr>
                  <w:rStyle w:val="af"/>
                  <w:rFonts w:ascii="HG丸ｺﾞｼｯｸM-PRO" w:eastAsia="HG丸ｺﾞｼｯｸM-PRO" w:hAnsi="HG丸ｺﾞｼｯｸM-PRO"/>
                  <w:color w:val="000000" w:themeColor="text1"/>
                  <w:szCs w:val="21"/>
                  <w:lang w:val="ja-JP" w:bidi="ja-JP"/>
                </w:rPr>
                <w:t>www.hikbank.com</w:t>
              </w:r>
            </w:hyperlink>
          </w:p>
        </w:tc>
      </w:tr>
      <w:tr w:rsidR="00187842" w:rsidRPr="00E84C5C" w:rsidTr="00187842">
        <w:trPr>
          <w:trHeight w:val="451"/>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819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従業数82名、年間売上額2億元</w:t>
            </w:r>
          </w:p>
        </w:tc>
      </w:tr>
      <w:tr w:rsidR="00187842" w:rsidRPr="00E84C5C" w:rsidTr="00187842">
        <w:trPr>
          <w:trHeight w:val="2850"/>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819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2015年設立。金融手段を通じて医療・介護及び情報産業に株式投資を行い、国外の先進医療技術を導入し、技術開発投資を行うことを主な業務の方向性としている。本社は青島市にあり、医療と公共安全の分野で2億元以上を投資している。青島泰華生物工程有限公司、青島富邦医療機器有限公司、山東漢高電子科技有限公司など6社に投資し、企業持株権を保有している。煙台市・泰安市・棗荘市などに支社があり、その高級管理チームはアメリカのゼネラル・エレクトリック社の高級管理職と国内医療業界の高級専門家で構成している。当社は山東省で唯一の中国国防金融研究会会員である。</w:t>
            </w:r>
          </w:p>
        </w:tc>
      </w:tr>
      <w:tr w:rsidR="00187842" w:rsidRPr="00E84C5C" w:rsidTr="00187842">
        <w:trPr>
          <w:trHeight w:val="974"/>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8193"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zh-TW"/>
              </w:rPr>
            </w:pPr>
            <w:r w:rsidRPr="00E84C5C">
              <w:rPr>
                <w:rFonts w:ascii="HG丸ｺﾞｼｯｸM-PRO" w:eastAsia="HG丸ｺﾞｼｯｸM-PRO" w:hAnsi="HG丸ｺﾞｼｯｸM-PRO"/>
                <w:color w:val="000000" w:themeColor="text1"/>
                <w:szCs w:val="21"/>
                <w:lang w:val="ja-JP" w:eastAsia="zh-TW" w:bidi="ja-JP"/>
              </w:rPr>
              <w:t>1.金融投資</w:t>
            </w:r>
            <w:r w:rsidRPr="00E84C5C">
              <w:rPr>
                <w:rFonts w:ascii="HG丸ｺﾞｼｯｸM-PRO" w:eastAsia="HG丸ｺﾞｼｯｸM-PRO" w:hAnsi="HG丸ｺﾞｼｯｸM-PRO" w:hint="eastAsia"/>
                <w:color w:val="000000" w:themeColor="text1"/>
                <w:szCs w:val="21"/>
                <w:lang w:val="ja-JP" w:eastAsia="zh-TW" w:bidi="ja-JP"/>
              </w:rPr>
              <w:t xml:space="preserve">   </w:t>
            </w:r>
            <w:r w:rsidRPr="00E84C5C">
              <w:rPr>
                <w:rFonts w:ascii="HG丸ｺﾞｼｯｸM-PRO" w:eastAsia="HG丸ｺﾞｼｯｸM-PRO" w:hAnsi="HG丸ｺﾞｼｯｸM-PRO"/>
                <w:color w:val="000000" w:themeColor="text1"/>
                <w:szCs w:val="21"/>
                <w:lang w:val="ja-JP" w:eastAsia="zh-TW" w:bidi="ja-JP"/>
              </w:rPr>
              <w:t>2.医療技術研究開発</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3.ハイテク導入</w:t>
            </w:r>
            <w:r w:rsidRPr="00E84C5C">
              <w:rPr>
                <w:rFonts w:ascii="HG丸ｺﾞｼｯｸM-PRO" w:eastAsia="HG丸ｺﾞｼｯｸM-PRO" w:hAnsi="HG丸ｺﾞｼｯｸM-PRO" w:hint="eastAsia"/>
                <w:color w:val="000000" w:themeColor="text1"/>
                <w:szCs w:val="21"/>
                <w:lang w:val="ja-JP" w:eastAsia="ja-JP" w:bidi="ja-JP"/>
              </w:rPr>
              <w:t xml:space="preserve">   </w:t>
            </w:r>
            <w:r w:rsidRPr="00E84C5C">
              <w:rPr>
                <w:rFonts w:ascii="HG丸ｺﾞｼｯｸM-PRO" w:eastAsia="HG丸ｺﾞｼｯｸM-PRO" w:hAnsi="HG丸ｺﾞｼｯｸM-PRO"/>
                <w:color w:val="000000" w:themeColor="text1"/>
                <w:szCs w:val="21"/>
                <w:lang w:val="ja-JP" w:eastAsia="ja-JP" w:bidi="ja-JP"/>
              </w:rPr>
              <w:t>4.医療介護事業への融資</w:t>
            </w:r>
          </w:p>
        </w:tc>
      </w:tr>
      <w:tr w:rsidR="00187842" w:rsidRPr="00E84C5C" w:rsidTr="00187842">
        <w:trPr>
          <w:trHeight w:val="974"/>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8193" w:type="dxa"/>
            <w:gridSpan w:val="4"/>
            <w:tcBorders>
              <w:top w:val="single" w:sz="4" w:space="0" w:color="auto"/>
              <w:left w:val="nil"/>
              <w:bottom w:val="single" w:sz="4" w:space="0" w:color="auto"/>
              <w:right w:val="single" w:sz="4" w:space="0" w:color="auto"/>
            </w:tcBorders>
            <w:noWrap/>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1.介護機関拡張への投資誘致</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2.中国国内での合弁会社の設立</w:t>
            </w:r>
          </w:p>
        </w:tc>
      </w:tr>
      <w:tr w:rsidR="00187842" w:rsidRPr="00E84C5C" w:rsidTr="00187842">
        <w:trPr>
          <w:trHeight w:val="599"/>
        </w:trPr>
        <w:tc>
          <w:tcPr>
            <w:tcW w:w="1413"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8193" w:type="dxa"/>
            <w:gridSpan w:val="4"/>
            <w:tcBorders>
              <w:top w:val="single" w:sz="4" w:space="0" w:color="auto"/>
              <w:left w:val="nil"/>
              <w:bottom w:val="single" w:sz="4" w:space="0" w:color="auto"/>
              <w:right w:val="single" w:sz="4" w:space="0" w:color="auto"/>
            </w:tcBorders>
            <w:noWrap/>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幹細胞技術基礎理論研究・協力・開発・生産</w:t>
            </w:r>
          </w:p>
        </w:tc>
      </w:tr>
      <w:tr w:rsidR="00187842" w:rsidRPr="00E84C5C" w:rsidTr="00187842">
        <w:trPr>
          <w:trHeight w:val="568"/>
        </w:trPr>
        <w:tc>
          <w:tcPr>
            <w:tcW w:w="1413" w:type="dxa"/>
            <w:vMerge w:val="restart"/>
            <w:tcBorders>
              <w:top w:val="nil"/>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89" w:type="dxa"/>
            <w:tcBorders>
              <w:top w:val="single" w:sz="4" w:space="0" w:color="auto"/>
              <w:left w:val="nil"/>
              <w:bottom w:val="single" w:sz="4" w:space="0" w:color="auto"/>
              <w:right w:val="single" w:sz="4" w:space="0" w:color="auto"/>
            </w:tcBorders>
            <w:noWrap/>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268" w:type="dxa"/>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馬貝貝</w:t>
            </w:r>
          </w:p>
        </w:tc>
        <w:tc>
          <w:tcPr>
            <w:tcW w:w="1984"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55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p>
        </w:tc>
      </w:tr>
      <w:tr w:rsidR="00187842" w:rsidRPr="00E84C5C" w:rsidTr="00187842">
        <w:trPr>
          <w:trHeight w:val="562"/>
        </w:trPr>
        <w:tc>
          <w:tcPr>
            <w:tcW w:w="1413"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389" w:type="dxa"/>
            <w:tcBorders>
              <w:top w:val="single" w:sz="4" w:space="0" w:color="auto"/>
              <w:left w:val="nil"/>
              <w:bottom w:val="single" w:sz="4" w:space="0" w:color="auto"/>
              <w:right w:val="single" w:sz="4" w:space="0" w:color="auto"/>
            </w:tcBorders>
            <w:noWrap/>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2268"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+86-532-86681213</w:t>
            </w:r>
          </w:p>
        </w:tc>
        <w:tc>
          <w:tcPr>
            <w:tcW w:w="1984" w:type="dxa"/>
            <w:tcBorders>
              <w:top w:val="single" w:sz="4" w:space="0" w:color="auto"/>
              <w:left w:val="nil"/>
              <w:bottom w:val="single" w:sz="4" w:space="0" w:color="auto"/>
              <w:right w:val="single" w:sz="4" w:space="0" w:color="auto"/>
            </w:tcBorders>
            <w:noWrap/>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552" w:type="dxa"/>
            <w:tcBorders>
              <w:top w:val="single" w:sz="4" w:space="0" w:color="auto"/>
              <w:left w:val="nil"/>
              <w:bottom w:val="single" w:sz="4" w:space="0" w:color="auto"/>
              <w:right w:val="single" w:sz="4" w:space="0" w:color="auto"/>
            </w:tcBorders>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+86-18853288016</w:t>
            </w:r>
          </w:p>
        </w:tc>
      </w:tr>
      <w:tr w:rsidR="00187842" w:rsidRPr="00E84C5C" w:rsidTr="00187842">
        <w:trPr>
          <w:trHeight w:val="414"/>
        </w:trPr>
        <w:tc>
          <w:tcPr>
            <w:tcW w:w="1413"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657" w:type="dxa"/>
            <w:gridSpan w:val="2"/>
            <w:tcBorders>
              <w:top w:val="single" w:sz="4" w:space="0" w:color="auto"/>
              <w:left w:val="nil"/>
              <w:bottom w:val="single" w:sz="4" w:space="0" w:color="auto"/>
              <w:right w:val="single" w:sz="4" w:space="0" w:color="auto"/>
            </w:tcBorders>
            <w:noWrap/>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536" w:type="dxa"/>
            <w:gridSpan w:val="2"/>
            <w:tcBorders>
              <w:top w:val="single" w:sz="4" w:space="0" w:color="auto"/>
              <w:left w:val="nil"/>
              <w:bottom w:val="single" w:sz="4" w:space="0" w:color="auto"/>
              <w:right w:val="single" w:sz="4" w:space="0" w:color="auto"/>
            </w:tcBorders>
            <w:noWrap/>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Qdfubang@126.com</w:t>
            </w:r>
          </w:p>
        </w:tc>
      </w:tr>
    </w:tbl>
    <w:p w:rsidR="00187842" w:rsidRPr="00E84C5C" w:rsidRDefault="00187842" w:rsidP="00187842">
      <w:pPr>
        <w:spacing w:line="440" w:lineRule="exact"/>
        <w:jc w:val="center"/>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p>
    <w:p w:rsidR="00187842" w:rsidRPr="00E84C5C" w:rsidRDefault="00187842" w:rsidP="00187842">
      <w:pPr>
        <w:spacing w:line="440" w:lineRule="exact"/>
        <w:jc w:val="center"/>
        <w:rPr>
          <w:rFonts w:ascii="HG丸ｺﾞｼｯｸM-PRO" w:eastAsia="HG丸ｺﾞｼｯｸM-PRO" w:hAnsi="HG丸ｺﾞｼｯｸM-PRO"/>
          <w:b/>
          <w:bCs/>
          <w:color w:val="000000" w:themeColor="text1"/>
          <w:szCs w:val="21"/>
        </w:rPr>
      </w:pPr>
    </w:p>
    <w:p w:rsidR="00187842" w:rsidRPr="00E84C5C" w:rsidRDefault="00187842" w:rsidP="00187842">
      <w:pPr>
        <w:autoSpaceDE w:val="0"/>
        <w:autoSpaceDN w:val="0"/>
        <w:spacing w:line="440" w:lineRule="exact"/>
        <w:jc w:val="left"/>
        <w:rPr>
          <w:rFonts w:ascii="HG丸ｺﾞｼｯｸM-PRO" w:eastAsia="HG丸ｺﾞｼｯｸM-PRO" w:hAnsi="HG丸ｺﾞｼｯｸM-PRO" w:hint="eastAsia"/>
          <w:b/>
          <w:bCs/>
          <w:color w:val="000000" w:themeColor="text1"/>
          <w:kern w:val="0"/>
          <w:szCs w:val="21"/>
          <w:lang w:eastAsia="ja-JP"/>
        </w:rPr>
      </w:pPr>
      <w:r w:rsidRPr="00E84C5C">
        <w:rPr>
          <w:rFonts w:ascii="HG丸ｺﾞｼｯｸM-PRO" w:eastAsia="HG丸ｺﾞｼｯｸM-PRO" w:hAnsi="HG丸ｺﾞｼｯｸM-PRO"/>
          <w:b/>
          <w:color w:val="000000" w:themeColor="text1"/>
          <w:kern w:val="0"/>
          <w:szCs w:val="21"/>
          <w:lang w:val="ja-JP" w:eastAsia="ja-JP" w:bidi="ja-JP"/>
        </w:rPr>
        <w:lastRenderedPageBreak/>
        <w:t>4</w:t>
      </w:r>
      <w:r w:rsidRPr="00E84C5C">
        <w:rPr>
          <w:rFonts w:ascii="HG丸ｺﾞｼｯｸM-PRO" w:eastAsia="HG丸ｺﾞｼｯｸM-PRO" w:hAnsi="HG丸ｺﾞｼｯｸM-PRO" w:hint="eastAsia"/>
          <w:b/>
          <w:color w:val="000000" w:themeColor="text1"/>
          <w:kern w:val="0"/>
          <w:szCs w:val="21"/>
          <w:lang w:val="ja-JP" w:eastAsia="ja-JP" w:bidi="ja-JP"/>
        </w:rPr>
        <w:t>5</w:t>
      </w:r>
      <w:r w:rsidR="009E1EFF">
        <w:rPr>
          <w:rFonts w:ascii="HG丸ｺﾞｼｯｸM-PRO" w:eastAsia="HG丸ｺﾞｼｯｸM-PRO" w:hAnsi="HG丸ｺﾞｼｯｸM-PRO" w:hint="eastAsia"/>
          <w:b/>
          <w:color w:val="000000" w:themeColor="text1"/>
          <w:kern w:val="0"/>
          <w:szCs w:val="21"/>
          <w:lang w:val="ja-JP" w:eastAsia="ja-JP" w:bidi="ja-JP"/>
        </w:rPr>
        <w:t>.</w:t>
      </w:r>
      <w:r w:rsidRPr="00E84C5C">
        <w:rPr>
          <w:rFonts w:ascii="HG丸ｺﾞｼｯｸM-PRO" w:eastAsia="HG丸ｺﾞｼｯｸM-PRO" w:hAnsi="HG丸ｺﾞｼｯｸM-PRO"/>
          <w:b/>
          <w:color w:val="000000" w:themeColor="text1"/>
          <w:kern w:val="0"/>
          <w:szCs w:val="21"/>
          <w:lang w:val="ja-JP" w:eastAsia="ja-JP" w:bidi="ja-JP"/>
        </w:rPr>
        <w:t>棗荘市仁慈高齢者介護リハビリセンター</w:t>
      </w:r>
    </w:p>
    <w:tbl>
      <w:tblPr>
        <w:tblStyle w:val="af5"/>
        <w:tblW w:w="9611" w:type="dxa"/>
        <w:tblInd w:w="-5" w:type="dxa"/>
        <w:tblLayout w:type="fixed"/>
        <w:tblLook w:val="04A0" w:firstRow="1" w:lastRow="0" w:firstColumn="1" w:lastColumn="0" w:noHBand="0" w:noVBand="1"/>
      </w:tblPr>
      <w:tblGrid>
        <w:gridCol w:w="1416"/>
        <w:gridCol w:w="1391"/>
        <w:gridCol w:w="2409"/>
        <w:gridCol w:w="1560"/>
        <w:gridCol w:w="2835"/>
      </w:tblGrid>
      <w:tr w:rsidR="00187842" w:rsidRPr="00E84C5C" w:rsidTr="00187842">
        <w:trPr>
          <w:trHeight w:val="570"/>
        </w:trPr>
        <w:tc>
          <w:tcPr>
            <w:tcW w:w="141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企業名</w:t>
            </w:r>
          </w:p>
        </w:tc>
        <w:tc>
          <w:tcPr>
            <w:tcW w:w="8195" w:type="dxa"/>
            <w:gridSpan w:val="4"/>
            <w:tcBorders>
              <w:top w:val="single" w:sz="4" w:space="0" w:color="auto"/>
              <w:left w:val="nil"/>
              <w:bottom w:val="single" w:sz="4" w:space="0" w:color="auto"/>
              <w:right w:val="single" w:sz="4" w:space="0" w:color="auto"/>
            </w:tcBorders>
            <w:noWrap/>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棗荘市仁慈高齢者介護リハビリセンター</w:t>
            </w:r>
          </w:p>
        </w:tc>
      </w:tr>
      <w:tr w:rsidR="00187842" w:rsidRPr="00E84C5C" w:rsidTr="00187842">
        <w:trPr>
          <w:trHeight w:val="682"/>
        </w:trPr>
        <w:tc>
          <w:tcPr>
            <w:tcW w:w="141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819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現在、敷地面積は約20千㎡、従業員数は180人、開放型医療ベッド数200床、介護ベッド数500床、年間営業額は約3000万元。</w:t>
            </w:r>
          </w:p>
        </w:tc>
      </w:tr>
      <w:tr w:rsidR="00187842" w:rsidRPr="00E84C5C" w:rsidTr="00187842">
        <w:trPr>
          <w:trHeight w:val="2850"/>
        </w:trPr>
        <w:tc>
          <w:tcPr>
            <w:tcW w:w="141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819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センターは、2012年に棗荘市民政局の認可を得て設立された。現在の中国の「医療をもって介護する」サービスシステムに適応し、高齢者と未病者の健康ニーズを満たすため、高基準づくりと高品質サービスに力を入れており、高齢者の生活の質を最大限に向上させている。自立型・半自立型及び要介護・認知症高齢者の生活・医療・養生・保健・リハビリ・臨終ケアのニーズについて全面的に配慮し解決していく。センター内には医療機関である棗荘仁和医院（各種医療保険の指定機関）がある。施設内の各部門は健全で、医療設備は先進的であり、まさに国の基本指針として打ち出された「高齢者に保障されるべき権利」が守られている。</w:t>
            </w:r>
          </w:p>
        </w:tc>
      </w:tr>
      <w:tr w:rsidR="00187842" w:rsidRPr="00E84C5C" w:rsidTr="00187842">
        <w:trPr>
          <w:trHeight w:val="1259"/>
        </w:trPr>
        <w:tc>
          <w:tcPr>
            <w:tcW w:w="141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8195" w:type="dxa"/>
            <w:gridSpan w:val="4"/>
            <w:tcBorders>
              <w:top w:val="single" w:sz="4" w:space="0" w:color="auto"/>
              <w:left w:val="nil"/>
              <w:bottom w:val="single" w:sz="4" w:space="0" w:color="auto"/>
              <w:right w:val="single" w:sz="4" w:space="0" w:color="auto"/>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センターには標準2人部屋・3人部屋・高級スイートルーム（寝室・応接間）・特別介護室があり、室内の設備は整っている。スポーツレクリエーションホール・レストラン・書画室・ゲーム室等の公共施設がある。</w:t>
            </w:r>
          </w:p>
        </w:tc>
      </w:tr>
      <w:tr w:rsidR="00187842" w:rsidRPr="00E84C5C" w:rsidTr="00187842">
        <w:trPr>
          <w:trHeight w:val="495"/>
        </w:trPr>
        <w:tc>
          <w:tcPr>
            <w:tcW w:w="1416"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8195" w:type="dxa"/>
            <w:gridSpan w:val="4"/>
            <w:tcBorders>
              <w:top w:val="single" w:sz="4" w:space="0" w:color="auto"/>
              <w:left w:val="nil"/>
              <w:bottom w:val="single" w:sz="4" w:space="0" w:color="auto"/>
              <w:right w:val="single" w:sz="4" w:space="0" w:color="auto"/>
            </w:tcBorders>
            <w:noWrap/>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1.介護機関拡張への投資誘致</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2.技術導入</w:t>
            </w:r>
          </w:p>
        </w:tc>
      </w:tr>
      <w:tr w:rsidR="00187842" w:rsidRPr="00E84C5C" w:rsidTr="00187842">
        <w:trPr>
          <w:trHeight w:val="279"/>
        </w:trPr>
        <w:tc>
          <w:tcPr>
            <w:tcW w:w="1416" w:type="dxa"/>
            <w:vMerge w:val="restart"/>
            <w:tcBorders>
              <w:top w:val="nil"/>
              <w:left w:val="single" w:sz="4" w:space="0" w:color="auto"/>
              <w:right w:val="single" w:sz="4" w:space="0" w:color="auto"/>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1391" w:type="dxa"/>
            <w:tcBorders>
              <w:top w:val="single" w:sz="4" w:space="0" w:color="auto"/>
              <w:left w:val="nil"/>
              <w:bottom w:val="single" w:sz="4" w:space="0" w:color="auto"/>
              <w:right w:val="single" w:sz="4" w:space="0" w:color="auto"/>
            </w:tcBorders>
            <w:noWrap/>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2409" w:type="dxa"/>
            <w:tcBorders>
              <w:top w:val="single" w:sz="4" w:space="0" w:color="auto"/>
              <w:left w:val="nil"/>
              <w:bottom w:val="single" w:sz="4" w:space="0" w:color="auto"/>
              <w:right w:val="single" w:sz="4" w:space="0" w:color="auto"/>
            </w:tcBorders>
            <w:noWrap/>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呉玉紅</w:t>
            </w:r>
          </w:p>
        </w:tc>
        <w:tc>
          <w:tcPr>
            <w:tcW w:w="1560" w:type="dxa"/>
            <w:tcBorders>
              <w:top w:val="single" w:sz="4" w:space="0" w:color="auto"/>
              <w:left w:val="nil"/>
              <w:bottom w:val="single" w:sz="4" w:space="0" w:color="auto"/>
              <w:right w:val="single" w:sz="4" w:space="0" w:color="auto"/>
            </w:tcBorders>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2835" w:type="dxa"/>
            <w:tcBorders>
              <w:top w:val="single" w:sz="4" w:space="0" w:color="auto"/>
              <w:left w:val="nil"/>
              <w:bottom w:val="single" w:sz="4" w:space="0" w:color="auto"/>
              <w:right w:val="single" w:sz="4" w:space="0" w:color="auto"/>
            </w:tcBorders>
            <w:noWrap/>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主任</w:t>
            </w:r>
          </w:p>
        </w:tc>
      </w:tr>
      <w:tr w:rsidR="00187842" w:rsidRPr="00E84C5C" w:rsidTr="00187842">
        <w:trPr>
          <w:trHeight w:val="598"/>
        </w:trPr>
        <w:tc>
          <w:tcPr>
            <w:tcW w:w="1416" w:type="dxa"/>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1391" w:type="dxa"/>
            <w:tcBorders>
              <w:top w:val="single" w:sz="4" w:space="0" w:color="auto"/>
              <w:left w:val="nil"/>
              <w:bottom w:val="single" w:sz="4" w:space="0" w:color="auto"/>
              <w:right w:val="single" w:sz="4" w:space="0" w:color="auto"/>
            </w:tcBorders>
            <w:noWrap/>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固定電話</w:t>
            </w:r>
          </w:p>
        </w:tc>
        <w:tc>
          <w:tcPr>
            <w:tcW w:w="2409" w:type="dxa"/>
            <w:tcBorders>
              <w:top w:val="single" w:sz="4" w:space="0" w:color="auto"/>
              <w:left w:val="nil"/>
              <w:bottom w:val="single" w:sz="4" w:space="0" w:color="auto"/>
              <w:right w:val="single" w:sz="4" w:space="0" w:color="auto"/>
            </w:tcBorders>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+86-632-3051617</w:t>
            </w:r>
          </w:p>
        </w:tc>
        <w:tc>
          <w:tcPr>
            <w:tcW w:w="1560" w:type="dxa"/>
            <w:tcBorders>
              <w:top w:val="single" w:sz="4" w:space="0" w:color="auto"/>
              <w:left w:val="nil"/>
              <w:bottom w:val="single" w:sz="4" w:space="0" w:color="auto"/>
              <w:right w:val="single" w:sz="4" w:space="0" w:color="auto"/>
            </w:tcBorders>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携帯電話</w:t>
            </w:r>
          </w:p>
        </w:tc>
        <w:tc>
          <w:tcPr>
            <w:tcW w:w="2835" w:type="dxa"/>
            <w:tcBorders>
              <w:top w:val="single" w:sz="4" w:space="0" w:color="auto"/>
              <w:left w:val="nil"/>
              <w:bottom w:val="single" w:sz="4" w:space="0" w:color="auto"/>
              <w:right w:val="single" w:sz="4" w:space="0" w:color="auto"/>
            </w:tcBorders>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+86-18613650996</w:t>
            </w:r>
          </w:p>
        </w:tc>
      </w:tr>
      <w:tr w:rsidR="00187842" w:rsidRPr="00E84C5C" w:rsidTr="00187842">
        <w:trPr>
          <w:trHeight w:val="598"/>
        </w:trPr>
        <w:tc>
          <w:tcPr>
            <w:tcW w:w="1416" w:type="dxa"/>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3800" w:type="dxa"/>
            <w:gridSpan w:val="2"/>
            <w:tcBorders>
              <w:top w:val="single" w:sz="4" w:space="0" w:color="auto"/>
              <w:left w:val="nil"/>
              <w:bottom w:val="single" w:sz="4" w:space="0" w:color="auto"/>
              <w:right w:val="single" w:sz="4" w:space="0" w:color="auto"/>
            </w:tcBorders>
            <w:noWrap/>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4395" w:type="dxa"/>
            <w:gridSpan w:val="2"/>
            <w:tcBorders>
              <w:top w:val="single" w:sz="4" w:space="0" w:color="auto"/>
              <w:left w:val="nil"/>
              <w:bottom w:val="single" w:sz="4" w:space="0" w:color="auto"/>
              <w:right w:val="single" w:sz="4" w:space="0" w:color="auto"/>
            </w:tcBorders>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renhe3371999@163.com</w:t>
            </w:r>
          </w:p>
        </w:tc>
      </w:tr>
    </w:tbl>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Pr="00E84C5C" w:rsidRDefault="00187842" w:rsidP="00187842">
      <w:pPr>
        <w:spacing w:line="440" w:lineRule="exact"/>
        <w:rPr>
          <w:rFonts w:ascii="HG丸ｺﾞｼｯｸM-PRO" w:eastAsia="HG丸ｺﾞｼｯｸM-PRO" w:hAnsi="HG丸ｺﾞｼｯｸM-PRO"/>
          <w:b/>
          <w:bCs/>
          <w:color w:val="000000" w:themeColor="text1"/>
          <w:szCs w:val="21"/>
        </w:rPr>
      </w:pPr>
      <w:r w:rsidRPr="00E84C5C">
        <w:rPr>
          <w:rFonts w:ascii="HG丸ｺﾞｼｯｸM-PRO" w:eastAsia="HG丸ｺﾞｼｯｸM-PRO" w:hAnsi="HG丸ｺﾞｼｯｸM-PRO"/>
          <w:color w:val="000000" w:themeColor="text1"/>
          <w:szCs w:val="21"/>
          <w:lang w:val="ja-JP" w:bidi="ja-JP"/>
        </w:rPr>
        <w:t xml:space="preserve"> </w:t>
      </w:r>
    </w:p>
    <w:p w:rsidR="00187842" w:rsidRDefault="00187842" w:rsidP="00187842">
      <w:pPr>
        <w:spacing w:line="440" w:lineRule="exact"/>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 xml:space="preserve"> </w:t>
      </w:r>
    </w:p>
    <w:p w:rsidR="009E1EFF" w:rsidRDefault="009E1EFF">
      <w:pPr>
        <w:widowControl/>
        <w:jc w:val="left"/>
        <w:rPr>
          <w:rFonts w:ascii="HG丸ｺﾞｼｯｸM-PRO" w:eastAsia="HG丸ｺﾞｼｯｸM-PRO" w:hAnsi="HG丸ｺﾞｼｯｸM-PRO"/>
          <w:color w:val="000000" w:themeColor="text1"/>
          <w:szCs w:val="21"/>
          <w:lang w:val="ja-JP" w:bidi="ja-JP"/>
        </w:rPr>
      </w:pPr>
      <w:r>
        <w:rPr>
          <w:rFonts w:ascii="HG丸ｺﾞｼｯｸM-PRO" w:eastAsia="HG丸ｺﾞｼｯｸM-PRO" w:hAnsi="HG丸ｺﾞｼｯｸM-PRO"/>
          <w:color w:val="000000" w:themeColor="text1"/>
          <w:szCs w:val="21"/>
          <w:lang w:val="ja-JP" w:bidi="ja-JP"/>
        </w:rPr>
        <w:br w:type="page"/>
      </w:r>
    </w:p>
    <w:p w:rsidR="00187842" w:rsidRPr="009E1EFF" w:rsidRDefault="00187842" w:rsidP="00187842">
      <w:pPr>
        <w:spacing w:line="440" w:lineRule="exact"/>
        <w:rPr>
          <w:rFonts w:ascii="HG丸ｺﾞｼｯｸM-PRO" w:eastAsia="HG丸ｺﾞｼｯｸM-PRO" w:hAnsi="HG丸ｺﾞｼｯｸM-PRO" w:hint="eastAsia"/>
          <w:b/>
          <w:bCs/>
          <w:color w:val="000000" w:themeColor="text1"/>
          <w:kern w:val="0"/>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4</w:t>
      </w:r>
      <w:r w:rsidRPr="00E84C5C">
        <w:rPr>
          <w:rFonts w:ascii="HG丸ｺﾞｼｯｸM-PRO" w:eastAsia="HG丸ｺﾞｼｯｸM-PRO" w:hAnsi="HG丸ｺﾞｼｯｸM-PRO" w:hint="eastAsia"/>
          <w:b/>
          <w:color w:val="000000" w:themeColor="text1"/>
          <w:szCs w:val="21"/>
          <w:lang w:val="ja-JP" w:eastAsia="ja-JP" w:bidi="ja-JP"/>
        </w:rPr>
        <w:t>6</w:t>
      </w:r>
      <w:r w:rsidR="009E1EFF">
        <w:rPr>
          <w:rFonts w:ascii="HG丸ｺﾞｼｯｸM-PRO" w:eastAsia="HG丸ｺﾞｼｯｸM-PRO" w:hAnsi="HG丸ｺﾞｼｯｸM-PRO" w:hint="eastAsia"/>
          <w:b/>
          <w:color w:val="000000" w:themeColor="text1"/>
          <w:szCs w:val="21"/>
          <w:lang w:val="ja-JP" w:eastAsia="ja-JP" w:bidi="ja-JP"/>
        </w:rPr>
        <w:t>.</w:t>
      </w:r>
      <w:r w:rsidRPr="00E84C5C">
        <w:rPr>
          <w:rFonts w:ascii="HG丸ｺﾞｼｯｸM-PRO" w:eastAsia="HG丸ｺﾞｼｯｸM-PRO" w:hAnsi="HG丸ｺﾞｼｯｸM-PRO"/>
          <w:b/>
          <w:color w:val="000000" w:themeColor="text1"/>
          <w:szCs w:val="21"/>
          <w:lang w:val="ja-JP" w:eastAsia="ja-JP" w:bidi="ja-JP"/>
        </w:rPr>
        <w:t>山東泰昇介護サービス有限公司</w:t>
      </w: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1474"/>
        <w:gridCol w:w="2410"/>
        <w:gridCol w:w="1134"/>
        <w:gridCol w:w="2814"/>
        <w:gridCol w:w="10"/>
      </w:tblGrid>
      <w:tr w:rsidR="00187842" w:rsidRPr="00E84C5C" w:rsidTr="00374A0C">
        <w:trPr>
          <w:trHeight w:val="363"/>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企業規模</w:t>
            </w:r>
          </w:p>
        </w:tc>
        <w:tc>
          <w:tcPr>
            <w:tcW w:w="7842" w:type="dxa"/>
            <w:gridSpan w:val="5"/>
            <w:tcBorders>
              <w:top w:val="single" w:sz="4" w:space="0" w:color="000000"/>
              <w:left w:val="nil"/>
              <w:bottom w:val="single" w:sz="4" w:space="0" w:color="000000"/>
              <w:right w:val="single" w:sz="4" w:space="0" w:color="000000"/>
            </w:tcBorders>
            <w:hideMark/>
          </w:tcPr>
          <w:p w:rsidR="00187842" w:rsidRPr="00E84C5C" w:rsidRDefault="00187842" w:rsidP="00187842">
            <w:pPr>
              <w:autoSpaceDE w:val="0"/>
              <w:autoSpaceDN w:val="0"/>
              <w:spacing w:line="440" w:lineRule="exact"/>
              <w:rPr>
                <w:rFonts w:ascii="HG丸ｺﾞｼｯｸM-PRO" w:eastAsia="HG丸ｺﾞｼｯｸM-PRO" w:hAnsi="HG丸ｺﾞｼｯｸM-PRO"/>
                <w:color w:val="000000" w:themeColor="text1"/>
                <w:kern w:val="0"/>
                <w:szCs w:val="21"/>
                <w:lang w:eastAsia="zh-TW"/>
              </w:rPr>
            </w:pPr>
            <w:r w:rsidRPr="00E84C5C">
              <w:rPr>
                <w:rFonts w:ascii="HG丸ｺﾞｼｯｸM-PRO" w:eastAsia="HG丸ｺﾞｼｯｸM-PRO" w:hAnsi="HG丸ｺﾞｼｯｸM-PRO"/>
                <w:color w:val="000000" w:themeColor="text1"/>
                <w:kern w:val="0"/>
                <w:szCs w:val="21"/>
                <w:lang w:val="ja-JP" w:eastAsia="zh-TW" w:bidi="ja-JP"/>
              </w:rPr>
              <w:t>従業数約90名、年間売上額1200万元</w:t>
            </w:r>
          </w:p>
        </w:tc>
      </w:tr>
      <w:tr w:rsidR="00187842" w:rsidRPr="00E84C5C" w:rsidTr="00374A0C">
        <w:trPr>
          <w:trHeight w:val="3235"/>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企業PR</w:t>
            </w:r>
          </w:p>
        </w:tc>
        <w:tc>
          <w:tcPr>
            <w:tcW w:w="7842" w:type="dxa"/>
            <w:gridSpan w:val="5"/>
            <w:tcBorders>
              <w:top w:val="single" w:sz="4" w:space="0" w:color="000000"/>
              <w:left w:val="nil"/>
              <w:bottom w:val="single" w:sz="4" w:space="0" w:color="000000"/>
              <w:right w:val="single" w:sz="4" w:space="0" w:color="000000"/>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shd w:val="clear" w:color="auto" w:fill="FFFFFF"/>
                <w:lang w:val="ja-JP" w:eastAsia="ja-JP" w:bidi="ja-JP"/>
              </w:rPr>
              <w:t>山東泰昇介護サービス有限公司は、介護サービス（施設介護・地域デイケア・</w:t>
            </w:r>
            <w:hyperlink r:id="rId14" w:history="1">
              <w:r w:rsidRPr="00E84C5C">
                <w:rPr>
                  <w:rStyle w:val="af"/>
                  <w:rFonts w:ascii="HG丸ｺﾞｼｯｸM-PRO" w:eastAsia="HG丸ｺﾞｼｯｸM-PRO" w:hAnsi="HG丸ｺﾞｼｯｸM-PRO"/>
                  <w:color w:val="000000" w:themeColor="text1"/>
                  <w:szCs w:val="21"/>
                  <w:lang w:val="ja-JP" w:eastAsia="ja-JP" w:bidi="ja-JP"/>
                </w:rPr>
                <w:t>在宅介護</w:t>
              </w:r>
            </w:hyperlink>
            <w:r w:rsidRPr="00E84C5C">
              <w:rPr>
                <w:rFonts w:ascii="HG丸ｺﾞｼｯｸM-PRO" w:eastAsia="HG丸ｺﾞｼｯｸM-PRO" w:hAnsi="HG丸ｺﾞｼｯｸM-PRO"/>
                <w:color w:val="000000" w:themeColor="text1"/>
                <w:szCs w:val="21"/>
                <w:lang w:val="ja-JP" w:eastAsia="ja-JP" w:bidi="ja-JP"/>
              </w:rPr>
              <w:t>・旅行型介護）、</w:t>
            </w:r>
            <w:hyperlink r:id="rId15" w:history="1">
              <w:r w:rsidRPr="00E84C5C">
                <w:rPr>
                  <w:rStyle w:val="af"/>
                  <w:rFonts w:ascii="HG丸ｺﾞｼｯｸM-PRO" w:eastAsia="HG丸ｺﾞｼｯｸM-PRO" w:hAnsi="HG丸ｺﾞｼｯｸM-PRO"/>
                  <w:color w:val="000000" w:themeColor="text1"/>
                  <w:szCs w:val="21"/>
                  <w:lang w:val="ja-JP" w:eastAsia="ja-JP" w:bidi="ja-JP"/>
                </w:rPr>
                <w:t>介護機関</w:t>
              </w:r>
            </w:hyperlink>
            <w:r w:rsidRPr="00E84C5C">
              <w:rPr>
                <w:rFonts w:ascii="HG丸ｺﾞｼｯｸM-PRO" w:eastAsia="HG丸ｺﾞｼｯｸM-PRO" w:hAnsi="HG丸ｺﾞｼｯｸM-PRO"/>
                <w:color w:val="000000" w:themeColor="text1"/>
                <w:szCs w:val="21"/>
                <w:lang w:val="ja-JP" w:eastAsia="ja-JP" w:bidi="ja-JP"/>
              </w:rPr>
              <w:t>管理コンサルティング・加盟チェーン及び機関建設・従業員研修・高齢者用品取扱・高齢者保険及び介護機関保険業務を行う介護産業チェーン運営会社であり、山東省で初めてISO9001品質</w:t>
            </w:r>
            <w:r w:rsidRPr="00E84C5C">
              <w:rPr>
                <w:rFonts w:ascii="HG丸ｺﾞｼｯｸM-PRO" w:eastAsia="HG丸ｺﾞｼｯｸM-PRO" w:hAnsi="HG丸ｺﾞｼｯｸM-PRO"/>
                <w:color w:val="000000" w:themeColor="text1"/>
                <w:kern w:val="0"/>
                <w:szCs w:val="21"/>
                <w:shd w:val="clear" w:color="auto" w:fill="FFFFFF"/>
                <w:lang w:val="ja-JP" w:eastAsia="ja-JP" w:bidi="ja-JP"/>
              </w:rPr>
              <w:t>マネジメントシステム認証を取得した介護企業である。安徽省・長春市・南京市・青島市などに11カ所の介護サービス機関を開設している。支社は徳州市陵城区に設立。傘下に徳州市頤寿園住宅型老人ホーム、徳州市頤康介護センターがあり、陵城区の各郷鎮の老人ホームを接収管理している。収容力が高く、中度の要介護、重度の要介護高齢者には生活ケア・リハビリ看護・精神ケア・文化娯楽等を提供する。</w:t>
            </w:r>
          </w:p>
        </w:tc>
      </w:tr>
      <w:tr w:rsidR="00187842" w:rsidRPr="00E84C5C" w:rsidTr="00374A0C">
        <w:trPr>
          <w:trHeight w:val="980"/>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123" w:right="114"/>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spacing w:val="-2"/>
                <w:kern w:val="0"/>
                <w:szCs w:val="21"/>
                <w:lang w:val="ja-JP" w:bidi="ja-JP"/>
              </w:rPr>
              <w:t>業務内容</w:t>
            </w:r>
          </w:p>
        </w:tc>
        <w:tc>
          <w:tcPr>
            <w:tcW w:w="7842" w:type="dxa"/>
            <w:gridSpan w:val="5"/>
            <w:tcBorders>
              <w:top w:val="single" w:sz="4" w:space="0" w:color="000000"/>
              <w:left w:val="nil"/>
              <w:bottom w:val="single" w:sz="4" w:space="0" w:color="000000"/>
              <w:right w:val="single" w:sz="4" w:space="0" w:color="000000"/>
            </w:tcBorders>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shd w:val="clear" w:color="auto" w:fill="FFFFFF"/>
              </w:rPr>
            </w:pPr>
            <w:r w:rsidRPr="00E84C5C">
              <w:rPr>
                <w:rFonts w:ascii="HG丸ｺﾞｼｯｸM-PRO" w:eastAsia="HG丸ｺﾞｼｯｸM-PRO" w:hAnsi="HG丸ｺﾞｼｯｸM-PRO"/>
                <w:color w:val="000000" w:themeColor="text1"/>
                <w:kern w:val="0"/>
                <w:szCs w:val="21"/>
                <w:shd w:val="clear" w:color="auto" w:fill="FFFFFF"/>
                <w:lang w:val="ja-JP" w:eastAsia="ja-JP" w:bidi="ja-JP"/>
              </w:rPr>
              <w:t>主な経営範囲は、高齢者介護サービス、企業イメージ策定、入札代理、教育コンサルティング、コンピュータソフト開発、日用品の卸売・小売。施設内にはシングルルーム・ツインルームがあり、コールシステム・多機能トレーニングルーム・高齢者活動センター・書画室などを設けている。</w:t>
            </w:r>
            <w:r w:rsidRPr="00E84C5C">
              <w:rPr>
                <w:rFonts w:ascii="HG丸ｺﾞｼｯｸM-PRO" w:eastAsia="HG丸ｺﾞｼｯｸM-PRO" w:hAnsi="HG丸ｺﾞｼｯｸM-PRO"/>
                <w:color w:val="000000" w:themeColor="text1"/>
                <w:kern w:val="0"/>
                <w:szCs w:val="21"/>
                <w:shd w:val="clear" w:color="auto" w:fill="FFFFFF"/>
                <w:lang w:val="ja-JP" w:bidi="ja-JP"/>
              </w:rPr>
              <w:t>現在の入居者数は約500人</w:t>
            </w:r>
          </w:p>
        </w:tc>
      </w:tr>
      <w:tr w:rsidR="00187842" w:rsidRPr="00E84C5C" w:rsidTr="00374A0C">
        <w:trPr>
          <w:trHeight w:val="555"/>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ind w:left="123" w:right="114"/>
              <w:jc w:val="center"/>
              <w:rPr>
                <w:rFonts w:ascii="HG丸ｺﾞｼｯｸM-PRO" w:eastAsia="HG丸ｺﾞｼｯｸM-PRO" w:hAnsi="HG丸ｺﾞｼｯｸM-PRO"/>
                <w:color w:val="000000" w:themeColor="text1"/>
                <w:spacing w:val="-2"/>
                <w:kern w:val="0"/>
                <w:szCs w:val="21"/>
              </w:rPr>
            </w:pPr>
            <w:r w:rsidRPr="00E84C5C">
              <w:rPr>
                <w:rFonts w:ascii="HG丸ｺﾞｼｯｸM-PRO" w:eastAsia="HG丸ｺﾞｼｯｸM-PRO" w:hAnsi="HG丸ｺﾞｼｯｸM-PRO"/>
                <w:color w:val="000000" w:themeColor="text1"/>
                <w:spacing w:val="-2"/>
                <w:kern w:val="0"/>
                <w:szCs w:val="21"/>
                <w:lang w:val="ja-JP" w:bidi="ja-JP"/>
              </w:rPr>
              <w:t>提携目的</w:t>
            </w:r>
          </w:p>
        </w:tc>
        <w:tc>
          <w:tcPr>
            <w:tcW w:w="7842" w:type="dxa"/>
            <w:gridSpan w:val="5"/>
            <w:tcBorders>
              <w:top w:val="single" w:sz="4" w:space="0" w:color="000000"/>
              <w:left w:val="nil"/>
              <w:bottom w:val="single" w:sz="4" w:space="0" w:color="000000"/>
              <w:right w:val="single" w:sz="4" w:space="0" w:color="000000"/>
            </w:tcBorders>
            <w:hideMark/>
          </w:tcPr>
          <w:p w:rsidR="00187842" w:rsidRPr="00E84C5C" w:rsidRDefault="00187842" w:rsidP="00187842">
            <w:pPr>
              <w:pStyle w:val="ListParagraph1"/>
              <w:spacing w:line="440" w:lineRule="exact"/>
              <w:ind w:firstLineChars="0" w:firstLine="0"/>
              <w:rPr>
                <w:rFonts w:ascii="HG丸ｺﾞｼｯｸM-PRO" w:eastAsia="HG丸ｺﾞｼｯｸM-PRO" w:hAnsi="HG丸ｺﾞｼｯｸM-PRO"/>
                <w:color w:val="000000" w:themeColor="text1"/>
                <w:kern w:val="0"/>
                <w:shd w:val="clear" w:color="auto" w:fill="FFFFFF"/>
              </w:rPr>
            </w:pPr>
            <w:r w:rsidRPr="00E84C5C">
              <w:rPr>
                <w:rFonts w:ascii="HG丸ｺﾞｼｯｸM-PRO" w:eastAsia="HG丸ｺﾞｼｯｸM-PRO" w:hAnsi="HG丸ｺﾞｼｯｸM-PRO" w:hint="eastAsia"/>
                <w:color w:val="000000" w:themeColor="text1"/>
                <w:kern w:val="0"/>
                <w:shd w:val="clear" w:color="auto" w:fill="FFFFFF"/>
                <w:lang w:val="ja-JP" w:bidi="ja-JP"/>
              </w:rPr>
              <w:t>1.</w:t>
            </w:r>
            <w:r w:rsidRPr="00E84C5C">
              <w:rPr>
                <w:rFonts w:ascii="HG丸ｺﾞｼｯｸM-PRO" w:eastAsia="HG丸ｺﾞｼｯｸM-PRO" w:hAnsi="HG丸ｺﾞｼｯｸM-PRO"/>
                <w:color w:val="000000" w:themeColor="text1"/>
                <w:kern w:val="0"/>
                <w:shd w:val="clear" w:color="auto" w:fill="FFFFFF"/>
                <w:lang w:val="ja-JP" w:bidi="ja-JP"/>
              </w:rPr>
              <w:t>技術導入 、日本のシルバー産業発展における理念やビジネスモデル、管理システムを学び導入する</w:t>
            </w:r>
          </w:p>
          <w:p w:rsidR="00187842" w:rsidRPr="00E84C5C" w:rsidRDefault="00187842" w:rsidP="00187842">
            <w:pPr>
              <w:pStyle w:val="ListParagraph1"/>
              <w:spacing w:line="440" w:lineRule="exact"/>
              <w:ind w:firstLineChars="0" w:firstLine="0"/>
              <w:rPr>
                <w:rFonts w:ascii="HG丸ｺﾞｼｯｸM-PRO" w:eastAsia="HG丸ｺﾞｼｯｸM-PRO" w:hAnsi="HG丸ｺﾞｼｯｸM-PRO"/>
                <w:color w:val="000000" w:themeColor="text1"/>
                <w:kern w:val="0"/>
                <w:shd w:val="clear" w:color="auto" w:fill="FFFFFF"/>
              </w:rPr>
            </w:pPr>
            <w:r w:rsidRPr="00E84C5C">
              <w:rPr>
                <w:rFonts w:ascii="HG丸ｺﾞｼｯｸM-PRO" w:eastAsia="HG丸ｺﾞｼｯｸM-PRO" w:hAnsi="HG丸ｺﾞｼｯｸM-PRO"/>
                <w:color w:val="000000" w:themeColor="text1"/>
                <w:kern w:val="0"/>
                <w:shd w:val="clear" w:color="auto" w:fill="FFFFFF"/>
                <w:lang w:bidi="ja-JP"/>
              </w:rPr>
              <w:t>2.</w:t>
            </w:r>
            <w:r w:rsidRPr="00E84C5C">
              <w:rPr>
                <w:rFonts w:ascii="HG丸ｺﾞｼｯｸM-PRO" w:eastAsia="HG丸ｺﾞｼｯｸM-PRO" w:hAnsi="HG丸ｺﾞｼｯｸM-PRO"/>
                <w:color w:val="000000" w:themeColor="text1"/>
                <w:kern w:val="0"/>
                <w:shd w:val="clear" w:color="auto" w:fill="FFFFFF"/>
                <w:lang w:val="ja-JP" w:bidi="ja-JP"/>
              </w:rPr>
              <w:t>介護技術・製品・介護研修などを導入する。</w:t>
            </w:r>
          </w:p>
        </w:tc>
      </w:tr>
      <w:tr w:rsidR="00187842" w:rsidRPr="00E84C5C" w:rsidTr="00374A0C">
        <w:trPr>
          <w:trHeight w:val="610"/>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ind w:left="123" w:right="114"/>
              <w:jc w:val="center"/>
              <w:rPr>
                <w:rFonts w:ascii="HG丸ｺﾞｼｯｸM-PRO" w:eastAsia="HG丸ｺﾞｼｯｸM-PRO" w:hAnsi="HG丸ｺﾞｼｯｸM-PRO"/>
                <w:color w:val="000000" w:themeColor="text1"/>
                <w:spacing w:val="-2"/>
                <w:kern w:val="0"/>
                <w:szCs w:val="21"/>
                <w:lang w:eastAsia="ja-JP"/>
              </w:rPr>
            </w:pPr>
            <w:r w:rsidRPr="00E84C5C">
              <w:rPr>
                <w:rFonts w:ascii="HG丸ｺﾞｼｯｸM-PRO" w:eastAsia="HG丸ｺﾞｼｯｸM-PRO" w:hAnsi="HG丸ｺﾞｼｯｸM-PRO"/>
                <w:color w:val="000000" w:themeColor="text1"/>
                <w:spacing w:val="-2"/>
                <w:kern w:val="0"/>
                <w:szCs w:val="21"/>
                <w:lang w:val="ja-JP" w:eastAsia="ja-JP" w:bidi="ja-JP"/>
              </w:rPr>
              <w:t>外国企業との提携実績</w:t>
            </w:r>
          </w:p>
        </w:tc>
        <w:tc>
          <w:tcPr>
            <w:tcW w:w="7842" w:type="dxa"/>
            <w:gridSpan w:val="5"/>
            <w:tcBorders>
              <w:top w:val="single" w:sz="4" w:space="0" w:color="000000"/>
              <w:left w:val="nil"/>
              <w:bottom w:val="single" w:sz="4" w:space="0" w:color="000000"/>
              <w:right w:val="single" w:sz="4" w:space="0" w:color="000000"/>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kern w:val="0"/>
                <w:szCs w:val="21"/>
                <w:shd w:val="clear" w:color="auto" w:fill="FFFFFF"/>
                <w:lang w:eastAsia="ja-JP"/>
              </w:rPr>
            </w:pPr>
            <w:r w:rsidRPr="00E84C5C">
              <w:rPr>
                <w:rFonts w:ascii="HG丸ｺﾞｼｯｸM-PRO" w:eastAsia="HG丸ｺﾞｼｯｸM-PRO" w:hAnsi="HG丸ｺﾞｼｯｸM-PRO"/>
                <w:color w:val="000000" w:themeColor="text1"/>
                <w:kern w:val="0"/>
                <w:szCs w:val="21"/>
                <w:shd w:val="clear" w:color="auto" w:fill="FFFFFF"/>
                <w:lang w:val="ja-JP" w:eastAsia="ja-JP" w:bidi="ja-JP"/>
              </w:rPr>
              <w:t>介護サービス技術、介護職員の教育研修</w:t>
            </w:r>
          </w:p>
        </w:tc>
      </w:tr>
      <w:tr w:rsidR="00187842" w:rsidRPr="00E84C5C" w:rsidTr="00374A0C">
        <w:trPr>
          <w:gridAfter w:val="1"/>
          <w:wAfter w:w="10" w:type="dxa"/>
          <w:trHeight w:val="430"/>
          <w:jc w:val="center"/>
        </w:trPr>
        <w:tc>
          <w:tcPr>
            <w:tcW w:w="1555" w:type="dxa"/>
            <w:vMerge w:val="restart"/>
            <w:tcBorders>
              <w:top w:val="single" w:sz="4" w:space="0" w:color="000000"/>
              <w:left w:val="single" w:sz="4" w:space="0" w:color="000000"/>
              <w:right w:val="single" w:sz="4" w:space="0" w:color="000000"/>
            </w:tcBorders>
            <w:vAlign w:val="center"/>
            <w:hideMark/>
          </w:tcPr>
          <w:p w:rsidR="00187842" w:rsidRPr="00E84C5C" w:rsidRDefault="00187842" w:rsidP="00187842">
            <w:pPr>
              <w:pStyle w:val="TableParagraph"/>
              <w:spacing w:line="440" w:lineRule="exact"/>
              <w:ind w:left="328" w:right="283"/>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連絡先＆電話番号</w:t>
            </w:r>
          </w:p>
        </w:tc>
        <w:tc>
          <w:tcPr>
            <w:tcW w:w="1474"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ind w:left="108"/>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氏名</w:t>
            </w:r>
          </w:p>
        </w:tc>
        <w:tc>
          <w:tcPr>
            <w:tcW w:w="2410"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趙士治</w:t>
            </w:r>
          </w:p>
        </w:tc>
        <w:tc>
          <w:tcPr>
            <w:tcW w:w="1134"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ind w:left="108"/>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役職</w:t>
            </w:r>
          </w:p>
        </w:tc>
        <w:tc>
          <w:tcPr>
            <w:tcW w:w="2814"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社長</w:t>
            </w:r>
          </w:p>
        </w:tc>
      </w:tr>
      <w:tr w:rsidR="00187842" w:rsidRPr="00E84C5C" w:rsidTr="00374A0C">
        <w:trPr>
          <w:gridAfter w:val="1"/>
          <w:wAfter w:w="10" w:type="dxa"/>
          <w:trHeight w:val="536"/>
          <w:jc w:val="center"/>
        </w:trPr>
        <w:tc>
          <w:tcPr>
            <w:tcW w:w="1555" w:type="dxa"/>
            <w:vMerge/>
            <w:tcBorders>
              <w:left w:val="single" w:sz="4" w:space="0" w:color="000000"/>
              <w:bottom w:val="single" w:sz="4" w:space="0" w:color="000000"/>
              <w:right w:val="single" w:sz="4" w:space="0" w:color="000000"/>
            </w:tcBorders>
            <w:vAlign w:val="center"/>
          </w:tcPr>
          <w:p w:rsidR="00187842" w:rsidRPr="00E84C5C" w:rsidRDefault="00187842" w:rsidP="00187842">
            <w:pPr>
              <w:pStyle w:val="TableParagraph"/>
              <w:spacing w:line="440" w:lineRule="exact"/>
              <w:ind w:left="328" w:right="283"/>
              <w:rPr>
                <w:rFonts w:ascii="HG丸ｺﾞｼｯｸM-PRO" w:eastAsia="HG丸ｺﾞｼｯｸM-PRO" w:hAnsi="HG丸ｺﾞｼｯｸM-PRO" w:cs="Times New Roman"/>
                <w:color w:val="000000" w:themeColor="text1"/>
                <w:sz w:val="21"/>
                <w:szCs w:val="21"/>
                <w:lang w:val="ja-JP" w:bidi="ja-JP"/>
              </w:rPr>
            </w:pPr>
          </w:p>
        </w:tc>
        <w:tc>
          <w:tcPr>
            <w:tcW w:w="3884"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携帯電話</w:t>
            </w:r>
          </w:p>
        </w:tc>
        <w:tc>
          <w:tcPr>
            <w:tcW w:w="3948"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+86-13853433877</w:t>
            </w:r>
          </w:p>
        </w:tc>
      </w:tr>
    </w:tbl>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374A0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 xml:space="preserve"> </w:t>
      </w:r>
    </w:p>
    <w:p w:rsidR="00374A0C" w:rsidRDefault="00374A0C">
      <w:pPr>
        <w:widowControl/>
        <w:jc w:val="left"/>
        <w:rPr>
          <w:rFonts w:ascii="HG丸ｺﾞｼｯｸM-PRO" w:eastAsia="HG丸ｺﾞｼｯｸM-PRO" w:hAnsi="HG丸ｺﾞｼｯｸM-PRO"/>
          <w:color w:val="000000" w:themeColor="text1"/>
          <w:kern w:val="0"/>
          <w:szCs w:val="21"/>
          <w:lang w:val="ja-JP" w:bidi="ja-JP"/>
        </w:rPr>
      </w:pPr>
      <w:r>
        <w:rPr>
          <w:rFonts w:ascii="HG丸ｺﾞｼｯｸM-PRO" w:eastAsia="HG丸ｺﾞｼｯｸM-PRO" w:hAnsi="HG丸ｺﾞｼｯｸM-PRO"/>
          <w:color w:val="000000" w:themeColor="text1"/>
          <w:kern w:val="0"/>
          <w:szCs w:val="21"/>
          <w:lang w:val="ja-JP" w:bidi="ja-JP"/>
        </w:rPr>
        <w:br w:type="page"/>
      </w:r>
    </w:p>
    <w:p w:rsidR="00187842" w:rsidRPr="00E84C5C" w:rsidRDefault="00187842" w:rsidP="00187842">
      <w:pPr>
        <w:autoSpaceDE w:val="0"/>
        <w:autoSpaceDN w:val="0"/>
        <w:spacing w:line="440" w:lineRule="exact"/>
        <w:jc w:val="left"/>
        <w:rPr>
          <w:rFonts w:ascii="HG丸ｺﾞｼｯｸM-PRO" w:eastAsia="HG丸ｺﾞｼｯｸM-PRO" w:hAnsi="HG丸ｺﾞｼｯｸM-PRO"/>
          <w:b/>
          <w:bCs/>
          <w:color w:val="000000" w:themeColor="text1"/>
          <w:szCs w:val="21"/>
          <w:lang w:eastAsia="ja-JP"/>
        </w:rPr>
      </w:pPr>
      <w:r w:rsidRPr="00E84C5C">
        <w:rPr>
          <w:rFonts w:ascii="HG丸ｺﾞｼｯｸM-PRO" w:eastAsia="HG丸ｺﾞｼｯｸM-PRO" w:hAnsi="HG丸ｺﾞｼｯｸM-PRO"/>
          <w:b/>
          <w:color w:val="000000" w:themeColor="text1"/>
          <w:szCs w:val="21"/>
          <w:lang w:val="ja-JP" w:eastAsia="ja-JP" w:bidi="ja-JP"/>
        </w:rPr>
        <w:lastRenderedPageBreak/>
        <w:t>4</w:t>
      </w:r>
      <w:r w:rsidRPr="00E84C5C">
        <w:rPr>
          <w:rFonts w:ascii="HG丸ｺﾞｼｯｸM-PRO" w:eastAsia="HG丸ｺﾞｼｯｸM-PRO" w:hAnsi="HG丸ｺﾞｼｯｸM-PRO" w:hint="eastAsia"/>
          <w:b/>
          <w:color w:val="000000" w:themeColor="text1"/>
          <w:szCs w:val="21"/>
          <w:lang w:val="ja-JP" w:eastAsia="ja-JP" w:bidi="ja-JP"/>
        </w:rPr>
        <w:t>7</w:t>
      </w:r>
      <w:r w:rsidRPr="00E84C5C">
        <w:rPr>
          <w:rFonts w:ascii="HG丸ｺﾞｼｯｸM-PRO" w:eastAsia="HG丸ｺﾞｼｯｸM-PRO" w:hAnsi="HG丸ｺﾞｼｯｸM-PRO"/>
          <w:b/>
          <w:color w:val="000000" w:themeColor="text1"/>
          <w:szCs w:val="21"/>
          <w:lang w:val="ja-JP" w:eastAsia="ja-JP" w:bidi="ja-JP"/>
        </w:rPr>
        <w:t>.陽信竜興介護リハビリサービスセンター</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5"/>
        <w:gridCol w:w="2610"/>
        <w:gridCol w:w="1559"/>
        <w:gridCol w:w="2963"/>
      </w:tblGrid>
      <w:tr w:rsidR="00187842" w:rsidRPr="00E84C5C" w:rsidTr="00374A0C">
        <w:trPr>
          <w:trHeight w:val="26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eastAsia="ja-JP" w:bidi="ja-JP"/>
              </w:rPr>
              <w:t xml:space="preserve"> </w:t>
            </w:r>
            <w:r w:rsidRPr="00E84C5C">
              <w:rPr>
                <w:rFonts w:ascii="HG丸ｺﾞｼｯｸM-PRO" w:eastAsia="HG丸ｺﾞｼｯｸM-PRO" w:hAnsi="HG丸ｺﾞｼｯｸM-PRO"/>
                <w:color w:val="000000" w:themeColor="text1"/>
                <w:szCs w:val="21"/>
                <w:lang w:val="ja-JP" w:bidi="ja-JP"/>
              </w:rPr>
              <w:t>企業HP</w:t>
            </w:r>
          </w:p>
        </w:tc>
        <w:tc>
          <w:tcPr>
            <w:tcW w:w="783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www.yxlxyl.com</w:t>
            </w:r>
          </w:p>
        </w:tc>
      </w:tr>
      <w:tr w:rsidR="00187842" w:rsidRPr="00E84C5C" w:rsidTr="00374A0C">
        <w:trPr>
          <w:trHeight w:val="94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企業規模</w:t>
            </w:r>
          </w:p>
        </w:tc>
        <w:tc>
          <w:tcPr>
            <w:tcW w:w="783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登録資本金7000万元、現在の従業員数129人、敷地面積57千㎡、不良資産はなく、高い信望を得ている。2018年12月現在、資産総額は32468万元。</w:t>
            </w:r>
          </w:p>
        </w:tc>
      </w:tr>
      <w:tr w:rsidR="00187842" w:rsidRPr="00E84C5C" w:rsidTr="00374A0C">
        <w:trPr>
          <w:trHeight w:val="323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783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が資金を調達して建設した陽信竜興介護リハビリサービスセンターの1期プロジェクトは「山東省介護標準化モデル拠点」、山東省で唯一の「全国幸福介護事業モデル拠点」、「山東省医養結合（医療介護連携）モデル事業所」である。プロジェクトの延床面積は約2万㎡で、すでに竣工し使用を開始している。高齢者850人が入居でき、介護サービスを提供す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経営の陽信遠景生態園は敷地面積が30万㎡で、生態農業、果物・野菜の栽培、採集、観光リゾート、星クラスのホテル、フィットネスなどを一体化した総合産業パークを含む。現在、陽信竜興介護リハビリサービスセンターの拡張事業、陽信東華中医病院事業の建設を準備している。プロジェクトの計画投資額は13500万元、2020年に竣工し、運営を開始する。</w:t>
            </w:r>
          </w:p>
        </w:tc>
      </w:tr>
      <w:tr w:rsidR="00187842" w:rsidRPr="00E84C5C" w:rsidTr="00374A0C">
        <w:trPr>
          <w:trHeight w:val="242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783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tabs>
                <w:tab w:val="left" w:pos="673"/>
              </w:tabs>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主な経営内容は、文化産業パークの投資・開発・建設、民俗文化、特色ある文化及び民間工芸の技術開発、交流・宣伝、育成・発展、郷鎮インフラの建設・計画・設計・施工。当社は、多様な企業形態と産業からなる産業クラスターを構築し、介護、病院、星クラスのホテル、生態農業、観光リゾートなどの産業を網羅しており、現在では陽信県のトップ企業となっている。</w:t>
            </w:r>
          </w:p>
        </w:tc>
      </w:tr>
      <w:tr w:rsidR="00187842" w:rsidRPr="00E84C5C" w:rsidTr="00374A0C">
        <w:trPr>
          <w:trHeight w:val="63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7837" w:type="dxa"/>
            <w:gridSpan w:val="4"/>
            <w:tcBorders>
              <w:top w:val="single" w:sz="4" w:space="0" w:color="auto"/>
              <w:left w:val="nil"/>
              <w:bottom w:val="single" w:sz="4" w:space="0" w:color="auto"/>
              <w:right w:val="single" w:sz="4" w:space="0" w:color="auto"/>
            </w:tcBorders>
            <w:vAlign w:val="center"/>
            <w:hideMark/>
          </w:tcPr>
          <w:p w:rsidR="00187842" w:rsidRPr="00E84C5C" w:rsidRDefault="00187842" w:rsidP="00187842">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1、技術導入</w:t>
            </w:r>
          </w:p>
          <w:p w:rsidR="00187842" w:rsidRPr="00E84C5C" w:rsidRDefault="00187842" w:rsidP="00187842">
            <w:pPr>
              <w:spacing w:line="440" w:lineRule="exact"/>
              <w:ind w:leftChars="17" w:left="265" w:hangingChars="109" w:hanging="229"/>
              <w:jc w:val="left"/>
              <w:rPr>
                <w:rFonts w:ascii="HG丸ｺﾞｼｯｸM-PRO" w:eastAsia="HG丸ｺﾞｼｯｸM-PRO" w:hAnsi="HG丸ｺﾞｼｯｸM-PRO"/>
                <w:color w:val="000000" w:themeColor="text1"/>
                <w:szCs w:val="21"/>
                <w:u w:val="single"/>
                <w:lang w:eastAsia="ja-JP"/>
              </w:rPr>
            </w:pPr>
            <w:r w:rsidRPr="00E84C5C">
              <w:rPr>
                <w:rFonts w:ascii="HG丸ｺﾞｼｯｸM-PRO" w:eastAsia="HG丸ｺﾞｼｯｸM-PRO" w:hAnsi="HG丸ｺﾞｼｯｸM-PRO"/>
                <w:color w:val="000000" w:themeColor="text1"/>
                <w:szCs w:val="21"/>
                <w:lang w:val="ja-JP" w:eastAsia="ja-JP" w:bidi="ja-JP"/>
              </w:rPr>
              <w:t>2、技術導入、日本のシルバー産業発展における理念やビジネスモデル、管理体系を学び導入する。</w:t>
            </w:r>
          </w:p>
        </w:tc>
      </w:tr>
      <w:tr w:rsidR="00374A0C" w:rsidRPr="00E84C5C" w:rsidTr="00374A0C">
        <w:trPr>
          <w:trHeight w:val="58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374A0C" w:rsidRDefault="00374A0C" w:rsidP="00187842">
            <w:pPr>
              <w:spacing w:line="440" w:lineRule="exact"/>
              <w:ind w:leftChars="37" w:left="78" w:rightChars="83" w:right="174"/>
              <w:jc w:val="center"/>
              <w:rPr>
                <w:rFonts w:ascii="HG丸ｺﾞｼｯｸM-PRO" w:eastAsiaTheme="minorEastAsia"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連絡先＆</w:t>
            </w:r>
          </w:p>
          <w:p w:rsidR="00374A0C" w:rsidRPr="00E84C5C" w:rsidRDefault="00374A0C" w:rsidP="00187842">
            <w:pPr>
              <w:spacing w:line="440" w:lineRule="exact"/>
              <w:ind w:leftChars="37" w:left="78" w:rightChars="83" w:right="174"/>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705" w:type="dxa"/>
            <w:tcBorders>
              <w:top w:val="single" w:sz="4" w:space="0" w:color="auto"/>
              <w:left w:val="nil"/>
              <w:bottom w:val="single" w:sz="4" w:space="0" w:color="auto"/>
              <w:right w:val="single" w:sz="4" w:space="0" w:color="auto"/>
            </w:tcBorders>
            <w:vAlign w:val="center"/>
            <w:hideMark/>
          </w:tcPr>
          <w:p w:rsidR="00374A0C" w:rsidRDefault="00374A0C" w:rsidP="00374A0C">
            <w:pPr>
              <w:spacing w:line="440" w:lineRule="exact"/>
              <w:jc w:val="center"/>
              <w:rPr>
                <w:rFonts w:ascii="HG丸ｺﾞｼｯｸM-PRO" w:eastAsia="HG丸ｺﾞｼｯｸM-PRO" w:hAnsi="HG丸ｺﾞｼｯｸM-PRO"/>
                <w:color w:val="000000" w:themeColor="text1"/>
                <w:szCs w:val="21"/>
                <w:lang w:eastAsia="ja-JP"/>
              </w:rPr>
            </w:pPr>
            <w:r>
              <w:rPr>
                <w:rFonts w:ascii="HG丸ｺﾞｼｯｸM-PRO" w:eastAsia="HG丸ｺﾞｼｯｸM-PRO" w:hAnsi="HG丸ｺﾞｼｯｸM-PRO" w:hint="eastAsia"/>
                <w:color w:val="000000" w:themeColor="text1"/>
                <w:szCs w:val="21"/>
                <w:lang w:eastAsia="ja-JP"/>
              </w:rPr>
              <w:t>氏名</w:t>
            </w:r>
          </w:p>
          <w:p w:rsidR="00374A0C" w:rsidRPr="00E84C5C" w:rsidRDefault="00374A0C" w:rsidP="00374A0C">
            <w:pPr>
              <w:spacing w:line="440" w:lineRule="exact"/>
              <w:jc w:val="center"/>
              <w:rPr>
                <w:rFonts w:ascii="HG丸ｺﾞｼｯｸM-PRO" w:eastAsia="HG丸ｺﾞｼｯｸM-PRO" w:hAnsi="HG丸ｺﾞｼｯｸM-PRO" w:hint="eastAsia"/>
                <w:color w:val="000000" w:themeColor="text1"/>
                <w:szCs w:val="21"/>
              </w:rPr>
            </w:pPr>
            <w:r>
              <w:rPr>
                <w:rFonts w:ascii="HG丸ｺﾞｼｯｸM-PRO" w:eastAsia="HG丸ｺﾞｼｯｸM-PRO" w:hAnsi="HG丸ｺﾞｼｯｸM-PRO" w:hint="eastAsia"/>
                <w:color w:val="000000" w:themeColor="text1"/>
                <w:szCs w:val="21"/>
                <w:lang w:eastAsia="ja-JP"/>
              </w:rPr>
              <w:t>役職</w:t>
            </w:r>
          </w:p>
        </w:tc>
        <w:tc>
          <w:tcPr>
            <w:tcW w:w="2610" w:type="dxa"/>
            <w:tcBorders>
              <w:top w:val="single" w:sz="4" w:space="0" w:color="auto"/>
              <w:left w:val="nil"/>
              <w:bottom w:val="single" w:sz="4" w:space="0" w:color="auto"/>
              <w:right w:val="single" w:sz="4" w:space="0" w:color="auto"/>
            </w:tcBorders>
            <w:vAlign w:val="center"/>
          </w:tcPr>
          <w:p w:rsidR="00374A0C" w:rsidRDefault="00374A0C" w:rsidP="00187842">
            <w:pPr>
              <w:spacing w:line="440" w:lineRule="exact"/>
              <w:jc w:val="center"/>
              <w:rPr>
                <w:rFonts w:ascii="HG丸ｺﾞｼｯｸM-PRO" w:eastAsiaTheme="minorEastAsia"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馬克東</w:t>
            </w:r>
          </w:p>
          <w:p w:rsidR="00374A0C" w:rsidRPr="00374A0C" w:rsidRDefault="00374A0C" w:rsidP="00187842">
            <w:pPr>
              <w:spacing w:line="440" w:lineRule="exact"/>
              <w:jc w:val="center"/>
              <w:rPr>
                <w:rFonts w:ascii="HG丸ｺﾞｼｯｸM-PRO" w:eastAsiaTheme="minorEastAsia" w:hAnsi="HG丸ｺﾞｼｯｸM-PRO" w:hint="eastAsia"/>
                <w:color w:val="000000" w:themeColor="text1"/>
                <w:szCs w:val="21"/>
              </w:rPr>
            </w:pPr>
            <w:r>
              <w:rPr>
                <w:rFonts w:ascii="HG丸ｺﾞｼｯｸM-PRO" w:eastAsia="HG丸ｺﾞｼｯｸM-PRO" w:hAnsi="HG丸ｺﾞｼｯｸM-PRO"/>
                <w:color w:val="000000" w:themeColor="text1"/>
                <w:szCs w:val="21"/>
                <w:lang w:val="ja-JP" w:bidi="ja-JP"/>
              </w:rPr>
              <w:t>代表取締役</w:t>
            </w:r>
          </w:p>
        </w:tc>
        <w:tc>
          <w:tcPr>
            <w:tcW w:w="1559" w:type="dxa"/>
            <w:tcBorders>
              <w:top w:val="single" w:sz="4" w:space="0" w:color="auto"/>
              <w:left w:val="nil"/>
              <w:bottom w:val="single" w:sz="4" w:space="0" w:color="auto"/>
              <w:right w:val="single" w:sz="4" w:space="0" w:color="auto"/>
            </w:tcBorders>
            <w:vAlign w:val="center"/>
            <w:hideMark/>
          </w:tcPr>
          <w:p w:rsidR="00374A0C" w:rsidRPr="00E84C5C" w:rsidRDefault="00374A0C"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2963" w:type="dxa"/>
            <w:tcBorders>
              <w:top w:val="single" w:sz="4" w:space="0" w:color="auto"/>
              <w:left w:val="nil"/>
              <w:bottom w:val="single" w:sz="4" w:space="0" w:color="auto"/>
              <w:right w:val="single" w:sz="4" w:space="0" w:color="auto"/>
            </w:tcBorders>
            <w:vAlign w:val="center"/>
            <w:hideMark/>
          </w:tcPr>
          <w:p w:rsidR="00374A0C" w:rsidRPr="00E84C5C" w:rsidRDefault="00374A0C" w:rsidP="00187842">
            <w:pPr>
              <w:spacing w:line="440" w:lineRule="exact"/>
              <w:ind w:firstLine="397"/>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+86-13954395777</w:t>
            </w:r>
          </w:p>
        </w:tc>
      </w:tr>
    </w:tbl>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val="ja-JP" w:bidi="ja-JP"/>
        </w:rPr>
      </w:pPr>
    </w:p>
    <w:p w:rsidR="00374A0C" w:rsidRDefault="00374A0C">
      <w:pPr>
        <w:widowControl/>
        <w:jc w:val="left"/>
        <w:rPr>
          <w:rFonts w:ascii="HG丸ｺﾞｼｯｸM-PRO" w:eastAsia="HG丸ｺﾞｼｯｸM-PRO" w:hAnsi="HG丸ｺﾞｼｯｸM-PRO"/>
          <w:b/>
          <w:color w:val="000000" w:themeColor="text1"/>
          <w:kern w:val="0"/>
          <w:szCs w:val="21"/>
          <w:lang w:bidi="ja-JP"/>
        </w:rPr>
      </w:pPr>
      <w:r>
        <w:rPr>
          <w:rFonts w:ascii="HG丸ｺﾞｼｯｸM-PRO" w:eastAsia="HG丸ｺﾞｼｯｸM-PRO" w:hAnsi="HG丸ｺﾞｼｯｸM-PRO"/>
          <w:b/>
          <w:color w:val="000000" w:themeColor="text1"/>
          <w:kern w:val="0"/>
          <w:szCs w:val="21"/>
          <w:lang w:bidi="ja-JP"/>
        </w:rPr>
        <w:br w:type="page"/>
      </w:r>
    </w:p>
    <w:p w:rsidR="00187842" w:rsidRPr="00374A0C" w:rsidRDefault="00187842" w:rsidP="00187842">
      <w:pPr>
        <w:autoSpaceDE w:val="0"/>
        <w:autoSpaceDN w:val="0"/>
        <w:spacing w:line="440" w:lineRule="exact"/>
        <w:jc w:val="left"/>
        <w:rPr>
          <w:rFonts w:ascii="HG丸ｺﾞｼｯｸM-PRO" w:eastAsia="PMingLiU" w:hAnsi="HG丸ｺﾞｼｯｸM-PRO" w:hint="eastAsia"/>
          <w:b/>
          <w:bCs/>
          <w:color w:val="000000" w:themeColor="text1"/>
          <w:kern w:val="0"/>
          <w:szCs w:val="21"/>
          <w:lang w:eastAsia="zh-TW"/>
        </w:rPr>
      </w:pPr>
      <w:r w:rsidRPr="00E84C5C">
        <w:rPr>
          <w:rFonts w:ascii="HG丸ｺﾞｼｯｸM-PRO" w:eastAsia="HG丸ｺﾞｼｯｸM-PRO" w:hAnsi="HG丸ｺﾞｼｯｸM-PRO"/>
          <w:b/>
          <w:color w:val="000000" w:themeColor="text1"/>
          <w:kern w:val="0"/>
          <w:szCs w:val="21"/>
          <w:lang w:eastAsia="zh-TW" w:bidi="ja-JP"/>
        </w:rPr>
        <w:lastRenderedPageBreak/>
        <w:t>4</w:t>
      </w:r>
      <w:r w:rsidRPr="00E84C5C">
        <w:rPr>
          <w:rFonts w:ascii="HG丸ｺﾞｼｯｸM-PRO" w:eastAsia="HG丸ｺﾞｼｯｸM-PRO" w:hAnsi="HG丸ｺﾞｼｯｸM-PRO" w:hint="eastAsia"/>
          <w:b/>
          <w:color w:val="000000" w:themeColor="text1"/>
          <w:kern w:val="0"/>
          <w:szCs w:val="21"/>
          <w:lang w:bidi="ja-JP"/>
        </w:rPr>
        <w:t>8</w:t>
      </w:r>
      <w:r w:rsidRPr="00E84C5C">
        <w:rPr>
          <w:rFonts w:ascii="HG丸ｺﾞｼｯｸM-PRO" w:eastAsia="HG丸ｺﾞｼｯｸM-PRO" w:hAnsi="HG丸ｺﾞｼｯｸM-PRO"/>
          <w:b/>
          <w:color w:val="000000" w:themeColor="text1"/>
          <w:kern w:val="0"/>
          <w:szCs w:val="21"/>
          <w:lang w:eastAsia="zh-TW" w:bidi="ja-JP"/>
        </w:rPr>
        <w:t>.</w:t>
      </w:r>
      <w:r w:rsidRPr="00E84C5C">
        <w:rPr>
          <w:rFonts w:ascii="HG丸ｺﾞｼｯｸM-PRO" w:eastAsia="HG丸ｺﾞｼｯｸM-PRO" w:hAnsi="HG丸ｺﾞｼｯｸM-PRO"/>
          <w:b/>
          <w:color w:val="000000" w:themeColor="text1"/>
          <w:kern w:val="0"/>
          <w:szCs w:val="21"/>
          <w:lang w:val="ja-JP" w:eastAsia="zh-TW" w:bidi="ja-JP"/>
        </w:rPr>
        <w:t>山東幸福盛地介護産業管理有限公司</w:t>
      </w:r>
    </w:p>
    <w:tbl>
      <w:tblPr>
        <w:tblW w:w="9639" w:type="dxa"/>
        <w:tblInd w:w="-5" w:type="dxa"/>
        <w:tblLayout w:type="fixed"/>
        <w:tblCellMar>
          <w:left w:w="0" w:type="dxa"/>
          <w:right w:w="0" w:type="dxa"/>
        </w:tblCellMar>
        <w:tblLook w:val="04A0" w:firstRow="1" w:lastRow="0" w:firstColumn="1" w:lastColumn="0" w:noHBand="0" w:noVBand="1"/>
      </w:tblPr>
      <w:tblGrid>
        <w:gridCol w:w="1580"/>
        <w:gridCol w:w="1065"/>
        <w:gridCol w:w="1911"/>
        <w:gridCol w:w="851"/>
        <w:gridCol w:w="4232"/>
      </w:tblGrid>
      <w:tr w:rsidR="00187842" w:rsidRPr="00E84C5C" w:rsidTr="00374A0C">
        <w:trPr>
          <w:trHeight w:val="285"/>
        </w:trPr>
        <w:tc>
          <w:tcPr>
            <w:tcW w:w="15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widowControl/>
              <w:spacing w:line="440" w:lineRule="exact"/>
              <w:jc w:val="center"/>
              <w:textAlignment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企業HP</w:t>
            </w:r>
          </w:p>
        </w:tc>
        <w:tc>
          <w:tcPr>
            <w:tcW w:w="8059" w:type="dxa"/>
            <w:gridSpan w:val="4"/>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widowControl/>
              <w:spacing w:line="440" w:lineRule="exact"/>
              <w:jc w:val="left"/>
              <w:textAlignment w:val="center"/>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zsxfzhyl.com</w:t>
            </w:r>
          </w:p>
        </w:tc>
      </w:tr>
      <w:tr w:rsidR="00187842" w:rsidRPr="00E84C5C" w:rsidTr="00374A0C">
        <w:trPr>
          <w:trHeight w:val="485"/>
        </w:trPr>
        <w:tc>
          <w:tcPr>
            <w:tcW w:w="1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87842" w:rsidRPr="00E84C5C" w:rsidRDefault="00187842" w:rsidP="00187842">
            <w:pPr>
              <w:widowControl/>
              <w:spacing w:line="440" w:lineRule="exact"/>
              <w:jc w:val="center"/>
              <w:textAlignment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企業規模</w:t>
            </w:r>
          </w:p>
        </w:tc>
        <w:tc>
          <w:tcPr>
            <w:tcW w:w="8059" w:type="dxa"/>
            <w:gridSpan w:val="4"/>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374A0C">
            <w:pPr>
              <w:widowControl/>
              <w:adjustRightInd w:val="0"/>
              <w:snapToGrid w:val="0"/>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現在、運営管理チームは約190人。年間売上額は2,000万元以上です。</w:t>
            </w:r>
          </w:p>
        </w:tc>
      </w:tr>
      <w:tr w:rsidR="00187842" w:rsidRPr="00E84C5C" w:rsidTr="00374A0C">
        <w:trPr>
          <w:trHeight w:val="4362"/>
        </w:trPr>
        <w:tc>
          <w:tcPr>
            <w:tcW w:w="1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87842" w:rsidRPr="00E84C5C" w:rsidRDefault="00187842" w:rsidP="00187842">
            <w:pPr>
              <w:widowControl/>
              <w:spacing w:line="440" w:lineRule="exact"/>
              <w:jc w:val="center"/>
              <w:textAlignment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企業PR</w:t>
            </w:r>
          </w:p>
        </w:tc>
        <w:tc>
          <w:tcPr>
            <w:tcW w:w="8059"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szCs w:val="21"/>
                <w:lang w:val="ja-JP" w:eastAsia="ja-JP" w:bidi="ja-JP"/>
              </w:rPr>
              <w:t>当社は中盛幸福グループの投資で2010年に設立された。投資総額は9900万元で、「全国介護チェーンサービス事業者」に位置づけられている。「心の介護、幸福の家」の経営理念に基づき、5年間で介護チェーンブランド「中盛幸福」を打ち立てた。2013年に介護チェーンサービス業をグループ会社の発展戦略に組み入れた。現在のチェーン形式は公設公営、公設民営、公立民営、チェーン加盟などを網羅している。傘下には介護チェーン機関が12カ所あり、ベッド数は約2千床、入居者は約800人である。サービスには施設介護・地域介護・在宅介護などがあり、インターネット＋スマート介護＋医養結合（医療介護連携）の多元化発展モデルを形成している。今後5年以内に、各種のチェーン形式を通じて、省内外に迅速に介護チェーン事業を広げ、北は黒竜江省から南は海南省まで、全国に介護チェーン回廊を建設する計画である。</w:t>
            </w:r>
          </w:p>
        </w:tc>
      </w:tr>
      <w:tr w:rsidR="00187842" w:rsidRPr="00E84C5C" w:rsidTr="00374A0C">
        <w:trPr>
          <w:trHeight w:val="511"/>
        </w:trPr>
        <w:tc>
          <w:tcPr>
            <w:tcW w:w="15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widowControl/>
              <w:spacing w:line="440" w:lineRule="exact"/>
              <w:jc w:val="center"/>
              <w:textAlignment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業務内容</w:t>
            </w:r>
          </w:p>
        </w:tc>
        <w:tc>
          <w:tcPr>
            <w:tcW w:w="8059"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87842" w:rsidRPr="00E84C5C" w:rsidRDefault="00187842" w:rsidP="00187842">
            <w:pPr>
              <w:widowControl/>
              <w:spacing w:line="440" w:lineRule="exact"/>
              <w:jc w:val="left"/>
              <w:textAlignment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施設介護・地域介護・在宅介護</w:t>
            </w:r>
          </w:p>
        </w:tc>
      </w:tr>
      <w:tr w:rsidR="00187842" w:rsidRPr="00E84C5C" w:rsidTr="00374A0C">
        <w:trPr>
          <w:trHeight w:val="410"/>
        </w:trPr>
        <w:tc>
          <w:tcPr>
            <w:tcW w:w="15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widowControl/>
              <w:spacing w:line="440" w:lineRule="exact"/>
              <w:jc w:val="center"/>
              <w:textAlignment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提携目的</w:t>
            </w:r>
          </w:p>
        </w:tc>
        <w:tc>
          <w:tcPr>
            <w:tcW w:w="8059" w:type="dxa"/>
            <w:gridSpan w:val="4"/>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widowControl/>
              <w:spacing w:line="440" w:lineRule="exact"/>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技術提携</w:t>
            </w:r>
          </w:p>
        </w:tc>
      </w:tr>
      <w:tr w:rsidR="00187842" w:rsidRPr="00E84C5C" w:rsidTr="00374A0C">
        <w:trPr>
          <w:trHeight w:val="55"/>
        </w:trPr>
        <w:tc>
          <w:tcPr>
            <w:tcW w:w="15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4A0C" w:rsidRDefault="00187842" w:rsidP="00187842">
            <w:pPr>
              <w:widowControl/>
              <w:spacing w:line="440" w:lineRule="exact"/>
              <w:jc w:val="center"/>
              <w:textAlignment w:val="center"/>
              <w:rPr>
                <w:rFonts w:ascii="HG丸ｺﾞｼｯｸM-PRO" w:eastAsia="HG丸ｺﾞｼｯｸM-PRO" w:hAnsi="HG丸ｺﾞｼｯｸM-PRO"/>
                <w:color w:val="000000" w:themeColor="text1"/>
                <w:kern w:val="0"/>
                <w:szCs w:val="21"/>
                <w:lang w:val="ja-JP" w:eastAsia="ja-JP" w:bidi="ja-JP"/>
              </w:rPr>
            </w:pPr>
            <w:r w:rsidRPr="00E84C5C">
              <w:rPr>
                <w:rFonts w:ascii="HG丸ｺﾞｼｯｸM-PRO" w:eastAsia="HG丸ｺﾞｼｯｸM-PRO" w:hAnsi="HG丸ｺﾞｼｯｸM-PRO"/>
                <w:color w:val="000000" w:themeColor="text1"/>
                <w:kern w:val="0"/>
                <w:szCs w:val="21"/>
                <w:lang w:val="ja-JP" w:eastAsia="ja-JP" w:bidi="ja-JP"/>
              </w:rPr>
              <w:t>外国企業との</w:t>
            </w:r>
          </w:p>
          <w:p w:rsidR="00187842" w:rsidRPr="00E84C5C" w:rsidRDefault="00187842" w:rsidP="00187842">
            <w:pPr>
              <w:widowControl/>
              <w:spacing w:line="440" w:lineRule="exact"/>
              <w:jc w:val="center"/>
              <w:textAlignment w:val="center"/>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提携実績</w:t>
            </w:r>
          </w:p>
        </w:tc>
        <w:tc>
          <w:tcPr>
            <w:tcW w:w="8059" w:type="dxa"/>
            <w:gridSpan w:val="4"/>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374A0C">
            <w:pPr>
              <w:spacing w:line="440" w:lineRule="exact"/>
              <w:jc w:val="lef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1、ハイエンドな運営人材を招聘し、全面的に複製して日本の介護モデルと技術を根付かせ、特色ある介護ブランド「中盛幸福」を打ち立てる　2、研修サービス：運営技術研修・長期ケア技術　3、資本提携　4、高齢者向け製品輸出</w:t>
            </w:r>
          </w:p>
        </w:tc>
      </w:tr>
      <w:tr w:rsidR="00187842" w:rsidRPr="00E84C5C" w:rsidTr="00374A0C">
        <w:trPr>
          <w:trHeight w:val="403"/>
        </w:trPr>
        <w:tc>
          <w:tcPr>
            <w:tcW w:w="1580" w:type="dxa"/>
            <w:vMerge w:val="restart"/>
            <w:tcBorders>
              <w:top w:val="nil"/>
              <w:left w:val="single" w:sz="4" w:space="0" w:color="000000"/>
              <w:right w:val="single" w:sz="4" w:space="0" w:color="000000"/>
            </w:tcBorders>
            <w:tcMar>
              <w:top w:w="15" w:type="dxa"/>
              <w:left w:w="15" w:type="dxa"/>
              <w:bottom w:w="0" w:type="dxa"/>
              <w:right w:w="15" w:type="dxa"/>
            </w:tcMar>
            <w:vAlign w:val="center"/>
            <w:hideMark/>
          </w:tcPr>
          <w:p w:rsidR="00187842" w:rsidRPr="00E84C5C" w:rsidRDefault="00187842" w:rsidP="00187842">
            <w:pPr>
              <w:widowControl/>
              <w:spacing w:line="440" w:lineRule="exact"/>
              <w:ind w:leftChars="90" w:left="189" w:rightChars="60" w:right="126"/>
              <w:jc w:val="center"/>
              <w:textAlignment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szCs w:val="21"/>
                <w:lang w:val="ja-JP" w:bidi="ja-JP"/>
              </w:rPr>
              <w:t>連絡先＆電話番号</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91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崔栄英</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42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経理</w:t>
            </w:r>
          </w:p>
        </w:tc>
      </w:tr>
      <w:tr w:rsidR="00187842" w:rsidRPr="00E84C5C" w:rsidTr="00374A0C">
        <w:trPr>
          <w:trHeight w:val="401"/>
        </w:trPr>
        <w:tc>
          <w:tcPr>
            <w:tcW w:w="158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187842" w:rsidRPr="00E84C5C" w:rsidRDefault="00187842" w:rsidP="00187842">
            <w:pPr>
              <w:widowControl/>
              <w:spacing w:line="440" w:lineRule="exact"/>
              <w:textAlignment w:val="center"/>
              <w:rPr>
                <w:rFonts w:ascii="HG丸ｺﾞｼｯｸM-PRO" w:eastAsia="HG丸ｺﾞｼｯｸM-PRO" w:hAnsi="HG丸ｺﾞｼｯｸM-PRO"/>
                <w:color w:val="000000" w:themeColor="text1"/>
                <w:kern w:val="0"/>
                <w:szCs w:val="21"/>
                <w:lang w:val="ja-JP" w:bidi="ja-JP"/>
              </w:rPr>
            </w:pPr>
          </w:p>
        </w:tc>
        <w:tc>
          <w:tcPr>
            <w:tcW w:w="2976"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携帯電話</w:t>
            </w:r>
          </w:p>
        </w:tc>
        <w:tc>
          <w:tcPr>
            <w:tcW w:w="5083"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val="ja-JP" w:bidi="ja-JP"/>
              </w:rPr>
            </w:pPr>
            <w:r w:rsidRPr="00E84C5C">
              <w:rPr>
                <w:rFonts w:ascii="HG丸ｺﾞｼｯｸM-PRO" w:eastAsia="HG丸ｺﾞｼｯｸM-PRO" w:hAnsi="HG丸ｺﾞｼｯｸM-PRO"/>
                <w:color w:val="000000" w:themeColor="text1"/>
                <w:szCs w:val="21"/>
                <w:lang w:val="ja-JP" w:bidi="ja-JP"/>
              </w:rPr>
              <w:t>+86-18763381792</w:t>
            </w:r>
          </w:p>
        </w:tc>
      </w:tr>
    </w:tbl>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 xml:space="preserve"> </w:t>
      </w:r>
    </w:p>
    <w:p w:rsidR="00374A0C" w:rsidRDefault="00374A0C">
      <w:pPr>
        <w:widowControl/>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color w:val="000000" w:themeColor="text1"/>
          <w:kern w:val="0"/>
          <w:szCs w:val="21"/>
        </w:rPr>
        <w:br w:type="page"/>
      </w:r>
    </w:p>
    <w:p w:rsidR="00187842" w:rsidRPr="00374A0C" w:rsidRDefault="00187842" w:rsidP="00187842">
      <w:pPr>
        <w:autoSpaceDE w:val="0"/>
        <w:autoSpaceDN w:val="0"/>
        <w:spacing w:line="440" w:lineRule="exact"/>
        <w:jc w:val="left"/>
        <w:rPr>
          <w:rFonts w:ascii="HG丸ｺﾞｼｯｸM-PRO" w:eastAsiaTheme="minorEastAsia" w:hAnsi="HG丸ｺﾞｼｯｸM-PRO" w:hint="eastAsia"/>
          <w:b/>
          <w:bCs/>
          <w:color w:val="000000" w:themeColor="text1"/>
          <w:kern w:val="0"/>
          <w:szCs w:val="21"/>
        </w:rPr>
      </w:pPr>
      <w:r w:rsidRPr="00E84C5C">
        <w:rPr>
          <w:rFonts w:ascii="HG丸ｺﾞｼｯｸM-PRO" w:eastAsia="HG丸ｺﾞｼｯｸM-PRO" w:hAnsi="HG丸ｺﾞｼｯｸM-PRO" w:hint="eastAsia"/>
          <w:b/>
          <w:color w:val="000000" w:themeColor="text1"/>
          <w:kern w:val="0"/>
          <w:szCs w:val="21"/>
          <w:lang w:val="ja-JP" w:bidi="ja-JP"/>
        </w:rPr>
        <w:lastRenderedPageBreak/>
        <w:t>49</w:t>
      </w:r>
      <w:r w:rsidR="00374A0C">
        <w:rPr>
          <w:rFonts w:ascii="HG丸ｺﾞｼｯｸM-PRO" w:eastAsia="HG丸ｺﾞｼｯｸM-PRO" w:hAnsi="HG丸ｺﾞｼｯｸM-PRO" w:hint="eastAsia"/>
          <w:b/>
          <w:color w:val="000000" w:themeColor="text1"/>
          <w:kern w:val="0"/>
          <w:szCs w:val="21"/>
          <w:lang w:val="ja-JP" w:eastAsia="ja-JP" w:bidi="ja-JP"/>
        </w:rPr>
        <w:t>.</w:t>
      </w:r>
      <w:r w:rsidRPr="00E84C5C">
        <w:rPr>
          <w:rFonts w:ascii="HG丸ｺﾞｼｯｸM-PRO" w:eastAsia="HG丸ｺﾞｼｯｸM-PRO" w:hAnsi="HG丸ｺﾞｼｯｸM-PRO"/>
          <w:b/>
          <w:color w:val="000000" w:themeColor="text1"/>
          <w:kern w:val="0"/>
          <w:szCs w:val="21"/>
          <w:lang w:val="ja-JP" w:bidi="ja-JP"/>
        </w:rPr>
        <w:t>莘県健民老人ホーム</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6"/>
        <w:gridCol w:w="1549"/>
        <w:gridCol w:w="2268"/>
        <w:gridCol w:w="1418"/>
        <w:gridCol w:w="2471"/>
      </w:tblGrid>
      <w:tr w:rsidR="00187842" w:rsidRPr="00E84C5C" w:rsidTr="00374A0C">
        <w:trPr>
          <w:trHeight w:val="622"/>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Chars="125" w:left="263"/>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企業名</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莘県健民老人ホーム</w:t>
            </w:r>
          </w:p>
        </w:tc>
      </w:tr>
      <w:tr w:rsidR="00187842" w:rsidRPr="00E84C5C" w:rsidTr="00374A0C">
        <w:trPr>
          <w:trHeight w:val="681"/>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Chars="125" w:left="263"/>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企業規模</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zh-TW"/>
              </w:rPr>
            </w:pPr>
            <w:r w:rsidRPr="00E84C5C">
              <w:rPr>
                <w:rFonts w:ascii="HG丸ｺﾞｼｯｸM-PRO" w:eastAsia="HG丸ｺﾞｼｯｸM-PRO" w:hAnsi="HG丸ｺﾞｼｯｸM-PRO"/>
                <w:color w:val="000000" w:themeColor="text1"/>
                <w:kern w:val="0"/>
                <w:szCs w:val="21"/>
                <w:lang w:val="ja-JP" w:eastAsia="zh-TW" w:bidi="ja-JP"/>
              </w:rPr>
              <w:t xml:space="preserve">従業員数48名、年間営業売上額400万元    </w:t>
            </w:r>
          </w:p>
        </w:tc>
      </w:tr>
      <w:tr w:rsidR="00187842" w:rsidRPr="00E84C5C" w:rsidTr="00374A0C">
        <w:trPr>
          <w:trHeight w:val="1773"/>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Chars="125" w:left="263"/>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企業PR</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当ホームは県党委員会、県政府の重点建設プロジェクトで、莘県初の大規模・高基準・医養結合（医療介護連携）を一体化した老人ホームである。</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敷地面積は4200㎡、計画延床面積は8万㎡、現在の延床面積は2万㎡。燕塔弁事処曹楼村の南に位置し、俎店幹線水路景観帯に隣接している。</w:t>
            </w:r>
          </w:p>
        </w:tc>
      </w:tr>
      <w:tr w:rsidR="00187842" w:rsidRPr="00E84C5C" w:rsidTr="00374A0C">
        <w:trPr>
          <w:trHeight w:val="1742"/>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ind w:leftChars="125" w:left="263"/>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spacing w:val="-2"/>
                <w:kern w:val="0"/>
                <w:szCs w:val="21"/>
                <w:lang w:val="ja-JP" w:bidi="ja-JP"/>
              </w:rPr>
              <w:t>業務内容</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生活居住・リハビリ介護・スポーツトレーニング・文化娯楽などの機能があり、入居者の健康状態によって基本介護を提供する。要介護・要支援高齢者に介護を提供することで、在宅介護のような温かさと一家団欒のような楽しさを味わってもらえる。</w:t>
            </w:r>
          </w:p>
        </w:tc>
      </w:tr>
      <w:tr w:rsidR="00187842" w:rsidRPr="00E84C5C" w:rsidTr="00374A0C">
        <w:trPr>
          <w:trHeight w:val="476"/>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ind w:leftChars="125" w:left="263"/>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提携目的</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技術導入</w:t>
            </w:r>
          </w:p>
        </w:tc>
      </w:tr>
      <w:tr w:rsidR="00187842" w:rsidRPr="00E84C5C" w:rsidTr="00374A0C">
        <w:trPr>
          <w:trHeight w:val="844"/>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spacing w:line="440" w:lineRule="exact"/>
              <w:ind w:leftChars="125" w:left="263"/>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提携目的</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374A0C">
            <w:pPr>
              <w:spacing w:line="440" w:lineRule="exact"/>
              <w:ind w:rightChars="24" w:right="50"/>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この機会に、日本で国外の先進的な介護サービスの理念と方法を学び、日本の介護サービス現場の状況を調査し、日本の介護機器を視察したい。</w:t>
            </w:r>
          </w:p>
        </w:tc>
      </w:tr>
      <w:tr w:rsidR="00187842" w:rsidRPr="00E84C5C" w:rsidTr="00374A0C">
        <w:trPr>
          <w:trHeight w:val="397"/>
          <w:jc w:val="center"/>
        </w:trPr>
        <w:tc>
          <w:tcPr>
            <w:tcW w:w="1696" w:type="dxa"/>
            <w:vMerge w:val="restart"/>
            <w:tcBorders>
              <w:top w:val="nil"/>
              <w:left w:val="single" w:sz="4" w:space="0" w:color="000000"/>
              <w:right w:val="single" w:sz="4" w:space="0" w:color="000000"/>
            </w:tcBorders>
            <w:vAlign w:val="center"/>
            <w:hideMark/>
          </w:tcPr>
          <w:p w:rsidR="00374A0C" w:rsidRDefault="00187842" w:rsidP="00374A0C">
            <w:pPr>
              <w:pStyle w:val="TableParagraph"/>
              <w:adjustRightInd w:val="0"/>
              <w:snapToGrid w:val="0"/>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連絡先＆</w:t>
            </w:r>
          </w:p>
          <w:p w:rsidR="00187842" w:rsidRPr="00E84C5C" w:rsidRDefault="00187842" w:rsidP="00374A0C">
            <w:pPr>
              <w:pStyle w:val="TableParagraph"/>
              <w:adjustRightInd w:val="0"/>
              <w:snapToGrid w:val="0"/>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電話番号</w:t>
            </w:r>
          </w:p>
        </w:tc>
        <w:tc>
          <w:tcPr>
            <w:tcW w:w="1549"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氏名</w:t>
            </w:r>
          </w:p>
        </w:tc>
        <w:tc>
          <w:tcPr>
            <w:tcW w:w="226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ind w:left="108"/>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劉建民</w:t>
            </w:r>
          </w:p>
        </w:tc>
        <w:tc>
          <w:tcPr>
            <w:tcW w:w="1418"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役職</w:t>
            </w:r>
          </w:p>
        </w:tc>
        <w:tc>
          <w:tcPr>
            <w:tcW w:w="2471"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院長</w:t>
            </w:r>
          </w:p>
        </w:tc>
      </w:tr>
      <w:tr w:rsidR="00187842" w:rsidRPr="00E84C5C" w:rsidTr="00374A0C">
        <w:trPr>
          <w:trHeight w:val="414"/>
          <w:jc w:val="center"/>
        </w:trPr>
        <w:tc>
          <w:tcPr>
            <w:tcW w:w="1696" w:type="dxa"/>
            <w:vMerge/>
            <w:tcBorders>
              <w:left w:val="single" w:sz="4" w:space="0" w:color="000000"/>
              <w:right w:val="single" w:sz="4" w:space="0" w:color="000000"/>
            </w:tcBorders>
            <w:vAlign w:val="center"/>
            <w:hideMark/>
          </w:tcPr>
          <w:p w:rsidR="00187842" w:rsidRPr="00E84C5C" w:rsidRDefault="00187842" w:rsidP="00187842">
            <w:pPr>
              <w:widowControl/>
              <w:jc w:val="center"/>
              <w:rPr>
                <w:rFonts w:ascii="HG丸ｺﾞｼｯｸM-PRO" w:eastAsia="HG丸ｺﾞｼｯｸM-PRO" w:hAnsi="HG丸ｺﾞｼｯｸM-PRO"/>
                <w:color w:val="000000" w:themeColor="text1"/>
                <w:kern w:val="0"/>
                <w:szCs w:val="21"/>
              </w:rPr>
            </w:pPr>
          </w:p>
        </w:tc>
        <w:tc>
          <w:tcPr>
            <w:tcW w:w="1549"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ind w:left="108"/>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固定電話</w:t>
            </w:r>
          </w:p>
        </w:tc>
        <w:tc>
          <w:tcPr>
            <w:tcW w:w="226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+86-635-7311666</w:t>
            </w:r>
          </w:p>
        </w:tc>
        <w:tc>
          <w:tcPr>
            <w:tcW w:w="1418"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ind w:left="88" w:right="152"/>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携帯電話</w:t>
            </w:r>
          </w:p>
        </w:tc>
        <w:tc>
          <w:tcPr>
            <w:tcW w:w="2471"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rPr>
            </w:pPr>
            <w:r w:rsidRPr="00E84C5C">
              <w:rPr>
                <w:rFonts w:ascii="HG丸ｺﾞｼｯｸM-PRO" w:eastAsia="HG丸ｺﾞｼｯｸM-PRO" w:hAnsi="HG丸ｺﾞｼｯｸM-PRO" w:cs="Times New Roman"/>
                <w:color w:val="000000" w:themeColor="text1"/>
                <w:sz w:val="21"/>
                <w:szCs w:val="21"/>
                <w:lang w:val="ja-JP" w:bidi="ja-JP"/>
              </w:rPr>
              <w:t>+86-13506357791</w:t>
            </w:r>
          </w:p>
        </w:tc>
      </w:tr>
      <w:tr w:rsidR="00187842" w:rsidRPr="00E84C5C" w:rsidTr="00374A0C">
        <w:trPr>
          <w:trHeight w:val="401"/>
          <w:jc w:val="center"/>
        </w:trPr>
        <w:tc>
          <w:tcPr>
            <w:tcW w:w="1696" w:type="dxa"/>
            <w:vMerge/>
            <w:tcBorders>
              <w:left w:val="single" w:sz="4" w:space="0" w:color="000000"/>
              <w:bottom w:val="single" w:sz="4" w:space="0" w:color="000000"/>
              <w:right w:val="single" w:sz="4" w:space="0" w:color="000000"/>
            </w:tcBorders>
            <w:vAlign w:val="center"/>
          </w:tcPr>
          <w:p w:rsidR="00187842" w:rsidRPr="00E84C5C" w:rsidRDefault="00187842" w:rsidP="00187842">
            <w:pPr>
              <w:widowControl/>
              <w:jc w:val="center"/>
              <w:rPr>
                <w:rFonts w:ascii="HG丸ｺﾞｼｯｸM-PRO" w:eastAsia="HG丸ｺﾞｼｯｸM-PRO" w:hAnsi="HG丸ｺﾞｼｯｸM-PRO"/>
                <w:color w:val="000000" w:themeColor="text1"/>
                <w:kern w:val="0"/>
                <w:szCs w:val="21"/>
              </w:rPr>
            </w:pPr>
          </w:p>
        </w:tc>
        <w:tc>
          <w:tcPr>
            <w:tcW w:w="3817"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メールアドレス</w:t>
            </w:r>
          </w:p>
        </w:tc>
        <w:tc>
          <w:tcPr>
            <w:tcW w:w="3889" w:type="dxa"/>
            <w:gridSpan w:val="2"/>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13506357791@139.com</w:t>
            </w:r>
          </w:p>
        </w:tc>
      </w:tr>
    </w:tbl>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 xml:space="preserve"> </w:t>
      </w:r>
    </w:p>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 xml:space="preserve">  </w:t>
      </w:r>
    </w:p>
    <w:p w:rsidR="00374A0C" w:rsidRDefault="00374A0C">
      <w:pPr>
        <w:widowControl/>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color w:val="000000" w:themeColor="text1"/>
          <w:kern w:val="0"/>
          <w:szCs w:val="21"/>
        </w:rPr>
        <w:br w:type="page"/>
      </w:r>
    </w:p>
    <w:p w:rsidR="00187842" w:rsidRPr="00374A0C" w:rsidRDefault="00187842" w:rsidP="00187842">
      <w:pPr>
        <w:autoSpaceDE w:val="0"/>
        <w:autoSpaceDN w:val="0"/>
        <w:spacing w:line="440" w:lineRule="exact"/>
        <w:jc w:val="left"/>
        <w:rPr>
          <w:rFonts w:ascii="HG丸ｺﾞｼｯｸM-PRO" w:eastAsia="PMingLiU" w:hAnsi="HG丸ｺﾞｼｯｸM-PRO" w:hint="eastAsia"/>
          <w:b/>
          <w:bCs/>
          <w:color w:val="000000" w:themeColor="text1"/>
          <w:kern w:val="0"/>
          <w:szCs w:val="21"/>
          <w:lang w:eastAsia="zh-TW"/>
        </w:rPr>
      </w:pPr>
      <w:r w:rsidRPr="00E84C5C">
        <w:rPr>
          <w:rFonts w:ascii="HG丸ｺﾞｼｯｸM-PRO" w:eastAsia="HG丸ｺﾞｼｯｸM-PRO" w:hAnsi="HG丸ｺﾞｼｯｸM-PRO"/>
          <w:b/>
          <w:color w:val="000000" w:themeColor="text1"/>
          <w:kern w:val="0"/>
          <w:szCs w:val="21"/>
          <w:lang w:val="ja-JP" w:eastAsia="zh-TW" w:bidi="ja-JP"/>
        </w:rPr>
        <w:lastRenderedPageBreak/>
        <w:t>5</w:t>
      </w:r>
      <w:r w:rsidRPr="00E84C5C">
        <w:rPr>
          <w:rFonts w:ascii="HG丸ｺﾞｼｯｸM-PRO" w:eastAsia="HG丸ｺﾞｼｯｸM-PRO" w:hAnsi="HG丸ｺﾞｼｯｸM-PRO" w:hint="eastAsia"/>
          <w:b/>
          <w:color w:val="000000" w:themeColor="text1"/>
          <w:kern w:val="0"/>
          <w:szCs w:val="21"/>
          <w:lang w:val="ja-JP" w:bidi="ja-JP"/>
        </w:rPr>
        <w:t>0</w:t>
      </w:r>
      <w:r w:rsidRPr="00E84C5C">
        <w:rPr>
          <w:rFonts w:ascii="HG丸ｺﾞｼｯｸM-PRO" w:eastAsia="HG丸ｺﾞｼｯｸM-PRO" w:hAnsi="HG丸ｺﾞｼｯｸM-PRO"/>
          <w:b/>
          <w:color w:val="000000" w:themeColor="text1"/>
          <w:kern w:val="0"/>
          <w:szCs w:val="21"/>
          <w:lang w:val="ja-JP" w:eastAsia="zh-TW" w:bidi="ja-JP"/>
        </w:rPr>
        <w:t>.濰坊市連邦不動産有限公司</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5"/>
        <w:gridCol w:w="1688"/>
        <w:gridCol w:w="2268"/>
        <w:gridCol w:w="1417"/>
        <w:gridCol w:w="2334"/>
      </w:tblGrid>
      <w:tr w:rsidR="00187842" w:rsidRPr="00E84C5C" w:rsidTr="00374A0C">
        <w:trPr>
          <w:trHeight w:val="536"/>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企業名</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zh-TW"/>
              </w:rPr>
            </w:pPr>
            <w:r w:rsidRPr="00E84C5C">
              <w:rPr>
                <w:rFonts w:ascii="HG丸ｺﾞｼｯｸM-PRO" w:eastAsia="HG丸ｺﾞｼｯｸM-PRO" w:hAnsi="HG丸ｺﾞｼｯｸM-PRO"/>
                <w:color w:val="000000" w:themeColor="text1"/>
                <w:kern w:val="0"/>
                <w:szCs w:val="21"/>
                <w:lang w:val="ja-JP" w:eastAsia="zh-TW" w:bidi="ja-JP"/>
              </w:rPr>
              <w:t>濰坊市連邦不動産有限公司</w:t>
            </w:r>
          </w:p>
        </w:tc>
      </w:tr>
      <w:tr w:rsidR="00187842" w:rsidRPr="00E84C5C" w:rsidTr="00374A0C">
        <w:trPr>
          <w:trHeight w:val="435"/>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企業規模</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zh-TW"/>
              </w:rPr>
            </w:pPr>
            <w:r w:rsidRPr="00E84C5C">
              <w:rPr>
                <w:rFonts w:ascii="HG丸ｺﾞｼｯｸM-PRO" w:eastAsia="HG丸ｺﾞｼｯｸM-PRO" w:hAnsi="HG丸ｺﾞｼｯｸM-PRO"/>
                <w:color w:val="000000" w:themeColor="text1"/>
                <w:kern w:val="0"/>
                <w:szCs w:val="21"/>
                <w:lang w:val="ja-JP" w:eastAsia="zh-TW" w:bidi="ja-JP"/>
              </w:rPr>
              <w:t>従業員数260名、年間売上額約1.5億元</w:t>
            </w:r>
          </w:p>
        </w:tc>
      </w:tr>
      <w:tr w:rsidR="00187842" w:rsidRPr="00E84C5C" w:rsidTr="00374A0C">
        <w:trPr>
          <w:trHeight w:val="3235"/>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企業PR</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当社は山東省安丘市に位置し、傘下に濰坊市連邦不動産有限公司、山東青雲田園農業総合開発有限公司、濰坊連邦不動産マーケティング有限公司、山東億和不動産サービス有限公司、安丘市亜魯園芸発展有限公司、山東輔唐文化芸術有限公司、濰坊新視界門窓有限公司を設けている。設立以来、健全な発展、良好な運営、絶え間ない成長を成し遂げ、「信用第一で、卓越を求め、調和を打ち立て、社会に貢献する」という企業文化を受け継ぎ、社会的責任感が強く、地域不動産の科学技術革新をリードする不動産業界の新顔となった。</w:t>
            </w:r>
          </w:p>
        </w:tc>
      </w:tr>
      <w:tr w:rsidR="00187842" w:rsidRPr="00E84C5C" w:rsidTr="00374A0C">
        <w:trPr>
          <w:trHeight w:val="1547"/>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業務内容</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当社は印台園76千㎡、印台園2期36千㎡、大成豊沢園26千㎡、錦繍華城42万㎡、錦繍華府12万㎡、汶水オアシス42万㎡、大華・中央城106万㎡、錦繍・上河園80万㎡、山東青雲田園総合プロジェクト（計画面積約350万㎡）などを開発し、総延床面積は約620万㎡に及ぶ。</w:t>
            </w:r>
          </w:p>
        </w:tc>
      </w:tr>
      <w:tr w:rsidR="00187842" w:rsidRPr="00E84C5C" w:rsidTr="00374A0C">
        <w:trPr>
          <w:trHeight w:val="233"/>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提携目的</w:t>
            </w:r>
          </w:p>
        </w:tc>
        <w:tc>
          <w:tcPr>
            <w:tcW w:w="7706" w:type="dxa"/>
            <w:gridSpan w:val="4"/>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left"/>
              <w:rPr>
                <w:rFonts w:ascii="HG丸ｺﾞｼｯｸM-PRO" w:eastAsia="HG丸ｺﾞｼｯｸM-PRO" w:hAnsi="HG丸ｺﾞｼｯｸM-PRO"/>
                <w:color w:val="000000" w:themeColor="text1"/>
                <w:kern w:val="0"/>
                <w:szCs w:val="21"/>
                <w:lang w:eastAsia="ja-JP"/>
              </w:rPr>
            </w:pPr>
            <w:r w:rsidRPr="00E84C5C">
              <w:rPr>
                <w:rFonts w:ascii="HG丸ｺﾞｼｯｸM-PRO" w:eastAsia="HG丸ｺﾞｼｯｸM-PRO" w:hAnsi="HG丸ｺﾞｼｯｸM-PRO"/>
                <w:color w:val="000000" w:themeColor="text1"/>
                <w:kern w:val="0"/>
                <w:szCs w:val="21"/>
                <w:lang w:val="ja-JP" w:eastAsia="ja-JP" w:bidi="ja-JP"/>
              </w:rPr>
              <w:t>視察・企業誘致・学習</w:t>
            </w:r>
          </w:p>
        </w:tc>
      </w:tr>
      <w:tr w:rsidR="00187842" w:rsidRPr="00E84C5C" w:rsidTr="00374A0C">
        <w:trPr>
          <w:trHeight w:val="485"/>
          <w:jc w:val="center"/>
        </w:trPr>
        <w:tc>
          <w:tcPr>
            <w:tcW w:w="1696" w:type="dxa"/>
            <w:vMerge w:val="restart"/>
            <w:tcBorders>
              <w:top w:val="nil"/>
              <w:left w:val="single" w:sz="4" w:space="0" w:color="000000"/>
              <w:right w:val="single" w:sz="4" w:space="0" w:color="000000"/>
            </w:tcBorders>
            <w:vAlign w:val="center"/>
            <w:hideMark/>
          </w:tcPr>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連絡先＆</w:t>
            </w:r>
          </w:p>
          <w:p w:rsidR="00187842" w:rsidRPr="00E84C5C" w:rsidRDefault="00187842" w:rsidP="00187842">
            <w:pPr>
              <w:autoSpaceDE w:val="0"/>
              <w:autoSpaceDN w:val="0"/>
              <w:spacing w:line="440" w:lineRule="exact"/>
              <w:jc w:val="center"/>
              <w:rPr>
                <w:rFonts w:ascii="HG丸ｺﾞｼｯｸM-PRO" w:eastAsia="HG丸ｺﾞｼｯｸM-PRO" w:hAnsi="HG丸ｺﾞｼｯｸM-PRO"/>
                <w:color w:val="000000" w:themeColor="text1"/>
                <w:kern w:val="0"/>
                <w:szCs w:val="21"/>
              </w:rPr>
            </w:pPr>
            <w:r w:rsidRPr="00E84C5C">
              <w:rPr>
                <w:rFonts w:ascii="HG丸ｺﾞｼｯｸM-PRO" w:eastAsia="HG丸ｺﾞｼｯｸM-PRO" w:hAnsi="HG丸ｺﾞｼｯｸM-PRO"/>
                <w:color w:val="000000" w:themeColor="text1"/>
                <w:kern w:val="0"/>
                <w:szCs w:val="21"/>
                <w:lang w:val="ja-JP" w:bidi="ja-JP"/>
              </w:rPr>
              <w:t>電話番号</w:t>
            </w:r>
          </w:p>
        </w:tc>
        <w:tc>
          <w:tcPr>
            <w:tcW w:w="168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氏名</w:t>
            </w:r>
          </w:p>
        </w:tc>
        <w:tc>
          <w:tcPr>
            <w:tcW w:w="226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李豊香</w:t>
            </w:r>
          </w:p>
        </w:tc>
        <w:tc>
          <w:tcPr>
            <w:tcW w:w="1417"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役職</w:t>
            </w:r>
          </w:p>
        </w:tc>
        <w:tc>
          <w:tcPr>
            <w:tcW w:w="2333"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主任</w:t>
            </w:r>
          </w:p>
        </w:tc>
      </w:tr>
      <w:tr w:rsidR="00187842" w:rsidRPr="00E84C5C" w:rsidTr="00374A0C">
        <w:trPr>
          <w:trHeight w:val="582"/>
          <w:jc w:val="center"/>
        </w:trPr>
        <w:tc>
          <w:tcPr>
            <w:tcW w:w="1696" w:type="dxa"/>
            <w:vMerge/>
            <w:tcBorders>
              <w:left w:val="single" w:sz="4" w:space="0" w:color="000000"/>
              <w:right w:val="single" w:sz="4" w:space="0" w:color="000000"/>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kern w:val="0"/>
                <w:szCs w:val="21"/>
              </w:rPr>
            </w:pPr>
          </w:p>
        </w:tc>
        <w:tc>
          <w:tcPr>
            <w:tcW w:w="168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固定電話</w:t>
            </w:r>
          </w:p>
        </w:tc>
        <w:tc>
          <w:tcPr>
            <w:tcW w:w="2268" w:type="dxa"/>
            <w:tcBorders>
              <w:top w:val="single" w:sz="4" w:space="0" w:color="000000"/>
              <w:left w:val="nil"/>
              <w:bottom w:val="single" w:sz="4" w:space="0" w:color="000000"/>
              <w:right w:val="single" w:sz="4" w:space="0" w:color="000000"/>
            </w:tcBorders>
            <w:vAlign w:val="center"/>
            <w:hideMark/>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+86-536-4257789</w:t>
            </w:r>
          </w:p>
        </w:tc>
        <w:tc>
          <w:tcPr>
            <w:tcW w:w="1417"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携帯電話</w:t>
            </w:r>
          </w:p>
        </w:tc>
        <w:tc>
          <w:tcPr>
            <w:tcW w:w="2333" w:type="dxa"/>
            <w:tcBorders>
              <w:top w:val="single" w:sz="4" w:space="0" w:color="000000"/>
              <w:left w:val="nil"/>
              <w:bottom w:val="single" w:sz="4" w:space="0" w:color="000000"/>
              <w:right w:val="single" w:sz="4" w:space="0" w:color="000000"/>
            </w:tcBorders>
            <w:vAlign w:val="center"/>
          </w:tcPr>
          <w:p w:rsidR="00187842" w:rsidRPr="00E84C5C" w:rsidRDefault="00187842"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+86-15866176016</w:t>
            </w:r>
          </w:p>
        </w:tc>
      </w:tr>
      <w:tr w:rsidR="00374A0C" w:rsidRPr="00E84C5C" w:rsidTr="00374A0C">
        <w:trPr>
          <w:trHeight w:val="542"/>
          <w:jc w:val="center"/>
        </w:trPr>
        <w:tc>
          <w:tcPr>
            <w:tcW w:w="1696" w:type="dxa"/>
            <w:vMerge/>
            <w:tcBorders>
              <w:left w:val="single" w:sz="4" w:space="0" w:color="000000"/>
              <w:bottom w:val="single" w:sz="4" w:space="0" w:color="000000"/>
              <w:right w:val="single" w:sz="4" w:space="0" w:color="000000"/>
            </w:tcBorders>
            <w:vAlign w:val="center"/>
          </w:tcPr>
          <w:p w:rsidR="00374A0C" w:rsidRPr="00E84C5C" w:rsidRDefault="00374A0C" w:rsidP="00187842">
            <w:pPr>
              <w:widowControl/>
              <w:jc w:val="left"/>
              <w:rPr>
                <w:rFonts w:ascii="HG丸ｺﾞｼｯｸM-PRO" w:eastAsia="HG丸ｺﾞｼｯｸM-PRO" w:hAnsi="HG丸ｺﾞｼｯｸM-PRO"/>
                <w:color w:val="000000" w:themeColor="text1"/>
                <w:kern w:val="0"/>
                <w:szCs w:val="21"/>
              </w:rPr>
            </w:pPr>
          </w:p>
        </w:tc>
        <w:tc>
          <w:tcPr>
            <w:tcW w:w="3955" w:type="dxa"/>
            <w:gridSpan w:val="2"/>
            <w:tcBorders>
              <w:top w:val="single" w:sz="4" w:space="0" w:color="000000"/>
              <w:left w:val="nil"/>
              <w:bottom w:val="single" w:sz="4" w:space="0" w:color="000000"/>
              <w:right w:val="single" w:sz="4" w:space="0" w:color="000000"/>
            </w:tcBorders>
            <w:vAlign w:val="center"/>
          </w:tcPr>
          <w:p w:rsidR="00374A0C" w:rsidRPr="00E84C5C" w:rsidRDefault="00374A0C"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メールアドレス</w:t>
            </w:r>
          </w:p>
        </w:tc>
        <w:tc>
          <w:tcPr>
            <w:tcW w:w="3751" w:type="dxa"/>
            <w:gridSpan w:val="2"/>
            <w:tcBorders>
              <w:top w:val="single" w:sz="4" w:space="0" w:color="000000"/>
              <w:left w:val="nil"/>
              <w:bottom w:val="single" w:sz="4" w:space="0" w:color="000000"/>
              <w:right w:val="single" w:sz="4" w:space="0" w:color="000000"/>
            </w:tcBorders>
            <w:vAlign w:val="center"/>
          </w:tcPr>
          <w:p w:rsidR="00374A0C" w:rsidRPr="00E84C5C" w:rsidRDefault="00374A0C" w:rsidP="00187842">
            <w:pPr>
              <w:pStyle w:val="TableParagraph"/>
              <w:spacing w:line="440" w:lineRule="exact"/>
              <w:jc w:val="center"/>
              <w:rPr>
                <w:rFonts w:ascii="HG丸ｺﾞｼｯｸM-PRO" w:eastAsia="HG丸ｺﾞｼｯｸM-PRO" w:hAnsi="HG丸ｺﾞｼｯｸM-PRO" w:cs="Times New Roman"/>
                <w:color w:val="000000" w:themeColor="text1"/>
                <w:sz w:val="21"/>
                <w:szCs w:val="21"/>
                <w:lang w:val="ja-JP" w:bidi="ja-JP"/>
              </w:rPr>
            </w:pPr>
            <w:r w:rsidRPr="00E84C5C">
              <w:rPr>
                <w:rFonts w:ascii="HG丸ｺﾞｼｯｸM-PRO" w:eastAsia="HG丸ｺﾞｼｯｸM-PRO" w:hAnsi="HG丸ｺﾞｼｯｸM-PRO" w:cs="Times New Roman"/>
                <w:color w:val="000000" w:themeColor="text1"/>
                <w:sz w:val="21"/>
                <w:szCs w:val="21"/>
                <w:lang w:val="ja-JP" w:bidi="ja-JP"/>
              </w:rPr>
              <w:t>wflbfc@163.com</w:t>
            </w:r>
          </w:p>
        </w:tc>
      </w:tr>
    </w:tbl>
    <w:p w:rsidR="00187842" w:rsidRPr="00E84C5C" w:rsidRDefault="00187842" w:rsidP="00187842">
      <w:pPr>
        <w:rPr>
          <w:rFonts w:ascii="HG丸ｺﾞｼｯｸM-PRO" w:eastAsia="HG丸ｺﾞｼｯｸM-PRO" w:hAnsi="HG丸ｺﾞｼｯｸM-PRO"/>
          <w:color w:val="000000" w:themeColor="text1"/>
          <w:szCs w:val="21"/>
        </w:rPr>
      </w:pPr>
    </w:p>
    <w:p w:rsidR="00187842" w:rsidRPr="00E84C5C" w:rsidRDefault="00187842" w:rsidP="00187842">
      <w:pPr>
        <w:widowControl/>
        <w:jc w:val="lef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rPr>
        <w:br w:type="page"/>
      </w:r>
    </w:p>
    <w:p w:rsidR="00187842" w:rsidRPr="00E84C5C" w:rsidRDefault="00187842" w:rsidP="00187842">
      <w:pPr>
        <w:spacing w:line="440" w:lineRule="exact"/>
        <w:rPr>
          <w:rFonts w:ascii="HG丸ｺﾞｼｯｸM-PRO" w:eastAsia="HG丸ｺﾞｼｯｸM-PRO" w:hAnsi="HG丸ｺﾞｼｯｸM-PRO"/>
          <w:b/>
          <w:color w:val="000000" w:themeColor="text1"/>
          <w:szCs w:val="21"/>
          <w:lang w:val="ja-JP" w:eastAsia="ja-JP" w:bidi="ja-JP"/>
        </w:rPr>
      </w:pPr>
      <w:r w:rsidRPr="00E84C5C">
        <w:rPr>
          <w:rFonts w:ascii="HG丸ｺﾞｼｯｸM-PRO" w:eastAsia="HG丸ｺﾞｼｯｸM-PRO" w:hAnsi="HG丸ｺﾞｼｯｸM-PRO"/>
          <w:b/>
          <w:color w:val="000000" w:themeColor="text1"/>
          <w:szCs w:val="21"/>
          <w:lang w:val="ja-JP" w:eastAsia="ja-JP" w:bidi="ja-JP"/>
        </w:rPr>
        <w:lastRenderedPageBreak/>
        <w:t>5</w:t>
      </w:r>
      <w:r w:rsidRPr="00E84C5C">
        <w:rPr>
          <w:rFonts w:ascii="HG丸ｺﾞｼｯｸM-PRO" w:eastAsia="HG丸ｺﾞｼｯｸM-PRO" w:hAnsi="HG丸ｺﾞｼｯｸM-PRO" w:hint="eastAsia"/>
          <w:b/>
          <w:color w:val="000000" w:themeColor="text1"/>
          <w:szCs w:val="21"/>
          <w:lang w:val="ja-JP" w:eastAsia="ja-JP" w:bidi="ja-JP"/>
        </w:rPr>
        <w:t>1</w:t>
      </w:r>
      <w:r w:rsidRPr="00E84C5C">
        <w:rPr>
          <w:rFonts w:ascii="HG丸ｺﾞｼｯｸM-PRO" w:eastAsia="HG丸ｺﾞｼｯｸM-PRO" w:hAnsi="HG丸ｺﾞｼｯｸM-PRO"/>
          <w:b/>
          <w:color w:val="000000" w:themeColor="text1"/>
          <w:szCs w:val="21"/>
          <w:lang w:val="ja-JP" w:eastAsia="ja-JP" w:bidi="ja-JP"/>
        </w:rPr>
        <w:t>．青島中仁健康産業グループ有限公司</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1442"/>
        <w:gridCol w:w="2615"/>
        <w:gridCol w:w="1591"/>
        <w:gridCol w:w="2678"/>
      </w:tblGrid>
      <w:tr w:rsidR="00187842" w:rsidRPr="00E84C5C" w:rsidTr="00374A0C">
        <w:trPr>
          <w:trHeight w:val="447"/>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企業HP</w:t>
            </w:r>
          </w:p>
        </w:tc>
        <w:tc>
          <w:tcPr>
            <w:tcW w:w="4260" w:type="pct"/>
            <w:gridSpan w:val="4"/>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http://www.zhongrengroup.com/</w:t>
            </w:r>
          </w:p>
        </w:tc>
      </w:tr>
      <w:tr w:rsidR="00187842" w:rsidRPr="00E84C5C" w:rsidTr="00374A0C">
        <w:trPr>
          <w:trHeight w:val="447"/>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概要</w:t>
            </w:r>
          </w:p>
        </w:tc>
        <w:tc>
          <w:tcPr>
            <w:tcW w:w="4260" w:type="pct"/>
            <w:gridSpan w:val="4"/>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当社は1998年6月に設立、登録資本金は3億元、年間生産額は12億元。現在、各分野の専門技術者約500人を擁している。</w:t>
            </w:r>
          </w:p>
        </w:tc>
      </w:tr>
      <w:tr w:rsidR="00187842" w:rsidRPr="00E84C5C" w:rsidTr="00374A0C">
        <w:trPr>
          <w:trHeight w:val="1924"/>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企業PR</w:t>
            </w:r>
          </w:p>
        </w:tc>
        <w:tc>
          <w:tcPr>
            <w:tcW w:w="4260" w:type="pct"/>
            <w:gridSpan w:val="4"/>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国レベルの膠州経済技術開発区に位置し、サプリメント・化粧品の生産経営を主とする健康事業、住宅・介護・旅行を一体化した不動産開発事業、医薬品・生物学的診断・動物用医薬品を生産経営する医薬事業、建築設置工事・防水材料などを一体化した建築建材事業を有し、そのうち健康事業はグループの構造転換と高度化にとって注目すべき業界であ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市場・顧客の動きを見据えて各種製品の研究開発・生産に成功し、化粧品「海の雅」、サプリメント「中仁海健」、動物用医薬品「徳普」などの自社特許ブランドが生まれた。現在、複数のGMP生産ラインを持ち、国家星火計画プロジェクト、国家重点新製品計画プロジェクトなど国・省市のプロジェクト約40件に取り組んでおり、保有する特許は18件に上る。</w:t>
            </w:r>
          </w:p>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2017年、当社は中国（香港）大健康有限公司と提携し、「健康・養生・生態」を発展理念として、2億ドルを投資し青島港青健康産業パークを建設し、国際化健康産業モデル区をつくった。</w:t>
            </w:r>
          </w:p>
        </w:tc>
      </w:tr>
      <w:tr w:rsidR="00187842" w:rsidRPr="00E84C5C" w:rsidTr="00374A0C">
        <w:trPr>
          <w:trHeight w:val="90"/>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業務内容</w:t>
            </w:r>
          </w:p>
        </w:tc>
        <w:tc>
          <w:tcPr>
            <w:tcW w:w="4260" w:type="pct"/>
            <w:gridSpan w:val="4"/>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eastAsia="ja-JP" w:bidi="ja-JP"/>
              </w:rPr>
              <w:t>1</w:t>
            </w:r>
            <w:r w:rsidRPr="00E84C5C">
              <w:rPr>
                <w:rFonts w:ascii="HG丸ｺﾞｼｯｸM-PRO" w:eastAsia="HG丸ｺﾞｼｯｸM-PRO" w:hAnsi="HG丸ｺﾞｼｯｸM-PRO" w:hint="eastAsia"/>
                <w:color w:val="000000" w:themeColor="text1"/>
                <w:szCs w:val="21"/>
                <w:lang w:eastAsia="ja-JP" w:bidi="ja-JP"/>
              </w:rPr>
              <w:t>、</w:t>
            </w:r>
            <w:r w:rsidRPr="00E84C5C">
              <w:rPr>
                <w:rFonts w:ascii="HG丸ｺﾞｼｯｸM-PRO" w:eastAsia="HG丸ｺﾞｼｯｸM-PRO" w:hAnsi="HG丸ｺﾞｼｯｸM-PRO"/>
                <w:color w:val="000000" w:themeColor="text1"/>
                <w:szCs w:val="21"/>
                <w:lang w:val="ja-JP" w:eastAsia="ja-JP" w:bidi="ja-JP"/>
              </w:rPr>
              <w:t>医薬品・サプリメント・化粧品などの製品開発・販売及びサービス　2</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不動産開発・販売　3</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生物学的製剤・診断試薬・動物ワクチンなどの製品開発・販売及びサービス　4</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建築施工・防水材料施工</w:t>
            </w:r>
          </w:p>
        </w:tc>
      </w:tr>
      <w:tr w:rsidR="00187842" w:rsidRPr="00E84C5C" w:rsidTr="00374A0C">
        <w:trPr>
          <w:trHeight w:val="825"/>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提携目的</w:t>
            </w:r>
          </w:p>
        </w:tc>
        <w:tc>
          <w:tcPr>
            <w:tcW w:w="4260" w:type="pct"/>
            <w:gridSpan w:val="4"/>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1</w:t>
            </w:r>
            <w:r w:rsidRPr="00E84C5C">
              <w:rPr>
                <w:rFonts w:ascii="HG丸ｺﾞｼｯｸM-PRO" w:eastAsia="HG丸ｺﾞｼｯｸM-PRO" w:hAnsi="HG丸ｺﾞｼｯｸM-PRO" w:hint="eastAsia"/>
                <w:color w:val="000000" w:themeColor="text1"/>
                <w:szCs w:val="21"/>
                <w:lang w:val="ja-JP" w:eastAsia="ja-JP" w:bidi="ja-JP"/>
              </w:rPr>
              <w:t>、</w:t>
            </w:r>
            <w:r w:rsidRPr="00E84C5C">
              <w:rPr>
                <w:rFonts w:ascii="HG丸ｺﾞｼｯｸM-PRO" w:eastAsia="HG丸ｺﾞｼｯｸM-PRO" w:hAnsi="HG丸ｺﾞｼｯｸM-PRO"/>
                <w:color w:val="000000" w:themeColor="text1"/>
                <w:szCs w:val="21"/>
                <w:lang w:val="ja-JP" w:eastAsia="ja-JP" w:bidi="ja-JP"/>
              </w:rPr>
              <w:t>外資の誘致、提携：</w:t>
            </w:r>
            <w:r w:rsidRPr="00E84C5C">
              <w:rPr>
                <w:rFonts w:ascii="HG丸ｺﾞｼｯｸM-PRO" w:eastAsia="HG丸ｺﾞｼｯｸM-PRO" w:hAnsi="HG丸ｺﾞｼｯｸM-PRO"/>
                <w:color w:val="000000" w:themeColor="text1"/>
                <w:szCs w:val="21"/>
                <w:u w:val="single"/>
                <w:lang w:val="ja-JP" w:eastAsia="ja-JP" w:bidi="ja-JP"/>
              </w:rPr>
              <w:t>ヘルスケア産業</w:t>
            </w:r>
          </w:p>
          <w:p w:rsidR="00187842" w:rsidRPr="00E84C5C" w:rsidRDefault="00187842" w:rsidP="00187842">
            <w:pPr>
              <w:spacing w:line="440" w:lineRule="exact"/>
              <w:rPr>
                <w:rFonts w:ascii="HG丸ｺﾞｼｯｸM-PRO" w:eastAsia="HG丸ｺﾞｼｯｸM-PRO" w:hAnsi="HG丸ｺﾞｼｯｸM-PRO"/>
                <w:color w:val="000000" w:themeColor="text1"/>
                <w:szCs w:val="21"/>
                <w:u w:val="single"/>
              </w:rPr>
            </w:pPr>
            <w:r w:rsidRPr="00E84C5C">
              <w:rPr>
                <w:rFonts w:ascii="HG丸ｺﾞｼｯｸM-PRO" w:eastAsia="HG丸ｺﾞｼｯｸM-PRO" w:hAnsi="HG丸ｺﾞｼｯｸM-PRO"/>
                <w:color w:val="000000" w:themeColor="text1"/>
                <w:szCs w:val="21"/>
                <w:lang w:val="ja-JP" w:bidi="ja-JP"/>
              </w:rPr>
              <w:t>2</w:t>
            </w:r>
            <w:r w:rsidRPr="00E84C5C">
              <w:rPr>
                <w:rFonts w:ascii="HG丸ｺﾞｼｯｸM-PRO" w:eastAsia="HG丸ｺﾞｼｯｸM-PRO" w:hAnsi="HG丸ｺﾞｼｯｸM-PRO" w:hint="eastAsia"/>
                <w:color w:val="000000" w:themeColor="text1"/>
                <w:szCs w:val="21"/>
                <w:lang w:val="ja-JP" w:bidi="ja-JP"/>
              </w:rPr>
              <w:t>、</w:t>
            </w:r>
            <w:r w:rsidRPr="00E84C5C">
              <w:rPr>
                <w:rFonts w:ascii="HG丸ｺﾞｼｯｸM-PRO" w:eastAsia="HG丸ｺﾞｼｯｸM-PRO" w:hAnsi="HG丸ｺﾞｼｯｸM-PRO"/>
                <w:color w:val="000000" w:themeColor="text1"/>
                <w:szCs w:val="21"/>
                <w:lang w:val="ja-JP" w:bidi="ja-JP"/>
              </w:rPr>
              <w:t>技術導入</w:t>
            </w:r>
          </w:p>
        </w:tc>
      </w:tr>
      <w:tr w:rsidR="00187842" w:rsidRPr="00E84C5C" w:rsidTr="00374A0C">
        <w:trPr>
          <w:trHeight w:val="922"/>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lang w:eastAsia="ja-JP"/>
              </w:rPr>
            </w:pPr>
            <w:r w:rsidRPr="00E84C5C">
              <w:rPr>
                <w:rFonts w:ascii="HG丸ｺﾞｼｯｸM-PRO" w:eastAsia="HG丸ｺﾞｼｯｸM-PRO" w:hAnsi="HG丸ｺﾞｼｯｸM-PRO"/>
                <w:color w:val="000000" w:themeColor="text1"/>
                <w:szCs w:val="21"/>
                <w:lang w:val="ja-JP" w:eastAsia="ja-JP" w:bidi="ja-JP"/>
              </w:rPr>
              <w:t>外国企業との提携実績</w:t>
            </w:r>
          </w:p>
        </w:tc>
        <w:tc>
          <w:tcPr>
            <w:tcW w:w="4260" w:type="pct"/>
            <w:gridSpan w:val="4"/>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1</w:t>
            </w:r>
            <w:r w:rsidRPr="00E84C5C">
              <w:rPr>
                <w:rFonts w:ascii="HG丸ｺﾞｼｯｸM-PRO" w:eastAsia="HG丸ｺﾞｼｯｸM-PRO" w:hAnsi="HG丸ｺﾞｼｯｸM-PRO" w:hint="eastAsia"/>
                <w:color w:val="000000" w:themeColor="text1"/>
                <w:szCs w:val="21"/>
                <w:lang w:bidi="ja-JP"/>
              </w:rPr>
              <w:t>、</w:t>
            </w:r>
            <w:r w:rsidRPr="00E84C5C">
              <w:rPr>
                <w:rFonts w:ascii="HG丸ｺﾞｼｯｸM-PRO" w:eastAsia="HG丸ｺﾞｼｯｸM-PRO" w:hAnsi="HG丸ｺﾞｼｯｸM-PRO"/>
                <w:color w:val="000000" w:themeColor="text1"/>
                <w:szCs w:val="21"/>
                <w:lang w:val="ja-JP" w:bidi="ja-JP"/>
              </w:rPr>
              <w:t>韓国</w:t>
            </w:r>
            <w:r w:rsidRPr="00E84C5C">
              <w:rPr>
                <w:rFonts w:ascii="HG丸ｺﾞｼｯｸM-PRO" w:eastAsia="HG丸ｺﾞｼｯｸM-PRO" w:hAnsi="HG丸ｺﾞｼｯｸM-PRO"/>
                <w:color w:val="000000" w:themeColor="text1"/>
                <w:szCs w:val="21"/>
                <w:lang w:bidi="ja-JP"/>
              </w:rPr>
              <w:t>BotaMedi</w:t>
            </w:r>
            <w:r w:rsidRPr="00E84C5C">
              <w:rPr>
                <w:rFonts w:ascii="HG丸ｺﾞｼｯｸM-PRO" w:eastAsia="HG丸ｺﾞｼｯｸM-PRO" w:hAnsi="HG丸ｺﾞｼｯｸM-PRO"/>
                <w:color w:val="000000" w:themeColor="text1"/>
                <w:szCs w:val="21"/>
                <w:lang w:val="ja-JP" w:bidi="ja-JP"/>
              </w:rPr>
              <w:t>社との提携製品を開発。</w:t>
            </w:r>
          </w:p>
          <w:p w:rsidR="00187842" w:rsidRPr="00E84C5C" w:rsidRDefault="00187842" w:rsidP="00187842">
            <w:pPr>
              <w:spacing w:line="440" w:lineRule="exact"/>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bidi="ja-JP"/>
              </w:rPr>
              <w:t>2</w:t>
            </w:r>
            <w:r w:rsidRPr="00E84C5C">
              <w:rPr>
                <w:rFonts w:ascii="HG丸ｺﾞｼｯｸM-PRO" w:eastAsia="HG丸ｺﾞｼｯｸM-PRO" w:hAnsi="HG丸ｺﾞｼｯｸM-PRO" w:hint="eastAsia"/>
                <w:color w:val="000000" w:themeColor="text1"/>
                <w:szCs w:val="21"/>
                <w:lang w:bidi="ja-JP"/>
              </w:rPr>
              <w:t>、</w:t>
            </w:r>
            <w:r w:rsidRPr="00E84C5C">
              <w:rPr>
                <w:rFonts w:ascii="HG丸ｺﾞｼｯｸM-PRO" w:eastAsia="HG丸ｺﾞｼｯｸM-PRO" w:hAnsi="HG丸ｺﾞｼｯｸM-PRO"/>
                <w:color w:val="000000" w:themeColor="text1"/>
                <w:szCs w:val="21"/>
                <w:lang w:val="ja-JP" w:bidi="ja-JP"/>
              </w:rPr>
              <w:t>アメリカ</w:t>
            </w:r>
            <w:r w:rsidRPr="00E84C5C">
              <w:rPr>
                <w:rFonts w:ascii="HG丸ｺﾞｼｯｸM-PRO" w:eastAsia="HG丸ｺﾞｼｯｸM-PRO" w:hAnsi="HG丸ｺﾞｼｯｸM-PRO"/>
                <w:color w:val="000000" w:themeColor="text1"/>
                <w:szCs w:val="21"/>
                <w:lang w:bidi="ja-JP"/>
              </w:rPr>
              <w:t>Boston Biohealth</w:t>
            </w:r>
            <w:r w:rsidRPr="00E84C5C">
              <w:rPr>
                <w:rFonts w:ascii="HG丸ｺﾞｼｯｸM-PRO" w:eastAsia="HG丸ｺﾞｼｯｸM-PRO" w:hAnsi="HG丸ｺﾞｼｯｸM-PRO"/>
                <w:color w:val="000000" w:themeColor="text1"/>
                <w:szCs w:val="21"/>
                <w:lang w:val="ja-JP" w:bidi="ja-JP"/>
              </w:rPr>
              <w:t>社の先進的な製品と技術を導入。</w:t>
            </w:r>
          </w:p>
        </w:tc>
      </w:tr>
      <w:tr w:rsidR="00187842" w:rsidRPr="00E84C5C" w:rsidTr="00374A0C">
        <w:trPr>
          <w:trHeight w:val="473"/>
          <w:jc w:val="center"/>
        </w:trPr>
        <w:tc>
          <w:tcPr>
            <w:tcW w:w="740" w:type="pct"/>
            <w:vMerge w:val="restart"/>
            <w:tcBorders>
              <w:top w:val="single" w:sz="4" w:space="0" w:color="auto"/>
              <w:left w:val="single" w:sz="4" w:space="0" w:color="auto"/>
              <w:right w:val="single" w:sz="4" w:space="0" w:color="auto"/>
            </w:tcBorders>
            <w:vAlign w:val="center"/>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連絡先＆</w:t>
            </w:r>
          </w:p>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電話番号</w:t>
            </w:r>
          </w:p>
        </w:tc>
        <w:tc>
          <w:tcPr>
            <w:tcW w:w="738" w:type="pct"/>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氏名</w:t>
            </w:r>
          </w:p>
        </w:tc>
        <w:tc>
          <w:tcPr>
            <w:tcW w:w="1337" w:type="pct"/>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趙淑静</w:t>
            </w:r>
          </w:p>
        </w:tc>
        <w:tc>
          <w:tcPr>
            <w:tcW w:w="814" w:type="pct"/>
            <w:tcBorders>
              <w:top w:val="single" w:sz="4" w:space="0" w:color="auto"/>
              <w:left w:val="single" w:sz="4" w:space="0" w:color="auto"/>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役職</w:t>
            </w:r>
          </w:p>
        </w:tc>
        <w:tc>
          <w:tcPr>
            <w:tcW w:w="1370" w:type="pct"/>
            <w:tcBorders>
              <w:top w:val="single" w:sz="4" w:space="0" w:color="auto"/>
              <w:left w:val="single" w:sz="4" w:space="0" w:color="auto"/>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社長秘書</w:t>
            </w:r>
          </w:p>
        </w:tc>
      </w:tr>
      <w:tr w:rsidR="00187842" w:rsidRPr="00E84C5C" w:rsidTr="00374A0C">
        <w:trPr>
          <w:trHeight w:val="553"/>
          <w:jc w:val="center"/>
        </w:trPr>
        <w:tc>
          <w:tcPr>
            <w:tcW w:w="740" w:type="pct"/>
            <w:vMerge/>
            <w:tcBorders>
              <w:left w:val="single" w:sz="4" w:space="0" w:color="auto"/>
              <w:right w:val="single" w:sz="4" w:space="0" w:color="auto"/>
            </w:tcBorders>
            <w:vAlign w:val="center"/>
            <w:hideMark/>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738" w:type="pct"/>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固定電話</w:t>
            </w:r>
          </w:p>
        </w:tc>
        <w:tc>
          <w:tcPr>
            <w:tcW w:w="1337" w:type="pct"/>
            <w:tcBorders>
              <w:top w:val="single" w:sz="4" w:space="0" w:color="auto"/>
              <w:left w:val="single" w:sz="4" w:space="0" w:color="auto"/>
              <w:bottom w:val="single" w:sz="4" w:space="0" w:color="auto"/>
              <w:right w:val="single" w:sz="4" w:space="0" w:color="auto"/>
            </w:tcBorders>
            <w:hideMark/>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+86-532-82210677</w:t>
            </w:r>
          </w:p>
        </w:tc>
        <w:tc>
          <w:tcPr>
            <w:tcW w:w="814" w:type="pct"/>
            <w:tcBorders>
              <w:top w:val="single" w:sz="4" w:space="0" w:color="auto"/>
              <w:left w:val="single" w:sz="4" w:space="0" w:color="auto"/>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szCs w:val="21"/>
                <w:lang w:val="ja-JP" w:bidi="ja-JP"/>
              </w:rPr>
              <w:t>携帯電話</w:t>
            </w:r>
          </w:p>
        </w:tc>
        <w:tc>
          <w:tcPr>
            <w:tcW w:w="1370" w:type="pct"/>
            <w:tcBorders>
              <w:top w:val="single" w:sz="4" w:space="0" w:color="auto"/>
              <w:left w:val="single" w:sz="4" w:space="0" w:color="auto"/>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szCs w:val="21"/>
              </w:rPr>
            </w:pPr>
            <w:r w:rsidRPr="00E84C5C">
              <w:rPr>
                <w:rFonts w:ascii="HG丸ｺﾞｼｯｸM-PRO" w:eastAsia="HG丸ｺﾞｼｯｸM-PRO" w:hAnsi="HG丸ｺﾞｼｯｸM-PRO"/>
                <w:color w:val="000000" w:themeColor="text1"/>
                <w:kern w:val="0"/>
                <w:szCs w:val="21"/>
                <w:lang w:val="ja-JP" w:bidi="ja-JP"/>
              </w:rPr>
              <w:t>+86-15864275303</w:t>
            </w:r>
          </w:p>
        </w:tc>
      </w:tr>
      <w:tr w:rsidR="00187842" w:rsidRPr="00E84C5C" w:rsidTr="00374A0C">
        <w:trPr>
          <w:trHeight w:val="553"/>
          <w:jc w:val="center"/>
        </w:trPr>
        <w:tc>
          <w:tcPr>
            <w:tcW w:w="740" w:type="pct"/>
            <w:vMerge/>
            <w:tcBorders>
              <w:left w:val="single" w:sz="4" w:space="0" w:color="auto"/>
              <w:bottom w:val="single" w:sz="4" w:space="0" w:color="auto"/>
              <w:right w:val="single" w:sz="4" w:space="0" w:color="auto"/>
            </w:tcBorders>
            <w:vAlign w:val="center"/>
          </w:tcPr>
          <w:p w:rsidR="00187842" w:rsidRPr="00E84C5C" w:rsidRDefault="00187842" w:rsidP="00187842">
            <w:pPr>
              <w:widowControl/>
              <w:jc w:val="left"/>
              <w:rPr>
                <w:rFonts w:ascii="HG丸ｺﾞｼｯｸM-PRO" w:eastAsia="HG丸ｺﾞｼｯｸM-PRO" w:hAnsi="HG丸ｺﾞｼｯｸM-PRO"/>
                <w:color w:val="000000" w:themeColor="text1"/>
                <w:szCs w:val="21"/>
              </w:rPr>
            </w:pPr>
          </w:p>
        </w:tc>
        <w:tc>
          <w:tcPr>
            <w:tcW w:w="2076" w:type="pct"/>
            <w:gridSpan w:val="2"/>
            <w:tcBorders>
              <w:top w:val="single" w:sz="4" w:space="0" w:color="auto"/>
              <w:left w:val="single" w:sz="4" w:space="0" w:color="auto"/>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szCs w:val="21"/>
                <w:lang w:val="ja-JP" w:bidi="ja-JP"/>
              </w:rPr>
              <w:t>メールアドレス</w:t>
            </w:r>
          </w:p>
        </w:tc>
        <w:tc>
          <w:tcPr>
            <w:tcW w:w="2185" w:type="pct"/>
            <w:gridSpan w:val="2"/>
            <w:tcBorders>
              <w:top w:val="single" w:sz="4" w:space="0" w:color="auto"/>
              <w:left w:val="single" w:sz="4" w:space="0" w:color="auto"/>
              <w:bottom w:val="single" w:sz="4" w:space="0" w:color="auto"/>
              <w:right w:val="single" w:sz="4" w:space="0" w:color="auto"/>
            </w:tcBorders>
          </w:tcPr>
          <w:p w:rsidR="00187842" w:rsidRPr="00E84C5C" w:rsidRDefault="00187842" w:rsidP="00187842">
            <w:pPr>
              <w:spacing w:line="440" w:lineRule="exact"/>
              <w:jc w:val="center"/>
              <w:rPr>
                <w:rFonts w:ascii="HG丸ｺﾞｼｯｸM-PRO" w:eastAsia="HG丸ｺﾞｼｯｸM-PRO" w:hAnsi="HG丸ｺﾞｼｯｸM-PRO"/>
                <w:color w:val="000000" w:themeColor="text1"/>
                <w:kern w:val="0"/>
                <w:szCs w:val="21"/>
                <w:lang w:val="ja-JP" w:bidi="ja-JP"/>
              </w:rPr>
            </w:pPr>
            <w:r w:rsidRPr="00E84C5C">
              <w:rPr>
                <w:rFonts w:ascii="HG丸ｺﾞｼｯｸM-PRO" w:eastAsia="HG丸ｺﾞｼｯｸM-PRO" w:hAnsi="HG丸ｺﾞｼｯｸM-PRO"/>
                <w:color w:val="000000" w:themeColor="text1"/>
                <w:kern w:val="0"/>
                <w:szCs w:val="21"/>
                <w:lang w:val="ja-JP" w:bidi="ja-JP"/>
              </w:rPr>
              <w:t>zhongrenzsr@126.com</w:t>
            </w:r>
          </w:p>
        </w:tc>
      </w:tr>
    </w:tbl>
    <w:p w:rsidR="00187842" w:rsidRPr="00E84C5C" w:rsidRDefault="00187842" w:rsidP="00187842">
      <w:pPr>
        <w:rPr>
          <w:rFonts w:ascii="HG丸ｺﾞｼｯｸM-PRO" w:eastAsia="HG丸ｺﾞｼｯｸM-PRO" w:hAnsi="HG丸ｺﾞｼｯｸM-PRO"/>
          <w:color w:val="000000" w:themeColor="text1"/>
          <w:szCs w:val="21"/>
        </w:rPr>
      </w:pPr>
    </w:p>
    <w:sectPr w:rsidR="00187842" w:rsidRPr="00E84C5C" w:rsidSect="007D4C1E">
      <w:headerReference w:type="default" r:id="rId16"/>
      <w:pgSz w:w="11906" w:h="16838" w:code="9"/>
      <w:pgMar w:top="1985" w:right="1134" w:bottom="1701"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FF" w:rsidRDefault="009E1EFF" w:rsidP="004376E0">
      <w:r>
        <w:separator/>
      </w:r>
    </w:p>
  </w:endnote>
  <w:endnote w:type="continuationSeparator" w:id="0">
    <w:p w:rsidR="009E1EFF" w:rsidRDefault="009E1EFF" w:rsidP="0043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ngSong_GB2312">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altName w:val="Microsoft YaHei"/>
    <w:charset w:val="86"/>
    <w:family w:val="modern"/>
    <w:pitch w:val="fixed"/>
    <w:sig w:usb0="800002BF" w:usb1="38CF7CFA"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72630"/>
      <w:docPartObj>
        <w:docPartGallery w:val="Page Numbers (Bottom of Page)"/>
        <w:docPartUnique/>
      </w:docPartObj>
    </w:sdtPr>
    <w:sdtContent>
      <w:p w:rsidR="009E1EFF" w:rsidRDefault="009E1EFF">
        <w:pPr>
          <w:pStyle w:val="ad"/>
          <w:jc w:val="center"/>
        </w:pPr>
        <w:r>
          <w:fldChar w:fldCharType="begin"/>
        </w:r>
        <w:r>
          <w:instrText>PAGE   \* MERGEFORMAT</w:instrText>
        </w:r>
        <w:r>
          <w:fldChar w:fldCharType="separate"/>
        </w:r>
        <w:r w:rsidR="00DE7A5E" w:rsidRPr="00DE7A5E">
          <w:rPr>
            <w:noProof/>
            <w:lang w:val="ja-JP" w:eastAsia="ja-JP"/>
          </w:rPr>
          <w:t>20</w:t>
        </w:r>
        <w:r>
          <w:fldChar w:fldCharType="end"/>
        </w:r>
      </w:p>
    </w:sdtContent>
  </w:sdt>
  <w:p w:rsidR="009E1EFF" w:rsidRDefault="009E1E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FF" w:rsidRDefault="009E1EFF" w:rsidP="004376E0">
      <w:r>
        <w:separator/>
      </w:r>
    </w:p>
  </w:footnote>
  <w:footnote w:type="continuationSeparator" w:id="0">
    <w:p w:rsidR="009E1EFF" w:rsidRDefault="009E1EFF" w:rsidP="0043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FF" w:rsidRPr="005A1857" w:rsidRDefault="009E1EFF">
    <w:pPr>
      <w:pStyle w:val="ab"/>
      <w:rPr>
        <w:sz w:val="18"/>
        <w:lang w:eastAsia="ja-JP"/>
      </w:rPr>
    </w:pPr>
    <w:r w:rsidRPr="005A1857">
      <w:rPr>
        <w:rFonts w:ascii="ＭＳ 明朝" w:eastAsia="ＭＳ 明朝" w:hAnsi="ＭＳ 明朝" w:hint="eastAsia"/>
        <w:sz w:val="18"/>
        <w:lang w:eastAsia="ja-JP"/>
      </w:rPr>
      <w:t>2019/</w:t>
    </w:r>
    <w:r>
      <w:rPr>
        <w:rFonts w:ascii="ＭＳ 明朝" w:eastAsia="ＭＳ 明朝" w:hAnsi="ＭＳ 明朝" w:hint="eastAsia"/>
        <w:sz w:val="18"/>
        <w:lang w:eastAsia="ja-JP"/>
      </w:rPr>
      <w:t>12</w:t>
    </w:r>
    <w:r w:rsidRPr="005A1857">
      <w:rPr>
        <w:rFonts w:ascii="ＭＳ 明朝" w:eastAsia="ＭＳ 明朝" w:hAnsi="ＭＳ 明朝" w:hint="eastAsia"/>
        <w:sz w:val="18"/>
        <w:lang w:eastAsia="ja-JP"/>
      </w:rPr>
      <w:t>/</w:t>
    </w:r>
    <w:r>
      <w:rPr>
        <w:rFonts w:ascii="ＭＳ 明朝" w:eastAsia="ＭＳ 明朝" w:hAnsi="ＭＳ 明朝" w:hint="eastAsia"/>
        <w:sz w:val="18"/>
        <w:lang w:eastAsia="ja-JP"/>
      </w:rPr>
      <w:t>04</w:t>
    </w:r>
    <w:r w:rsidRPr="005A1857">
      <w:rPr>
        <w:rFonts w:ascii="ＭＳ 明朝" w:eastAsia="ＭＳ 明朝" w:hAnsi="ＭＳ 明朝" w:hint="eastAsia"/>
        <w:sz w:val="18"/>
        <w:lang w:eastAsia="ja-JP"/>
      </w:rPr>
      <w:t xml:space="preserve">　</w:t>
    </w:r>
    <w:r>
      <w:rPr>
        <w:rFonts w:ascii="ＭＳ 明朝" w:eastAsia="ＭＳ 明朝" w:hAnsi="ＭＳ 明朝" w:hint="eastAsia"/>
        <w:sz w:val="18"/>
        <w:lang w:eastAsia="ja-JP"/>
      </w:rPr>
      <w:t>中国山東対話日本関西交流イベント　申込書・</w:t>
    </w:r>
    <w:r w:rsidRPr="005A1857">
      <w:rPr>
        <w:rFonts w:ascii="ＭＳ 明朝" w:eastAsia="ＭＳ 明朝" w:hAnsi="ＭＳ 明朝" w:hint="eastAsia"/>
        <w:sz w:val="18"/>
        <w:lang w:eastAsia="ja-JP"/>
      </w:rPr>
      <w:t>中国側参加企業一覧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FF" w:rsidRPr="00E84C5C" w:rsidRDefault="009E1EFF" w:rsidP="00E84C5C">
    <w:pPr>
      <w:pStyle w:val="ab"/>
      <w:rPr>
        <w:rFonts w:ascii="HG丸ｺﾞｼｯｸM-PRO" w:eastAsia="HG丸ｺﾞｼｯｸM-PRO" w:hAnsi="HG丸ｺﾞｼｯｸM-PRO"/>
        <w:sz w:val="18"/>
        <w:szCs w:val="18"/>
        <w:lang w:eastAsia="ja-JP"/>
      </w:rPr>
    </w:pPr>
    <w:r w:rsidRPr="00E84C5C">
      <w:rPr>
        <w:rFonts w:ascii="HG丸ｺﾞｼｯｸM-PRO" w:eastAsia="HG丸ｺﾞｼｯｸM-PRO" w:hAnsi="HG丸ｺﾞｼｯｸM-PRO" w:cs="ＭＳ 明朝"/>
        <w:sz w:val="18"/>
        <w:szCs w:val="18"/>
        <w:lang w:eastAsia="ja-JP"/>
      </w:rPr>
      <w:t>※</w:t>
    </w:r>
    <w:r w:rsidRPr="00E84C5C">
      <w:rPr>
        <w:rFonts w:ascii="HG丸ｺﾞｼｯｸM-PRO" w:eastAsia="HG丸ｺﾞｼｯｸM-PRO" w:hAnsi="HG丸ｺﾞｼｯｸM-PRO"/>
        <w:sz w:val="18"/>
        <w:szCs w:val="18"/>
        <w:lang w:eastAsia="ja-JP"/>
      </w:rPr>
      <w:t>内容は予告なく変更される場合があります。</w:t>
    </w:r>
  </w:p>
  <w:p w:rsidR="009E1EFF" w:rsidRDefault="009E1EFF" w:rsidP="00E84C5C">
    <w:pPr>
      <w:pStyle w:val="ab"/>
      <w:rPr>
        <w:rFonts w:ascii="HG丸ｺﾞｼｯｸM-PRO" w:eastAsia="HG丸ｺﾞｼｯｸM-PRO" w:hAnsi="HG丸ｺﾞｼｯｸM-PRO"/>
        <w:sz w:val="18"/>
        <w:szCs w:val="18"/>
        <w:lang w:eastAsia="ja-JP"/>
      </w:rPr>
    </w:pPr>
    <w:r w:rsidRPr="00E84C5C">
      <w:rPr>
        <w:rFonts w:ascii="HG丸ｺﾞｼｯｸM-PRO" w:eastAsia="HG丸ｺﾞｼｯｸM-PRO" w:hAnsi="HG丸ｺﾞｼｯｸM-PRO" w:cs="ＭＳ 明朝"/>
        <w:sz w:val="18"/>
        <w:szCs w:val="18"/>
        <w:lang w:eastAsia="ja-JP"/>
      </w:rPr>
      <w:t>※</w:t>
    </w:r>
    <w:r w:rsidRPr="00E84C5C">
      <w:rPr>
        <w:rFonts w:ascii="HG丸ｺﾞｼｯｸM-PRO" w:eastAsia="HG丸ｺﾞｼｯｸM-PRO" w:hAnsi="HG丸ｺﾞｼｯｸM-PRO"/>
        <w:sz w:val="18"/>
        <w:szCs w:val="18"/>
        <w:lang w:eastAsia="ja-JP"/>
      </w:rPr>
      <w:t>ここに記載の情報は各企業から提供されたものであり、本会議所ではその内容について審査しておりません。</w:t>
    </w:r>
  </w:p>
  <w:p w:rsidR="009E1EFF" w:rsidRPr="00E84C5C" w:rsidRDefault="009E1EFF" w:rsidP="00E84C5C">
    <w:pPr>
      <w:pStyle w:val="ab"/>
      <w:ind w:firstLineChars="100" w:firstLine="180"/>
      <w:rPr>
        <w:rFonts w:ascii="HG丸ｺﾞｼｯｸM-PRO" w:eastAsia="HG丸ｺﾞｼｯｸM-PRO" w:hAnsi="HG丸ｺﾞｼｯｸM-PRO"/>
        <w:sz w:val="18"/>
        <w:szCs w:val="18"/>
        <w:lang w:eastAsia="ja-JP"/>
      </w:rPr>
    </w:pPr>
    <w:r w:rsidRPr="00E84C5C">
      <w:rPr>
        <w:rFonts w:ascii="HG丸ｺﾞｼｯｸM-PRO" w:eastAsia="HG丸ｺﾞｼｯｸM-PRO" w:hAnsi="HG丸ｺﾞｼｯｸM-PRO"/>
        <w:sz w:val="18"/>
        <w:szCs w:val="18"/>
        <w:lang w:eastAsia="ja-JP"/>
      </w:rPr>
      <w:t>情報の正確性、信頼性については、ご自身でご判断ください。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854E82"/>
    <w:multiLevelType w:val="singleLevel"/>
    <w:tmpl w:val="D1854E82"/>
    <w:lvl w:ilvl="0">
      <w:start w:val="1"/>
      <w:numFmt w:val="decimal"/>
      <w:suff w:val="nothing"/>
      <w:lvlText w:val="%1、"/>
      <w:lvlJc w:val="left"/>
      <w:rPr>
        <w:rFonts w:cs="Times New Roman"/>
      </w:rPr>
    </w:lvl>
  </w:abstractNum>
  <w:abstractNum w:abstractNumId="1" w15:restartNumberingAfterBreak="0">
    <w:nsid w:val="22751A96"/>
    <w:multiLevelType w:val="hybridMultilevel"/>
    <w:tmpl w:val="9EFCC616"/>
    <w:lvl w:ilvl="0" w:tplc="5F0EFF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1022D"/>
    <w:multiLevelType w:val="hybridMultilevel"/>
    <w:tmpl w:val="6FB26EEC"/>
    <w:lvl w:ilvl="0" w:tplc="21D8DFE2">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B3674"/>
    <w:multiLevelType w:val="hybridMultilevel"/>
    <w:tmpl w:val="3AD67BF8"/>
    <w:lvl w:ilvl="0" w:tplc="14485D4A">
      <w:start w:val="1"/>
      <w:numFmt w:val="decimal"/>
      <w:lvlText w:val="%1、"/>
      <w:lvlJc w:val="left"/>
      <w:pPr>
        <w:ind w:left="720" w:hanging="720"/>
      </w:pPr>
      <w:rPr>
        <w:rFonts w:ascii="FangSong_GB2312" w:eastAsia="FangSong_GB2312"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DFAB0"/>
    <w:multiLevelType w:val="singleLevel"/>
    <w:tmpl w:val="460DFAB0"/>
    <w:lvl w:ilvl="0">
      <w:start w:val="1"/>
      <w:numFmt w:val="decimal"/>
      <w:suff w:val="nothing"/>
      <w:lvlText w:val="%1、"/>
      <w:lvlJc w:val="left"/>
      <w:rPr>
        <w:rFonts w:cs="Times New Roman"/>
      </w:rPr>
    </w:lvl>
  </w:abstractNum>
  <w:abstractNum w:abstractNumId="5" w15:restartNumberingAfterBreak="0">
    <w:nsid w:val="49366699"/>
    <w:multiLevelType w:val="multilevel"/>
    <w:tmpl w:val="456CD184"/>
    <w:lvl w:ilvl="0">
      <w:start w:val="1"/>
      <w:numFmt w:val="decimal"/>
      <w:lvlText w:val="%1､"/>
      <w:lvlJc w:val="left"/>
      <w:pPr>
        <w:tabs>
          <w:tab w:val="num" w:pos="312"/>
        </w:tabs>
        <w:ind w:left="0" w:firstLine="0"/>
      </w:pPr>
      <w:rPr>
        <w:rFonts w:ascii="Times New Roman" w:eastAsia="ＭＳ ゴシック"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167A98"/>
    <w:multiLevelType w:val="hybridMultilevel"/>
    <w:tmpl w:val="295639B6"/>
    <w:lvl w:ilvl="0" w:tplc="D0806304">
      <w:start w:val="1"/>
      <w:numFmt w:val="decimal"/>
      <w:lvlText w:val="%1."/>
      <w:lvlJc w:val="left"/>
      <w:pPr>
        <w:ind w:left="390" w:hanging="39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15BF0"/>
    <w:multiLevelType w:val="hybridMultilevel"/>
    <w:tmpl w:val="01A2F51E"/>
    <w:lvl w:ilvl="0" w:tplc="E7D8C86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E60159"/>
    <w:multiLevelType w:val="multilevel"/>
    <w:tmpl w:val="BFFA85D6"/>
    <w:lvl w:ilvl="0">
      <w:start w:val="1"/>
      <w:numFmt w:val="decimal"/>
      <w:lvlText w:val="%1．"/>
      <w:lvlJc w:val="left"/>
      <w:pPr>
        <w:ind w:left="435" w:hanging="43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D6"/>
    <w:rsid w:val="00000923"/>
    <w:rsid w:val="00003890"/>
    <w:rsid w:val="00010410"/>
    <w:rsid w:val="00010601"/>
    <w:rsid w:val="00012122"/>
    <w:rsid w:val="00012EEA"/>
    <w:rsid w:val="0002112D"/>
    <w:rsid w:val="0002360D"/>
    <w:rsid w:val="00026422"/>
    <w:rsid w:val="00031ADE"/>
    <w:rsid w:val="00036696"/>
    <w:rsid w:val="00037D70"/>
    <w:rsid w:val="00047728"/>
    <w:rsid w:val="00057867"/>
    <w:rsid w:val="00065E7B"/>
    <w:rsid w:val="00067E6A"/>
    <w:rsid w:val="0007286C"/>
    <w:rsid w:val="00074819"/>
    <w:rsid w:val="00094308"/>
    <w:rsid w:val="000B283D"/>
    <w:rsid w:val="000C30F5"/>
    <w:rsid w:val="000C619F"/>
    <w:rsid w:val="000E52AE"/>
    <w:rsid w:val="000F616D"/>
    <w:rsid w:val="00107B44"/>
    <w:rsid w:val="0011475A"/>
    <w:rsid w:val="001229C9"/>
    <w:rsid w:val="00130ABD"/>
    <w:rsid w:val="0016162B"/>
    <w:rsid w:val="00171406"/>
    <w:rsid w:val="00176AB5"/>
    <w:rsid w:val="00187842"/>
    <w:rsid w:val="0019492A"/>
    <w:rsid w:val="00196303"/>
    <w:rsid w:val="00197829"/>
    <w:rsid w:val="001B1842"/>
    <w:rsid w:val="001B21C8"/>
    <w:rsid w:val="001C31C8"/>
    <w:rsid w:val="001D5251"/>
    <w:rsid w:val="001D5385"/>
    <w:rsid w:val="001E68C2"/>
    <w:rsid w:val="001F133A"/>
    <w:rsid w:val="001F3CD9"/>
    <w:rsid w:val="001F48E1"/>
    <w:rsid w:val="001F6A74"/>
    <w:rsid w:val="002037BD"/>
    <w:rsid w:val="002120A7"/>
    <w:rsid w:val="0021322E"/>
    <w:rsid w:val="00216802"/>
    <w:rsid w:val="00220ACA"/>
    <w:rsid w:val="002230DE"/>
    <w:rsid w:val="00225CCB"/>
    <w:rsid w:val="00237493"/>
    <w:rsid w:val="00241D08"/>
    <w:rsid w:val="0024692A"/>
    <w:rsid w:val="00250F1C"/>
    <w:rsid w:val="00256866"/>
    <w:rsid w:val="00256C44"/>
    <w:rsid w:val="002600E9"/>
    <w:rsid w:val="002773E1"/>
    <w:rsid w:val="00282FB6"/>
    <w:rsid w:val="002924A7"/>
    <w:rsid w:val="002930FC"/>
    <w:rsid w:val="00293CC8"/>
    <w:rsid w:val="002A01FE"/>
    <w:rsid w:val="002A05E5"/>
    <w:rsid w:val="002B7561"/>
    <w:rsid w:val="002B7E0B"/>
    <w:rsid w:val="002C4EB9"/>
    <w:rsid w:val="002D06DB"/>
    <w:rsid w:val="002D5C12"/>
    <w:rsid w:val="002E35D3"/>
    <w:rsid w:val="002E63C4"/>
    <w:rsid w:val="002E7859"/>
    <w:rsid w:val="002F1FB4"/>
    <w:rsid w:val="00302554"/>
    <w:rsid w:val="00321E74"/>
    <w:rsid w:val="00322BC8"/>
    <w:rsid w:val="003346F3"/>
    <w:rsid w:val="003715D3"/>
    <w:rsid w:val="00374A0C"/>
    <w:rsid w:val="00375FF6"/>
    <w:rsid w:val="003857DB"/>
    <w:rsid w:val="00386767"/>
    <w:rsid w:val="003B50DC"/>
    <w:rsid w:val="003C0A6B"/>
    <w:rsid w:val="003C27DC"/>
    <w:rsid w:val="003C38F5"/>
    <w:rsid w:val="003D41F3"/>
    <w:rsid w:val="003D63CD"/>
    <w:rsid w:val="003D7923"/>
    <w:rsid w:val="003F099F"/>
    <w:rsid w:val="004027AC"/>
    <w:rsid w:val="0040555B"/>
    <w:rsid w:val="00417FC6"/>
    <w:rsid w:val="00421FE1"/>
    <w:rsid w:val="00426C00"/>
    <w:rsid w:val="00433C65"/>
    <w:rsid w:val="0043473D"/>
    <w:rsid w:val="004376E0"/>
    <w:rsid w:val="0045218E"/>
    <w:rsid w:val="00454121"/>
    <w:rsid w:val="00454FF6"/>
    <w:rsid w:val="0046583C"/>
    <w:rsid w:val="00471D98"/>
    <w:rsid w:val="00474BBC"/>
    <w:rsid w:val="00476C47"/>
    <w:rsid w:val="00496619"/>
    <w:rsid w:val="004A5E78"/>
    <w:rsid w:val="004D64AB"/>
    <w:rsid w:val="004F4F1D"/>
    <w:rsid w:val="00503A28"/>
    <w:rsid w:val="005068D6"/>
    <w:rsid w:val="00511AE7"/>
    <w:rsid w:val="00520744"/>
    <w:rsid w:val="005316A8"/>
    <w:rsid w:val="00535E19"/>
    <w:rsid w:val="00557D48"/>
    <w:rsid w:val="00566361"/>
    <w:rsid w:val="0056772D"/>
    <w:rsid w:val="00583B44"/>
    <w:rsid w:val="005947EE"/>
    <w:rsid w:val="005A1857"/>
    <w:rsid w:val="005B0FFB"/>
    <w:rsid w:val="005C2B02"/>
    <w:rsid w:val="005D0DCC"/>
    <w:rsid w:val="005D7C07"/>
    <w:rsid w:val="005F32AC"/>
    <w:rsid w:val="006358B4"/>
    <w:rsid w:val="00635B16"/>
    <w:rsid w:val="006367C1"/>
    <w:rsid w:val="00643EF4"/>
    <w:rsid w:val="0064546B"/>
    <w:rsid w:val="00646C26"/>
    <w:rsid w:val="00656C33"/>
    <w:rsid w:val="00665464"/>
    <w:rsid w:val="00665B4A"/>
    <w:rsid w:val="006862D1"/>
    <w:rsid w:val="006A63CE"/>
    <w:rsid w:val="006B4E94"/>
    <w:rsid w:val="006B6DCD"/>
    <w:rsid w:val="006D000F"/>
    <w:rsid w:val="006D08A9"/>
    <w:rsid w:val="006D44DA"/>
    <w:rsid w:val="006D516F"/>
    <w:rsid w:val="007160AD"/>
    <w:rsid w:val="00721A77"/>
    <w:rsid w:val="007263D1"/>
    <w:rsid w:val="00726BA2"/>
    <w:rsid w:val="007419AE"/>
    <w:rsid w:val="00751E8E"/>
    <w:rsid w:val="007601E7"/>
    <w:rsid w:val="007658E1"/>
    <w:rsid w:val="00777A08"/>
    <w:rsid w:val="00791748"/>
    <w:rsid w:val="007963C4"/>
    <w:rsid w:val="007A592D"/>
    <w:rsid w:val="007A6A74"/>
    <w:rsid w:val="007D4C1E"/>
    <w:rsid w:val="007F404B"/>
    <w:rsid w:val="00806CEA"/>
    <w:rsid w:val="008103C1"/>
    <w:rsid w:val="0082436C"/>
    <w:rsid w:val="008335E4"/>
    <w:rsid w:val="0083469B"/>
    <w:rsid w:val="00834BB3"/>
    <w:rsid w:val="00855589"/>
    <w:rsid w:val="008573A5"/>
    <w:rsid w:val="00877BD2"/>
    <w:rsid w:val="00887350"/>
    <w:rsid w:val="00890633"/>
    <w:rsid w:val="008919C0"/>
    <w:rsid w:val="0089320C"/>
    <w:rsid w:val="008A08BD"/>
    <w:rsid w:val="008A0922"/>
    <w:rsid w:val="008A5DD8"/>
    <w:rsid w:val="008B6EB2"/>
    <w:rsid w:val="008C1FA4"/>
    <w:rsid w:val="008C31D1"/>
    <w:rsid w:val="008C5E70"/>
    <w:rsid w:val="008C7E99"/>
    <w:rsid w:val="008D3B68"/>
    <w:rsid w:val="008E0CB7"/>
    <w:rsid w:val="008E2923"/>
    <w:rsid w:val="008E5144"/>
    <w:rsid w:val="008F0071"/>
    <w:rsid w:val="008F0CA4"/>
    <w:rsid w:val="008F1B92"/>
    <w:rsid w:val="008F454C"/>
    <w:rsid w:val="0090558A"/>
    <w:rsid w:val="009077C0"/>
    <w:rsid w:val="00912959"/>
    <w:rsid w:val="00913E5D"/>
    <w:rsid w:val="009416CF"/>
    <w:rsid w:val="0095500A"/>
    <w:rsid w:val="0095753A"/>
    <w:rsid w:val="009606F1"/>
    <w:rsid w:val="00961762"/>
    <w:rsid w:val="009815E2"/>
    <w:rsid w:val="0099173E"/>
    <w:rsid w:val="009A3C7E"/>
    <w:rsid w:val="009A4E2C"/>
    <w:rsid w:val="009B1DA3"/>
    <w:rsid w:val="009B7E85"/>
    <w:rsid w:val="009C73B1"/>
    <w:rsid w:val="009D6F76"/>
    <w:rsid w:val="009E1EFF"/>
    <w:rsid w:val="009E6422"/>
    <w:rsid w:val="009E72CF"/>
    <w:rsid w:val="009F0D86"/>
    <w:rsid w:val="009F0E08"/>
    <w:rsid w:val="00A0093D"/>
    <w:rsid w:val="00A01657"/>
    <w:rsid w:val="00A15329"/>
    <w:rsid w:val="00A26E7F"/>
    <w:rsid w:val="00A272E8"/>
    <w:rsid w:val="00A27461"/>
    <w:rsid w:val="00A34161"/>
    <w:rsid w:val="00A34730"/>
    <w:rsid w:val="00A34A72"/>
    <w:rsid w:val="00A34F79"/>
    <w:rsid w:val="00A42320"/>
    <w:rsid w:val="00A56969"/>
    <w:rsid w:val="00A60894"/>
    <w:rsid w:val="00A73E2D"/>
    <w:rsid w:val="00A816CE"/>
    <w:rsid w:val="00A829B1"/>
    <w:rsid w:val="00AA0259"/>
    <w:rsid w:val="00AA2CFF"/>
    <w:rsid w:val="00AA588D"/>
    <w:rsid w:val="00AB0359"/>
    <w:rsid w:val="00AB70ED"/>
    <w:rsid w:val="00AC424B"/>
    <w:rsid w:val="00AC55ED"/>
    <w:rsid w:val="00AD46C4"/>
    <w:rsid w:val="00AE05CB"/>
    <w:rsid w:val="00AE0F36"/>
    <w:rsid w:val="00B00EC8"/>
    <w:rsid w:val="00B028D4"/>
    <w:rsid w:val="00B31152"/>
    <w:rsid w:val="00B403E1"/>
    <w:rsid w:val="00B74CB8"/>
    <w:rsid w:val="00B8017C"/>
    <w:rsid w:val="00B86430"/>
    <w:rsid w:val="00B93C96"/>
    <w:rsid w:val="00BA64CE"/>
    <w:rsid w:val="00BA6FC3"/>
    <w:rsid w:val="00BB3FBB"/>
    <w:rsid w:val="00BB5BB0"/>
    <w:rsid w:val="00BB66ED"/>
    <w:rsid w:val="00BC29C5"/>
    <w:rsid w:val="00BD2C56"/>
    <w:rsid w:val="00BD66A1"/>
    <w:rsid w:val="00BD7605"/>
    <w:rsid w:val="00BF055D"/>
    <w:rsid w:val="00BF4455"/>
    <w:rsid w:val="00C317EE"/>
    <w:rsid w:val="00C34921"/>
    <w:rsid w:val="00C4233D"/>
    <w:rsid w:val="00C43185"/>
    <w:rsid w:val="00C50BC6"/>
    <w:rsid w:val="00C57CA6"/>
    <w:rsid w:val="00C61A95"/>
    <w:rsid w:val="00C62CBB"/>
    <w:rsid w:val="00C7578D"/>
    <w:rsid w:val="00C80F20"/>
    <w:rsid w:val="00C80FDE"/>
    <w:rsid w:val="00C9182C"/>
    <w:rsid w:val="00C92122"/>
    <w:rsid w:val="00CB03C0"/>
    <w:rsid w:val="00CB77AC"/>
    <w:rsid w:val="00CD7B18"/>
    <w:rsid w:val="00CE1F8E"/>
    <w:rsid w:val="00CE2355"/>
    <w:rsid w:val="00CE5D82"/>
    <w:rsid w:val="00CF02C0"/>
    <w:rsid w:val="00CF41C9"/>
    <w:rsid w:val="00D002DA"/>
    <w:rsid w:val="00D02E38"/>
    <w:rsid w:val="00D04CED"/>
    <w:rsid w:val="00D064B0"/>
    <w:rsid w:val="00D32C92"/>
    <w:rsid w:val="00D33AB4"/>
    <w:rsid w:val="00D771EB"/>
    <w:rsid w:val="00D8190F"/>
    <w:rsid w:val="00D8704C"/>
    <w:rsid w:val="00DB32CA"/>
    <w:rsid w:val="00DB4F4D"/>
    <w:rsid w:val="00DB6A62"/>
    <w:rsid w:val="00DC3310"/>
    <w:rsid w:val="00DD1503"/>
    <w:rsid w:val="00DD4E5A"/>
    <w:rsid w:val="00DE106A"/>
    <w:rsid w:val="00DE1BFF"/>
    <w:rsid w:val="00DE28B2"/>
    <w:rsid w:val="00DE7A5E"/>
    <w:rsid w:val="00DF556D"/>
    <w:rsid w:val="00E11835"/>
    <w:rsid w:val="00E122DA"/>
    <w:rsid w:val="00E14869"/>
    <w:rsid w:val="00E23BE6"/>
    <w:rsid w:val="00E30622"/>
    <w:rsid w:val="00E32AD2"/>
    <w:rsid w:val="00E34967"/>
    <w:rsid w:val="00E414DC"/>
    <w:rsid w:val="00E43A55"/>
    <w:rsid w:val="00E52CF7"/>
    <w:rsid w:val="00E558FF"/>
    <w:rsid w:val="00E74FB3"/>
    <w:rsid w:val="00E75D42"/>
    <w:rsid w:val="00E80A88"/>
    <w:rsid w:val="00E80FC9"/>
    <w:rsid w:val="00E84C5C"/>
    <w:rsid w:val="00E84EE0"/>
    <w:rsid w:val="00E87963"/>
    <w:rsid w:val="00E87CFC"/>
    <w:rsid w:val="00E914B6"/>
    <w:rsid w:val="00E970A1"/>
    <w:rsid w:val="00E976AD"/>
    <w:rsid w:val="00EB759D"/>
    <w:rsid w:val="00EC7BB6"/>
    <w:rsid w:val="00ED11F8"/>
    <w:rsid w:val="00F104DD"/>
    <w:rsid w:val="00F13292"/>
    <w:rsid w:val="00F17CB2"/>
    <w:rsid w:val="00F23CE1"/>
    <w:rsid w:val="00F36984"/>
    <w:rsid w:val="00F419AC"/>
    <w:rsid w:val="00F60224"/>
    <w:rsid w:val="00F66850"/>
    <w:rsid w:val="00F76CC8"/>
    <w:rsid w:val="00F85BBF"/>
    <w:rsid w:val="00F93C33"/>
    <w:rsid w:val="00F96E34"/>
    <w:rsid w:val="00FB2859"/>
    <w:rsid w:val="00FC2555"/>
    <w:rsid w:val="00FC5B46"/>
    <w:rsid w:val="00FD2613"/>
    <w:rsid w:val="00FD334F"/>
    <w:rsid w:val="00FD4A60"/>
    <w:rsid w:val="00FD795A"/>
    <w:rsid w:val="00FE14CC"/>
    <w:rsid w:val="00FE3C2E"/>
    <w:rsid w:val="00FF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0149792-A2F0-46C7-B0A1-A2631F7A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8D6"/>
    <w:pPr>
      <w:widowControl w:val="0"/>
      <w:jc w:val="both"/>
    </w:pPr>
    <w:rPr>
      <w:rFonts w:ascii="Calibri" w:eastAsia="SimSun" w:hAnsi="Calibri" w:cs="Times New Roman"/>
      <w:lang w:eastAsia="zh-CN"/>
    </w:rPr>
  </w:style>
  <w:style w:type="paragraph" w:styleId="1">
    <w:name w:val="heading 1"/>
    <w:basedOn w:val="a"/>
    <w:next w:val="a"/>
    <w:link w:val="10"/>
    <w:uiPriority w:val="9"/>
    <w:qFormat/>
    <w:rsid w:val="00B028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3C96"/>
    <w:rPr>
      <w:sz w:val="18"/>
      <w:szCs w:val="18"/>
    </w:rPr>
  </w:style>
  <w:style w:type="paragraph" w:styleId="a4">
    <w:name w:val="annotation text"/>
    <w:basedOn w:val="a"/>
    <w:link w:val="a5"/>
    <w:uiPriority w:val="99"/>
    <w:semiHidden/>
    <w:unhideWhenUsed/>
    <w:rsid w:val="00B93C96"/>
    <w:pPr>
      <w:jc w:val="left"/>
    </w:pPr>
  </w:style>
  <w:style w:type="character" w:customStyle="1" w:styleId="a5">
    <w:name w:val="コメント文字列 (文字)"/>
    <w:basedOn w:val="a0"/>
    <w:link w:val="a4"/>
    <w:uiPriority w:val="99"/>
    <w:semiHidden/>
    <w:rsid w:val="00B93C96"/>
    <w:rPr>
      <w:rFonts w:ascii="Calibri" w:eastAsia="SimSun" w:hAnsi="Calibri" w:cs="Times New Roman"/>
      <w:lang w:eastAsia="zh-CN"/>
    </w:rPr>
  </w:style>
  <w:style w:type="paragraph" w:styleId="a6">
    <w:name w:val="annotation subject"/>
    <w:basedOn w:val="a4"/>
    <w:next w:val="a4"/>
    <w:link w:val="a7"/>
    <w:uiPriority w:val="99"/>
    <w:semiHidden/>
    <w:unhideWhenUsed/>
    <w:rsid w:val="00B93C96"/>
    <w:rPr>
      <w:b/>
      <w:bCs/>
    </w:rPr>
  </w:style>
  <w:style w:type="character" w:customStyle="1" w:styleId="a7">
    <w:name w:val="コメント内容 (文字)"/>
    <w:basedOn w:val="a5"/>
    <w:link w:val="a6"/>
    <w:uiPriority w:val="99"/>
    <w:semiHidden/>
    <w:rsid w:val="00B93C96"/>
    <w:rPr>
      <w:rFonts w:ascii="Calibri" w:eastAsia="SimSun" w:hAnsi="Calibri" w:cs="Times New Roman"/>
      <w:b/>
      <w:bCs/>
      <w:lang w:eastAsia="zh-CN"/>
    </w:rPr>
  </w:style>
  <w:style w:type="paragraph" w:styleId="a8">
    <w:name w:val="Balloon Text"/>
    <w:basedOn w:val="a"/>
    <w:link w:val="a9"/>
    <w:unhideWhenUsed/>
    <w:rsid w:val="00B93C96"/>
    <w:rPr>
      <w:rFonts w:asciiTheme="majorHAnsi" w:eastAsiaTheme="majorEastAsia" w:hAnsiTheme="majorHAnsi" w:cstheme="majorBidi"/>
      <w:sz w:val="18"/>
      <w:szCs w:val="18"/>
    </w:rPr>
  </w:style>
  <w:style w:type="character" w:customStyle="1" w:styleId="a9">
    <w:name w:val="吹き出し (文字)"/>
    <w:basedOn w:val="a0"/>
    <w:link w:val="a8"/>
    <w:rsid w:val="00B93C96"/>
    <w:rPr>
      <w:rFonts w:asciiTheme="majorHAnsi" w:eastAsiaTheme="majorEastAsia" w:hAnsiTheme="majorHAnsi" w:cstheme="majorBidi"/>
      <w:sz w:val="18"/>
      <w:szCs w:val="18"/>
      <w:lang w:eastAsia="zh-CN"/>
    </w:rPr>
  </w:style>
  <w:style w:type="character" w:styleId="aa">
    <w:name w:val="Emphasis"/>
    <w:basedOn w:val="a0"/>
    <w:uiPriority w:val="20"/>
    <w:qFormat/>
    <w:rsid w:val="00A829B1"/>
    <w:rPr>
      <w:i/>
      <w:iCs/>
    </w:rPr>
  </w:style>
  <w:style w:type="paragraph" w:styleId="ab">
    <w:name w:val="header"/>
    <w:basedOn w:val="a"/>
    <w:link w:val="ac"/>
    <w:uiPriority w:val="99"/>
    <w:unhideWhenUsed/>
    <w:rsid w:val="004376E0"/>
    <w:pPr>
      <w:tabs>
        <w:tab w:val="center" w:pos="4252"/>
        <w:tab w:val="right" w:pos="8504"/>
      </w:tabs>
      <w:snapToGrid w:val="0"/>
    </w:pPr>
  </w:style>
  <w:style w:type="character" w:customStyle="1" w:styleId="ac">
    <w:name w:val="ヘッダー (文字)"/>
    <w:basedOn w:val="a0"/>
    <w:link w:val="ab"/>
    <w:uiPriority w:val="99"/>
    <w:rsid w:val="004376E0"/>
    <w:rPr>
      <w:rFonts w:ascii="Calibri" w:eastAsia="SimSun" w:hAnsi="Calibri" w:cs="Times New Roman"/>
      <w:lang w:eastAsia="zh-CN"/>
    </w:rPr>
  </w:style>
  <w:style w:type="paragraph" w:styleId="ad">
    <w:name w:val="footer"/>
    <w:basedOn w:val="a"/>
    <w:link w:val="ae"/>
    <w:uiPriority w:val="99"/>
    <w:unhideWhenUsed/>
    <w:rsid w:val="004376E0"/>
    <w:pPr>
      <w:tabs>
        <w:tab w:val="center" w:pos="4252"/>
        <w:tab w:val="right" w:pos="8504"/>
      </w:tabs>
      <w:snapToGrid w:val="0"/>
    </w:pPr>
  </w:style>
  <w:style w:type="character" w:customStyle="1" w:styleId="ae">
    <w:name w:val="フッター (文字)"/>
    <w:basedOn w:val="a0"/>
    <w:link w:val="ad"/>
    <w:uiPriority w:val="99"/>
    <w:rsid w:val="004376E0"/>
    <w:rPr>
      <w:rFonts w:ascii="Calibri" w:eastAsia="SimSun" w:hAnsi="Calibri" w:cs="Times New Roman"/>
      <w:lang w:eastAsia="zh-CN"/>
    </w:rPr>
  </w:style>
  <w:style w:type="character" w:styleId="af">
    <w:name w:val="Hyperlink"/>
    <w:basedOn w:val="a0"/>
    <w:uiPriority w:val="99"/>
    <w:unhideWhenUsed/>
    <w:rsid w:val="00583B44"/>
    <w:rPr>
      <w:color w:val="0563C1" w:themeColor="hyperlink"/>
      <w:u w:val="single"/>
    </w:rPr>
  </w:style>
  <w:style w:type="paragraph" w:styleId="af0">
    <w:name w:val="Revision"/>
    <w:hidden/>
    <w:uiPriority w:val="99"/>
    <w:semiHidden/>
    <w:rsid w:val="008A08BD"/>
    <w:rPr>
      <w:rFonts w:ascii="Calibri" w:eastAsia="SimSun" w:hAnsi="Calibri" w:cs="Times New Roman"/>
      <w:lang w:eastAsia="zh-CN"/>
    </w:rPr>
  </w:style>
  <w:style w:type="paragraph" w:styleId="Web">
    <w:name w:val="Normal (Web)"/>
    <w:basedOn w:val="a"/>
    <w:uiPriority w:val="99"/>
    <w:rsid w:val="009D6F76"/>
    <w:pPr>
      <w:spacing w:before="100" w:beforeAutospacing="1" w:after="100" w:afterAutospacing="1"/>
    </w:pPr>
    <w:rPr>
      <w:rFonts w:ascii="SimSun" w:hAnsi="SimSun" w:cs="SimSun"/>
      <w:sz w:val="24"/>
      <w:szCs w:val="24"/>
    </w:rPr>
  </w:style>
  <w:style w:type="character" w:customStyle="1" w:styleId="changetitle">
    <w:name w:val="changetitle"/>
    <w:rsid w:val="009D6F76"/>
    <w:rPr>
      <w:rFonts w:cs="Times New Roman"/>
    </w:rPr>
  </w:style>
  <w:style w:type="paragraph" w:styleId="HTML">
    <w:name w:val="HTML Preformatted"/>
    <w:basedOn w:val="a"/>
    <w:link w:val="HTML0"/>
    <w:uiPriority w:val="99"/>
    <w:rsid w:val="009D6F76"/>
    <w:rPr>
      <w:rFonts w:ascii="Courier New" w:hAnsi="Courier New" w:cs="Courier New"/>
      <w:sz w:val="20"/>
      <w:szCs w:val="20"/>
    </w:rPr>
  </w:style>
  <w:style w:type="character" w:customStyle="1" w:styleId="HTML0">
    <w:name w:val="HTML 書式付き (文字)"/>
    <w:basedOn w:val="a0"/>
    <w:link w:val="HTML"/>
    <w:uiPriority w:val="99"/>
    <w:rsid w:val="009D6F76"/>
    <w:rPr>
      <w:rFonts w:ascii="Courier New" w:eastAsia="SimSun" w:hAnsi="Courier New" w:cs="Courier New"/>
      <w:sz w:val="20"/>
      <w:szCs w:val="20"/>
      <w:lang w:eastAsia="zh-CN"/>
    </w:rPr>
  </w:style>
  <w:style w:type="character" w:styleId="af1">
    <w:name w:val="Strong"/>
    <w:uiPriority w:val="22"/>
    <w:qFormat/>
    <w:rsid w:val="009D6F76"/>
    <w:rPr>
      <w:b/>
      <w:bCs/>
    </w:rPr>
  </w:style>
  <w:style w:type="character" w:customStyle="1" w:styleId="20">
    <w:name w:val="見出し 2 (文字)"/>
    <w:basedOn w:val="a0"/>
    <w:link w:val="2"/>
    <w:uiPriority w:val="9"/>
    <w:rsid w:val="00B028D4"/>
    <w:rPr>
      <w:rFonts w:asciiTheme="majorHAnsi" w:eastAsiaTheme="majorEastAsia" w:hAnsiTheme="majorHAnsi" w:cstheme="majorBidi"/>
      <w:lang w:eastAsia="zh-CN"/>
    </w:rPr>
  </w:style>
  <w:style w:type="character" w:customStyle="1" w:styleId="10">
    <w:name w:val="見出し 1 (文字)"/>
    <w:basedOn w:val="a0"/>
    <w:link w:val="1"/>
    <w:uiPriority w:val="9"/>
    <w:rsid w:val="00B028D4"/>
    <w:rPr>
      <w:rFonts w:asciiTheme="majorHAnsi" w:eastAsiaTheme="majorEastAsia" w:hAnsiTheme="majorHAnsi" w:cstheme="majorBidi"/>
      <w:sz w:val="24"/>
      <w:szCs w:val="24"/>
      <w:lang w:eastAsia="zh-CN"/>
    </w:rPr>
  </w:style>
  <w:style w:type="paragraph" w:styleId="af2">
    <w:name w:val="No Spacing"/>
    <w:uiPriority w:val="1"/>
    <w:qFormat/>
    <w:rsid w:val="00B028D4"/>
    <w:pPr>
      <w:widowControl w:val="0"/>
      <w:jc w:val="both"/>
    </w:pPr>
    <w:rPr>
      <w:rFonts w:ascii="Calibri" w:eastAsia="SimSun" w:hAnsi="Calibri" w:cs="Times New Roman"/>
      <w:lang w:eastAsia="zh-CN"/>
    </w:rPr>
  </w:style>
  <w:style w:type="paragraph" w:customStyle="1" w:styleId="af3">
    <w:name w:val="見出しシルバー"/>
    <w:basedOn w:val="a"/>
    <w:link w:val="af4"/>
    <w:qFormat/>
    <w:rsid w:val="00B028D4"/>
    <w:pPr>
      <w:adjustRightInd w:val="0"/>
      <w:snapToGrid w:val="0"/>
      <w:spacing w:line="400" w:lineRule="exact"/>
      <w:contextualSpacing/>
      <w:jc w:val="left"/>
    </w:pPr>
    <w:rPr>
      <w:rFonts w:ascii="ＭＳ 明朝" w:eastAsia="ＭＳ ゴシック" w:hAnsi="ＭＳ 明朝"/>
      <w:b/>
      <w:sz w:val="24"/>
      <w:szCs w:val="24"/>
      <w:lang w:eastAsia="ja-JP"/>
    </w:rPr>
  </w:style>
  <w:style w:type="character" w:customStyle="1" w:styleId="af4">
    <w:name w:val="見出しシルバー (文字)"/>
    <w:basedOn w:val="a0"/>
    <w:link w:val="af3"/>
    <w:rsid w:val="00B028D4"/>
    <w:rPr>
      <w:rFonts w:ascii="ＭＳ 明朝" w:eastAsia="ＭＳ ゴシック" w:hAnsi="ＭＳ 明朝" w:cs="Times New Roman"/>
      <w:b/>
      <w:sz w:val="24"/>
      <w:szCs w:val="24"/>
    </w:rPr>
  </w:style>
  <w:style w:type="table" w:styleId="af5">
    <w:name w:val="Table Grid"/>
    <w:basedOn w:val="a1"/>
    <w:uiPriority w:val="99"/>
    <w:rsid w:val="008F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187842"/>
    <w:pPr>
      <w:ind w:firstLineChars="200" w:firstLine="420"/>
    </w:pPr>
    <w:rPr>
      <w:szCs w:val="21"/>
      <w:lang w:eastAsia="ja-JP"/>
    </w:rPr>
  </w:style>
  <w:style w:type="paragraph" w:customStyle="1" w:styleId="TableParagraph">
    <w:name w:val="Table Paragraph"/>
    <w:basedOn w:val="a"/>
    <w:rsid w:val="00187842"/>
    <w:pPr>
      <w:autoSpaceDE w:val="0"/>
      <w:autoSpaceDN w:val="0"/>
      <w:jc w:val="left"/>
    </w:pPr>
    <w:rPr>
      <w:rFonts w:ascii="仿宋" w:eastAsia="仿宋" w:hAnsi="仿宋" w:cs="SimSun"/>
      <w:kern w:val="0"/>
      <w:sz w:val="22"/>
      <w:lang w:eastAsia="ja-JP"/>
    </w:rPr>
  </w:style>
  <w:style w:type="character" w:customStyle="1" w:styleId="100">
    <w:name w:val="10"/>
    <w:basedOn w:val="a0"/>
    <w:rsid w:val="00187842"/>
    <w:rPr>
      <w:rFonts w:ascii="Calibri" w:hAnsi="Calibri" w:cs="Calibri" w:hint="default"/>
    </w:rPr>
  </w:style>
  <w:style w:type="character" w:customStyle="1" w:styleId="15">
    <w:name w:val="15"/>
    <w:basedOn w:val="a0"/>
    <w:rsid w:val="00187842"/>
    <w:rPr>
      <w:rFonts w:ascii="Calibri" w:hAnsi="Calibri" w:cs="Calibri" w:hint="default"/>
      <w:color w:val="0563C1"/>
      <w:u w:val="single"/>
    </w:rPr>
  </w:style>
  <w:style w:type="table" w:customStyle="1" w:styleId="11">
    <w:name w:val="网格型1"/>
    <w:basedOn w:val="a1"/>
    <w:rsid w:val="00187842"/>
    <w:pPr>
      <w:widowControl w:val="0"/>
      <w:jc w:val="both"/>
    </w:pPr>
    <w:rPr>
      <w:rFonts w:ascii="Calibri" w:eastAsia="SimSu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unhideWhenUsed/>
    <w:rsid w:val="00187842"/>
    <w:rPr>
      <w:color w:val="800080"/>
      <w:u w:val="single"/>
    </w:rPr>
  </w:style>
  <w:style w:type="paragraph" w:styleId="af7">
    <w:name w:val="List Paragraph"/>
    <w:basedOn w:val="a"/>
    <w:uiPriority w:val="34"/>
    <w:qFormat/>
    <w:rsid w:val="00187842"/>
    <w:pPr>
      <w:ind w:leftChars="400" w:left="840"/>
    </w:pPr>
    <w:rPr>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376">
      <w:bodyDiv w:val="1"/>
      <w:marLeft w:val="0"/>
      <w:marRight w:val="0"/>
      <w:marTop w:val="0"/>
      <w:marBottom w:val="0"/>
      <w:divBdr>
        <w:top w:val="none" w:sz="0" w:space="0" w:color="auto"/>
        <w:left w:val="none" w:sz="0" w:space="0" w:color="auto"/>
        <w:bottom w:val="none" w:sz="0" w:space="0" w:color="auto"/>
        <w:right w:val="none" w:sz="0" w:space="0" w:color="auto"/>
      </w:divBdr>
    </w:div>
    <w:div w:id="173348431">
      <w:bodyDiv w:val="1"/>
      <w:marLeft w:val="0"/>
      <w:marRight w:val="0"/>
      <w:marTop w:val="0"/>
      <w:marBottom w:val="0"/>
      <w:divBdr>
        <w:top w:val="none" w:sz="0" w:space="0" w:color="auto"/>
        <w:left w:val="none" w:sz="0" w:space="0" w:color="auto"/>
        <w:bottom w:val="none" w:sz="0" w:space="0" w:color="auto"/>
        <w:right w:val="none" w:sz="0" w:space="0" w:color="auto"/>
      </w:divBdr>
    </w:div>
    <w:div w:id="1481342126">
      <w:bodyDiv w:val="1"/>
      <w:marLeft w:val="0"/>
      <w:marRight w:val="0"/>
      <w:marTop w:val="0"/>
      <w:marBottom w:val="0"/>
      <w:divBdr>
        <w:top w:val="none" w:sz="0" w:space="0" w:color="auto"/>
        <w:left w:val="none" w:sz="0" w:space="0" w:color="auto"/>
        <w:bottom w:val="none" w:sz="0" w:space="0" w:color="auto"/>
        <w:right w:val="none" w:sz="0" w:space="0" w:color="auto"/>
      </w:divBdr>
    </w:div>
    <w:div w:id="20130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ikban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dwanli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shflngy.com/" TargetMode="External"/><Relationship Id="rId5" Type="http://schemas.openxmlformats.org/officeDocument/2006/relationships/webSettings" Target="webSettings.xml"/><Relationship Id="rId15" Type="http://schemas.openxmlformats.org/officeDocument/2006/relationships/hyperlink" Target="https://baike.so.com/doc/6883908-7101403.html" TargetMode="External"/><Relationship Id="rId10" Type="http://schemas.openxmlformats.org/officeDocument/2006/relationships/hyperlink" Target="mailto:fzh@yytex.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ke.so.com/doc/6018460-623145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9D20-F5C6-41E5-80AD-18F7B99F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54</Pages>
  <Words>5668</Words>
  <Characters>32308</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dc:creator>
  <cp:lastModifiedBy>孫 康忠</cp:lastModifiedBy>
  <cp:revision>7</cp:revision>
  <cp:lastPrinted>2019-03-04T04:33:00Z</cp:lastPrinted>
  <dcterms:created xsi:type="dcterms:W3CDTF">2019-11-05T08:52:00Z</dcterms:created>
  <dcterms:modified xsi:type="dcterms:W3CDTF">2019-11-06T01:52:00Z</dcterms:modified>
</cp:coreProperties>
</file>